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8366F8">
      <w:pPr>
        <w:ind w:firstLine="0"/>
        <w:rPr>
          <w:sz w:val="28"/>
          <w:szCs w:val="28"/>
        </w:rPr>
      </w:pPr>
      <w:r>
        <w:rPr>
          <w:sz w:val="28"/>
          <w:szCs w:val="28"/>
        </w:rPr>
        <w:t>07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</w:t>
      </w:r>
      <w:r w:rsidR="008366F8">
        <w:rPr>
          <w:rStyle w:val="a3"/>
          <w:i w:val="0"/>
          <w:sz w:val="28"/>
          <w:szCs w:val="28"/>
        </w:rPr>
        <w:t>1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8366F8">
        <w:rPr>
          <w:rStyle w:val="a3"/>
          <w:i w:val="0"/>
          <w:sz w:val="28"/>
          <w:szCs w:val="28"/>
        </w:rPr>
        <w:t>104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8366F8">
        <w:rPr>
          <w:rStyle w:val="a3"/>
          <w:i w:val="0"/>
          <w:sz w:val="28"/>
          <w:szCs w:val="28"/>
        </w:rPr>
        <w:t>Молодежн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8366F8">
        <w:rPr>
          <w:rStyle w:val="a3"/>
          <w:i w:val="0"/>
          <w:sz w:val="28"/>
          <w:szCs w:val="28"/>
        </w:rPr>
        <w:t>12</w:t>
      </w:r>
      <w:r w:rsidR="00F5504D">
        <w:rPr>
          <w:rStyle w:val="a3"/>
          <w:i w:val="0"/>
          <w:sz w:val="28"/>
          <w:szCs w:val="28"/>
        </w:rPr>
        <w:t>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18A" w:rsidRDefault="00AD718A">
      <w:r>
        <w:separator/>
      </w:r>
    </w:p>
  </w:endnote>
  <w:endnote w:type="continuationSeparator" w:id="1">
    <w:p w:rsidR="00AD718A" w:rsidRDefault="00AD7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18A" w:rsidRDefault="00AD718A">
      <w:r>
        <w:separator/>
      </w:r>
    </w:p>
  </w:footnote>
  <w:footnote w:type="continuationSeparator" w:id="1">
    <w:p w:rsidR="00AD718A" w:rsidRDefault="00AD71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D718A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2024-03-07T07:10:00Z</cp:lastPrinted>
  <dcterms:created xsi:type="dcterms:W3CDTF">2024-03-07T07:04:00Z</dcterms:created>
  <dcterms:modified xsi:type="dcterms:W3CDTF">2024-03-07T07:10:00Z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