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525A" w:rsidRPr="008577F7" w:rsidRDefault="0069525A" w:rsidP="0069525A">
      <w:pPr>
        <w:pStyle w:val="a7"/>
        <w:ind w:firstLine="720"/>
        <w:rPr>
          <w:sz w:val="28"/>
          <w:szCs w:val="28"/>
        </w:rPr>
      </w:pPr>
      <w:r w:rsidRPr="008577F7">
        <w:rPr>
          <w:sz w:val="28"/>
          <w:szCs w:val="28"/>
        </w:rPr>
        <w:t>СОВЕТ ДЕПУТАТОВ</w:t>
      </w:r>
    </w:p>
    <w:p w:rsidR="0069525A" w:rsidRPr="008577F7" w:rsidRDefault="0069525A" w:rsidP="0069525A">
      <w:pPr>
        <w:pStyle w:val="a7"/>
        <w:ind w:firstLine="709"/>
        <w:rPr>
          <w:sz w:val="28"/>
          <w:szCs w:val="28"/>
        </w:rPr>
      </w:pPr>
      <w:r w:rsidRPr="008577F7">
        <w:rPr>
          <w:sz w:val="28"/>
          <w:szCs w:val="28"/>
        </w:rPr>
        <w:t>РУССКО-ТЮВЕЕВСКОГО  СЕЛЬСКОГО ПОСЕЛЕНИЯ</w:t>
      </w:r>
    </w:p>
    <w:p w:rsidR="0069525A" w:rsidRPr="008577F7" w:rsidRDefault="0069525A" w:rsidP="0069525A">
      <w:pPr>
        <w:pStyle w:val="a7"/>
        <w:ind w:firstLine="709"/>
        <w:rPr>
          <w:sz w:val="28"/>
          <w:szCs w:val="28"/>
        </w:rPr>
      </w:pPr>
      <w:r w:rsidRPr="008577F7">
        <w:rPr>
          <w:sz w:val="28"/>
          <w:szCs w:val="28"/>
        </w:rPr>
        <w:t xml:space="preserve"> ТЕМНИКОВСКОГО  МУНИЦИПАЛЬНОГО РАЙОНА</w:t>
      </w:r>
    </w:p>
    <w:p w:rsidR="0069525A" w:rsidRPr="008577F7" w:rsidRDefault="0069525A" w:rsidP="0069525A">
      <w:pPr>
        <w:ind w:firstLine="709"/>
        <w:jc w:val="center"/>
        <w:rPr>
          <w:b/>
          <w:sz w:val="28"/>
          <w:szCs w:val="28"/>
        </w:rPr>
      </w:pPr>
      <w:r w:rsidRPr="008577F7">
        <w:rPr>
          <w:b/>
          <w:sz w:val="28"/>
          <w:szCs w:val="28"/>
        </w:rPr>
        <w:t>РЕСПУБЛИКИ МОРДОВИЯ</w:t>
      </w:r>
    </w:p>
    <w:p w:rsidR="0069525A" w:rsidRPr="008577F7" w:rsidRDefault="0069525A" w:rsidP="0069525A">
      <w:pPr>
        <w:ind w:firstLine="709"/>
        <w:jc w:val="center"/>
        <w:outlineLvl w:val="0"/>
        <w:rPr>
          <w:b/>
          <w:bCs/>
          <w:sz w:val="28"/>
          <w:szCs w:val="28"/>
        </w:rPr>
      </w:pPr>
    </w:p>
    <w:p w:rsidR="0069525A" w:rsidRPr="008577F7" w:rsidRDefault="0069525A" w:rsidP="0069525A">
      <w:pPr>
        <w:ind w:firstLine="709"/>
        <w:jc w:val="center"/>
        <w:outlineLvl w:val="0"/>
        <w:rPr>
          <w:b/>
          <w:bCs/>
          <w:sz w:val="32"/>
          <w:szCs w:val="32"/>
        </w:rPr>
      </w:pPr>
    </w:p>
    <w:p w:rsidR="0069525A" w:rsidRPr="008577F7" w:rsidRDefault="0069525A" w:rsidP="0069525A">
      <w:pPr>
        <w:ind w:firstLine="709"/>
        <w:jc w:val="center"/>
        <w:outlineLvl w:val="0"/>
        <w:rPr>
          <w:b/>
          <w:bCs/>
          <w:sz w:val="34"/>
          <w:szCs w:val="34"/>
        </w:rPr>
      </w:pPr>
      <w:proofErr w:type="gramStart"/>
      <w:r w:rsidRPr="008577F7">
        <w:rPr>
          <w:b/>
          <w:bCs/>
          <w:sz w:val="34"/>
          <w:szCs w:val="34"/>
        </w:rPr>
        <w:t>Р</w:t>
      </w:r>
      <w:proofErr w:type="gramEnd"/>
      <w:r w:rsidRPr="008577F7">
        <w:rPr>
          <w:b/>
          <w:bCs/>
          <w:sz w:val="34"/>
          <w:szCs w:val="34"/>
        </w:rPr>
        <w:t xml:space="preserve"> Е Ш Е Н И Е</w:t>
      </w:r>
    </w:p>
    <w:p w:rsidR="0069525A" w:rsidRPr="008577F7" w:rsidRDefault="0069525A" w:rsidP="0069525A">
      <w:pPr>
        <w:ind w:firstLine="709"/>
        <w:jc w:val="center"/>
        <w:outlineLvl w:val="0"/>
        <w:rPr>
          <w:b/>
          <w:bCs/>
          <w:sz w:val="34"/>
          <w:szCs w:val="34"/>
        </w:rPr>
      </w:pPr>
    </w:p>
    <w:p w:rsidR="0069525A" w:rsidRPr="008577F7" w:rsidRDefault="00FF72E5" w:rsidP="0069525A">
      <w:pPr>
        <w:rPr>
          <w:sz w:val="28"/>
          <w:szCs w:val="28"/>
        </w:rPr>
      </w:pPr>
      <w:r>
        <w:rPr>
          <w:sz w:val="28"/>
          <w:szCs w:val="28"/>
        </w:rPr>
        <w:t>27 декабря</w:t>
      </w:r>
      <w:r w:rsidR="0069525A" w:rsidRPr="008577F7">
        <w:rPr>
          <w:sz w:val="28"/>
          <w:szCs w:val="28"/>
        </w:rPr>
        <w:t xml:space="preserve"> 202</w:t>
      </w:r>
      <w:r w:rsidR="0069525A">
        <w:rPr>
          <w:sz w:val="28"/>
          <w:szCs w:val="28"/>
        </w:rPr>
        <w:t xml:space="preserve">4 </w:t>
      </w:r>
      <w:r w:rsidR="0069525A" w:rsidRPr="008577F7">
        <w:rPr>
          <w:sz w:val="28"/>
          <w:szCs w:val="28"/>
        </w:rPr>
        <w:t xml:space="preserve">г.                                                                                                       № </w:t>
      </w:r>
      <w:r w:rsidR="0069525A">
        <w:rPr>
          <w:sz w:val="28"/>
          <w:szCs w:val="28"/>
        </w:rPr>
        <w:t>1</w:t>
      </w:r>
      <w:r>
        <w:rPr>
          <w:sz w:val="28"/>
          <w:szCs w:val="28"/>
        </w:rPr>
        <w:t>4</w:t>
      </w:r>
      <w:r w:rsidR="005E654F">
        <w:rPr>
          <w:sz w:val="28"/>
          <w:szCs w:val="28"/>
        </w:rPr>
        <w:t>6</w:t>
      </w:r>
    </w:p>
    <w:p w:rsidR="0069525A" w:rsidRPr="008577F7" w:rsidRDefault="0069525A" w:rsidP="0069525A">
      <w:pPr>
        <w:jc w:val="center"/>
        <w:rPr>
          <w:sz w:val="28"/>
          <w:szCs w:val="28"/>
        </w:rPr>
      </w:pPr>
      <w:r w:rsidRPr="008577F7">
        <w:rPr>
          <w:sz w:val="28"/>
          <w:szCs w:val="28"/>
        </w:rPr>
        <w:t>д</w:t>
      </w:r>
      <w:proofErr w:type="gramStart"/>
      <w:r w:rsidRPr="008577F7">
        <w:rPr>
          <w:sz w:val="28"/>
          <w:szCs w:val="28"/>
        </w:rPr>
        <w:t>.Р</w:t>
      </w:r>
      <w:proofErr w:type="gramEnd"/>
      <w:r w:rsidRPr="008577F7">
        <w:rPr>
          <w:sz w:val="28"/>
          <w:szCs w:val="28"/>
        </w:rPr>
        <w:t>усское Тювеево</w:t>
      </w:r>
    </w:p>
    <w:p w:rsidR="00780818" w:rsidRDefault="00780818" w:rsidP="004A297E">
      <w:pPr>
        <w:rPr>
          <w:sz w:val="28"/>
          <w:szCs w:val="28"/>
        </w:rPr>
      </w:pPr>
    </w:p>
    <w:p w:rsidR="002B46F7" w:rsidRDefault="002B46F7" w:rsidP="002B46F7"/>
    <w:p w:rsidR="00AA7B77" w:rsidRDefault="00AA7B77" w:rsidP="00AA7B7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создании комиссии по организации и проведению схода граждан                       </w:t>
      </w:r>
      <w:r w:rsidR="005E654F">
        <w:rPr>
          <w:b/>
          <w:sz w:val="28"/>
          <w:szCs w:val="28"/>
        </w:rPr>
        <w:t xml:space="preserve">жителей </w:t>
      </w:r>
      <w:r>
        <w:rPr>
          <w:b/>
          <w:sz w:val="28"/>
          <w:szCs w:val="28"/>
        </w:rPr>
        <w:t>деревни</w:t>
      </w:r>
      <w:r w:rsidRPr="00733B94">
        <w:rPr>
          <w:color w:val="000000"/>
        </w:rPr>
        <w:t xml:space="preserve"> </w:t>
      </w:r>
      <w:proofErr w:type="gramStart"/>
      <w:r w:rsidR="005E654F">
        <w:rPr>
          <w:b/>
          <w:color w:val="000000"/>
          <w:sz w:val="28"/>
          <w:szCs w:val="28"/>
        </w:rPr>
        <w:t>Русское</w:t>
      </w:r>
      <w:proofErr w:type="gramEnd"/>
      <w:r w:rsidR="005E654F">
        <w:rPr>
          <w:b/>
          <w:color w:val="000000"/>
          <w:sz w:val="28"/>
          <w:szCs w:val="28"/>
        </w:rPr>
        <w:t xml:space="preserve"> </w:t>
      </w:r>
      <w:proofErr w:type="spellStart"/>
      <w:r w:rsidR="005E654F">
        <w:rPr>
          <w:b/>
          <w:color w:val="000000"/>
          <w:sz w:val="28"/>
          <w:szCs w:val="28"/>
        </w:rPr>
        <w:t>Карае</w:t>
      </w:r>
      <w:r>
        <w:rPr>
          <w:b/>
          <w:color w:val="000000"/>
          <w:sz w:val="28"/>
          <w:szCs w:val="28"/>
        </w:rPr>
        <w:t>во</w:t>
      </w:r>
      <w:proofErr w:type="spellEnd"/>
      <w:r>
        <w:rPr>
          <w:b/>
          <w:color w:val="000000"/>
          <w:sz w:val="28"/>
          <w:szCs w:val="28"/>
        </w:rPr>
        <w:t xml:space="preserve"> </w:t>
      </w:r>
      <w:r>
        <w:rPr>
          <w:b/>
          <w:sz w:val="28"/>
          <w:szCs w:val="28"/>
        </w:rPr>
        <w:t>на территории</w:t>
      </w:r>
      <w:r w:rsidR="00FF72E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Русско-Тювеевского сельского поселения</w:t>
      </w:r>
    </w:p>
    <w:p w:rsidR="00AA7B77" w:rsidRPr="00733B94" w:rsidRDefault="00AA7B77" w:rsidP="00AA7B7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AA7B77" w:rsidRDefault="00AA7B77" w:rsidP="00AA7B77">
      <w:pPr>
        <w:jc w:val="center"/>
        <w:rPr>
          <w:b/>
          <w:sz w:val="28"/>
          <w:szCs w:val="28"/>
        </w:rPr>
      </w:pPr>
    </w:p>
    <w:p w:rsidR="00AA7B77" w:rsidRPr="00E5144E" w:rsidRDefault="00AA7B77" w:rsidP="00AA7B77">
      <w:p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   На основании решения Совета депутатов Русско-Тювеевского сельского поселения №31 от 06.09.2021г. «Об утверждении Положения о порядке самообложения граждан», руководствуясь Уставом Русско-Тювеевского сельского поселения Совет депутатов Русско-Тювеевского сельского поселения </w:t>
      </w:r>
      <w:proofErr w:type="spellStart"/>
      <w:proofErr w:type="gramStart"/>
      <w:r>
        <w:rPr>
          <w:color w:val="000000"/>
          <w:sz w:val="28"/>
          <w:szCs w:val="28"/>
        </w:rPr>
        <w:t>р</w:t>
      </w:r>
      <w:proofErr w:type="spellEnd"/>
      <w:proofErr w:type="gramEnd"/>
      <w:r>
        <w:rPr>
          <w:color w:val="000000"/>
          <w:sz w:val="28"/>
          <w:szCs w:val="28"/>
        </w:rPr>
        <w:t xml:space="preserve"> е </w:t>
      </w:r>
      <w:proofErr w:type="spellStart"/>
      <w:r>
        <w:rPr>
          <w:color w:val="000000"/>
          <w:sz w:val="28"/>
          <w:szCs w:val="28"/>
        </w:rPr>
        <w:t>ш</w:t>
      </w:r>
      <w:proofErr w:type="spellEnd"/>
      <w:r>
        <w:rPr>
          <w:color w:val="000000"/>
          <w:sz w:val="28"/>
          <w:szCs w:val="28"/>
        </w:rPr>
        <w:t xml:space="preserve"> и л:</w:t>
      </w:r>
    </w:p>
    <w:p w:rsidR="00AA7B77" w:rsidRDefault="00AA7B77" w:rsidP="00AA7B77">
      <w:pPr>
        <w:numPr>
          <w:ilvl w:val="0"/>
          <w:numId w:val="2"/>
        </w:numPr>
        <w:tabs>
          <w:tab w:val="clear" w:pos="720"/>
          <w:tab w:val="num" w:pos="1260"/>
          <w:tab w:val="num" w:pos="1353"/>
        </w:tabs>
        <w:ind w:left="0" w:firstLine="9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Создать комиссию по организации и проведению схода граждан </w:t>
      </w:r>
      <w:r w:rsidR="005E654F">
        <w:rPr>
          <w:sz w:val="28"/>
          <w:szCs w:val="28"/>
        </w:rPr>
        <w:t xml:space="preserve">жителей деревни </w:t>
      </w:r>
      <w:proofErr w:type="gramStart"/>
      <w:r w:rsidR="005E654F">
        <w:rPr>
          <w:sz w:val="28"/>
          <w:szCs w:val="28"/>
        </w:rPr>
        <w:t>Русское</w:t>
      </w:r>
      <w:proofErr w:type="gramEnd"/>
      <w:r w:rsidR="005E654F">
        <w:rPr>
          <w:sz w:val="28"/>
          <w:szCs w:val="28"/>
        </w:rPr>
        <w:t xml:space="preserve"> </w:t>
      </w:r>
      <w:proofErr w:type="spellStart"/>
      <w:r w:rsidR="005E654F">
        <w:rPr>
          <w:sz w:val="28"/>
          <w:szCs w:val="28"/>
        </w:rPr>
        <w:t>Караево</w:t>
      </w:r>
      <w:proofErr w:type="spellEnd"/>
      <w:r w:rsidR="00FF72E5" w:rsidRPr="00FF72E5">
        <w:rPr>
          <w:color w:val="000000"/>
          <w:sz w:val="28"/>
          <w:szCs w:val="28"/>
        </w:rPr>
        <w:t xml:space="preserve"> </w:t>
      </w:r>
      <w:r w:rsidR="00FF72E5" w:rsidRPr="00FF72E5">
        <w:rPr>
          <w:sz w:val="28"/>
          <w:szCs w:val="28"/>
        </w:rPr>
        <w:t>на территории Русско-Тювеевского сельского поселения</w:t>
      </w:r>
      <w:r w:rsidR="00FF72E5">
        <w:rPr>
          <w:sz w:val="28"/>
          <w:szCs w:val="28"/>
        </w:rPr>
        <w:t xml:space="preserve"> </w:t>
      </w:r>
      <w:r>
        <w:rPr>
          <w:sz w:val="28"/>
          <w:szCs w:val="28"/>
        </w:rPr>
        <w:t>на территории Русско-Тювеевского сельского поселения в количестве трех человек в следующем составе:</w:t>
      </w:r>
    </w:p>
    <w:p w:rsidR="00AA7B77" w:rsidRDefault="005E654F" w:rsidP="00AA7B77">
      <w:pPr>
        <w:ind w:left="900"/>
        <w:jc w:val="both"/>
        <w:rPr>
          <w:sz w:val="28"/>
          <w:szCs w:val="28"/>
        </w:rPr>
      </w:pPr>
      <w:r>
        <w:rPr>
          <w:sz w:val="28"/>
          <w:szCs w:val="28"/>
        </w:rPr>
        <w:t>Позднякова З.А.</w:t>
      </w:r>
      <w:r w:rsidR="00AA7B77">
        <w:rPr>
          <w:sz w:val="28"/>
          <w:szCs w:val="28"/>
        </w:rPr>
        <w:t xml:space="preserve"> – председатель комиссии;</w:t>
      </w:r>
    </w:p>
    <w:p w:rsidR="00AA7B77" w:rsidRDefault="00AA7B77" w:rsidP="00AA7B77">
      <w:pPr>
        <w:ind w:left="90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Асаева</w:t>
      </w:r>
      <w:proofErr w:type="spellEnd"/>
      <w:r>
        <w:rPr>
          <w:sz w:val="28"/>
          <w:szCs w:val="28"/>
        </w:rPr>
        <w:t xml:space="preserve"> И.Н. – секретарь комиссии;</w:t>
      </w:r>
    </w:p>
    <w:p w:rsidR="00AA7B77" w:rsidRPr="00FC3588" w:rsidRDefault="005E654F" w:rsidP="00AA7B77">
      <w:pPr>
        <w:ind w:left="90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Студеновская</w:t>
      </w:r>
      <w:proofErr w:type="spellEnd"/>
      <w:r>
        <w:rPr>
          <w:sz w:val="28"/>
          <w:szCs w:val="28"/>
        </w:rPr>
        <w:t xml:space="preserve"> О.Ф.</w:t>
      </w:r>
      <w:r w:rsidR="00AA7B77">
        <w:rPr>
          <w:sz w:val="28"/>
          <w:szCs w:val="28"/>
        </w:rPr>
        <w:t xml:space="preserve"> – член комиссии.</w:t>
      </w:r>
    </w:p>
    <w:p w:rsidR="00AA7B77" w:rsidRPr="00FC3588" w:rsidRDefault="00AA7B77" w:rsidP="00AA7B77">
      <w:pPr>
        <w:numPr>
          <w:ilvl w:val="0"/>
          <w:numId w:val="2"/>
        </w:numPr>
        <w:tabs>
          <w:tab w:val="clear" w:pos="720"/>
          <w:tab w:val="num" w:pos="1260"/>
          <w:tab w:val="num" w:pos="1353"/>
        </w:tabs>
        <w:ind w:left="0" w:firstLine="900"/>
        <w:jc w:val="both"/>
        <w:rPr>
          <w:sz w:val="28"/>
          <w:szCs w:val="28"/>
        </w:rPr>
      </w:pPr>
      <w:r w:rsidRPr="00FC3588">
        <w:rPr>
          <w:sz w:val="28"/>
          <w:szCs w:val="28"/>
        </w:rPr>
        <w:t>Настоящее решение вступает в силу со дня его официального опубликования.</w:t>
      </w:r>
    </w:p>
    <w:p w:rsidR="00AA7B77" w:rsidRDefault="00AA7B77" w:rsidP="00AA7B77">
      <w:pPr>
        <w:tabs>
          <w:tab w:val="num" w:pos="126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6921B2">
        <w:rPr>
          <w:sz w:val="28"/>
          <w:szCs w:val="28"/>
        </w:rPr>
        <w:t xml:space="preserve"> </w:t>
      </w:r>
    </w:p>
    <w:p w:rsidR="006921B2" w:rsidRDefault="006921B2" w:rsidP="006921B2">
      <w:pPr>
        <w:tabs>
          <w:tab w:val="num" w:pos="126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AD63E9" w:rsidRDefault="00AD63E9" w:rsidP="006921B2">
      <w:pPr>
        <w:tabs>
          <w:tab w:val="num" w:pos="126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FF72E5" w:rsidRPr="00EE008F" w:rsidRDefault="00FF72E5" w:rsidP="00FF72E5">
      <w:pPr>
        <w:rPr>
          <w:bCs/>
          <w:color w:val="000000"/>
          <w:sz w:val="28"/>
          <w:szCs w:val="28"/>
        </w:rPr>
      </w:pPr>
      <w:bookmarkStart w:id="0" w:name="sub_1000"/>
      <w:r>
        <w:rPr>
          <w:sz w:val="28"/>
          <w:szCs w:val="28"/>
        </w:rPr>
        <w:t xml:space="preserve">Председатель Совета депутатов                                                                                                  </w:t>
      </w:r>
      <w:r w:rsidRPr="00A52974">
        <w:rPr>
          <w:sz w:val="28"/>
          <w:szCs w:val="28"/>
        </w:rPr>
        <w:t>Русско-Тювеевского сельского поселения</w:t>
      </w:r>
      <w:r w:rsidRPr="00A52974">
        <w:rPr>
          <w:sz w:val="28"/>
          <w:szCs w:val="28"/>
        </w:rPr>
        <w:tab/>
      </w:r>
      <w:r w:rsidRPr="00A52974">
        <w:rPr>
          <w:sz w:val="28"/>
          <w:szCs w:val="28"/>
        </w:rPr>
        <w:tab/>
      </w:r>
      <w:r w:rsidRPr="00A52974">
        <w:rPr>
          <w:sz w:val="28"/>
          <w:szCs w:val="28"/>
        </w:rPr>
        <w:tab/>
      </w:r>
      <w:r>
        <w:rPr>
          <w:sz w:val="28"/>
          <w:szCs w:val="28"/>
        </w:rPr>
        <w:t xml:space="preserve">            Н.А.Антонова</w:t>
      </w:r>
    </w:p>
    <w:p w:rsidR="00CF6C29" w:rsidRPr="00FC3588" w:rsidRDefault="00CF6C29" w:rsidP="00E655A4">
      <w:pPr>
        <w:autoSpaceDE w:val="0"/>
        <w:autoSpaceDN w:val="0"/>
        <w:adjustRightInd w:val="0"/>
        <w:ind w:left="5940"/>
        <w:jc w:val="right"/>
        <w:rPr>
          <w:bCs/>
          <w:sz w:val="28"/>
          <w:szCs w:val="28"/>
        </w:rPr>
      </w:pPr>
    </w:p>
    <w:p w:rsidR="00CF6C29" w:rsidRDefault="00CF6C29" w:rsidP="00E655A4">
      <w:pPr>
        <w:autoSpaceDE w:val="0"/>
        <w:autoSpaceDN w:val="0"/>
        <w:adjustRightInd w:val="0"/>
        <w:ind w:left="5940"/>
        <w:jc w:val="right"/>
        <w:rPr>
          <w:bCs/>
          <w:sz w:val="27"/>
          <w:szCs w:val="27"/>
        </w:rPr>
      </w:pPr>
    </w:p>
    <w:p w:rsidR="00CF6C29" w:rsidRDefault="00CF6C29" w:rsidP="00E655A4">
      <w:pPr>
        <w:autoSpaceDE w:val="0"/>
        <w:autoSpaceDN w:val="0"/>
        <w:adjustRightInd w:val="0"/>
        <w:ind w:left="5940"/>
        <w:jc w:val="right"/>
        <w:rPr>
          <w:bCs/>
          <w:sz w:val="27"/>
          <w:szCs w:val="27"/>
        </w:rPr>
      </w:pPr>
    </w:p>
    <w:p w:rsidR="00CF6C29" w:rsidRDefault="00CF6C29" w:rsidP="00E655A4">
      <w:pPr>
        <w:autoSpaceDE w:val="0"/>
        <w:autoSpaceDN w:val="0"/>
        <w:adjustRightInd w:val="0"/>
        <w:ind w:left="5940"/>
        <w:jc w:val="right"/>
        <w:rPr>
          <w:bCs/>
          <w:sz w:val="27"/>
          <w:szCs w:val="27"/>
        </w:rPr>
      </w:pPr>
    </w:p>
    <w:p w:rsidR="00CF6C29" w:rsidRDefault="00CF6C29" w:rsidP="00E655A4">
      <w:pPr>
        <w:autoSpaceDE w:val="0"/>
        <w:autoSpaceDN w:val="0"/>
        <w:adjustRightInd w:val="0"/>
        <w:ind w:left="5940"/>
        <w:jc w:val="right"/>
        <w:rPr>
          <w:bCs/>
          <w:sz w:val="27"/>
          <w:szCs w:val="27"/>
        </w:rPr>
      </w:pPr>
    </w:p>
    <w:p w:rsidR="00CF6C29" w:rsidRDefault="00CF6C29" w:rsidP="00E655A4">
      <w:pPr>
        <w:autoSpaceDE w:val="0"/>
        <w:autoSpaceDN w:val="0"/>
        <w:adjustRightInd w:val="0"/>
        <w:ind w:left="5940"/>
        <w:jc w:val="right"/>
        <w:rPr>
          <w:bCs/>
          <w:sz w:val="27"/>
          <w:szCs w:val="27"/>
        </w:rPr>
      </w:pPr>
    </w:p>
    <w:bookmarkEnd w:id="0"/>
    <w:p w:rsidR="006C61E4" w:rsidRPr="006C61E4" w:rsidRDefault="00AD63E9" w:rsidP="006C61E4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bCs/>
          <w:sz w:val="27"/>
          <w:szCs w:val="27"/>
        </w:rPr>
        <w:t xml:space="preserve"> </w:t>
      </w:r>
    </w:p>
    <w:p w:rsidR="00FC3588" w:rsidRDefault="00136329" w:rsidP="00FC3588">
      <w:pPr>
        <w:autoSpaceDE w:val="0"/>
        <w:autoSpaceDN w:val="0"/>
        <w:adjustRightInd w:val="0"/>
        <w:ind w:left="-851" w:right="-143" w:firstLine="720"/>
        <w:jc w:val="center"/>
        <w:rPr>
          <w:rFonts w:ascii="Arial" w:hAnsi="Arial" w:cs="Arial"/>
        </w:rPr>
      </w:pPr>
      <w:r>
        <w:rPr>
          <w:b/>
          <w:sz w:val="28"/>
          <w:szCs w:val="28"/>
        </w:rPr>
        <w:t xml:space="preserve"> </w:t>
      </w:r>
    </w:p>
    <w:p w:rsidR="006C61E4" w:rsidRDefault="00136329" w:rsidP="00157228">
      <w:pPr>
        <w:autoSpaceDE w:val="0"/>
        <w:autoSpaceDN w:val="0"/>
        <w:adjustRightInd w:val="0"/>
        <w:ind w:firstLine="567"/>
        <w:jc w:val="both"/>
      </w:pPr>
      <w:r>
        <w:rPr>
          <w:rFonts w:ascii="Arial" w:hAnsi="Arial" w:cs="Arial"/>
          <w:b/>
          <w:noProof/>
          <w:sz w:val="20"/>
          <w:szCs w:val="20"/>
        </w:rPr>
        <w:t xml:space="preserve"> </w:t>
      </w:r>
    </w:p>
    <w:sectPr w:rsidR="006C61E4" w:rsidSect="0069525A">
      <w:pgSz w:w="11906" w:h="16838"/>
      <w:pgMar w:top="1135" w:right="567" w:bottom="510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E4DC8"/>
    <w:multiLevelType w:val="hybridMultilevel"/>
    <w:tmpl w:val="DA823EE0"/>
    <w:lvl w:ilvl="0" w:tplc="C562FE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F424D1D"/>
    <w:multiLevelType w:val="hybridMultilevel"/>
    <w:tmpl w:val="49F01412"/>
    <w:lvl w:ilvl="0" w:tplc="0419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2B46F7"/>
    <w:rsid w:val="00000250"/>
    <w:rsid w:val="00002ED6"/>
    <w:rsid w:val="0002701E"/>
    <w:rsid w:val="000437C1"/>
    <w:rsid w:val="000548F2"/>
    <w:rsid w:val="00064306"/>
    <w:rsid w:val="00073317"/>
    <w:rsid w:val="000F3D73"/>
    <w:rsid w:val="00105A32"/>
    <w:rsid w:val="0012020E"/>
    <w:rsid w:val="00136329"/>
    <w:rsid w:val="00137770"/>
    <w:rsid w:val="00157228"/>
    <w:rsid w:val="001876B3"/>
    <w:rsid w:val="00187744"/>
    <w:rsid w:val="00207229"/>
    <w:rsid w:val="002350CC"/>
    <w:rsid w:val="00262594"/>
    <w:rsid w:val="00264776"/>
    <w:rsid w:val="002B46F7"/>
    <w:rsid w:val="002F4523"/>
    <w:rsid w:val="0031397F"/>
    <w:rsid w:val="00350067"/>
    <w:rsid w:val="0036234F"/>
    <w:rsid w:val="00363DD1"/>
    <w:rsid w:val="00397211"/>
    <w:rsid w:val="003C30FB"/>
    <w:rsid w:val="004A297E"/>
    <w:rsid w:val="004D7FC2"/>
    <w:rsid w:val="0055120A"/>
    <w:rsid w:val="005828AC"/>
    <w:rsid w:val="005E654F"/>
    <w:rsid w:val="0065466E"/>
    <w:rsid w:val="00657D42"/>
    <w:rsid w:val="006611C3"/>
    <w:rsid w:val="006921B2"/>
    <w:rsid w:val="0069525A"/>
    <w:rsid w:val="00697A76"/>
    <w:rsid w:val="006C61E4"/>
    <w:rsid w:val="006F64AE"/>
    <w:rsid w:val="00780740"/>
    <w:rsid w:val="00780818"/>
    <w:rsid w:val="007E12A5"/>
    <w:rsid w:val="00804FD2"/>
    <w:rsid w:val="00855118"/>
    <w:rsid w:val="00855A52"/>
    <w:rsid w:val="00867EAB"/>
    <w:rsid w:val="00873110"/>
    <w:rsid w:val="00883DCD"/>
    <w:rsid w:val="00886322"/>
    <w:rsid w:val="0090345F"/>
    <w:rsid w:val="0095744A"/>
    <w:rsid w:val="00981B71"/>
    <w:rsid w:val="00A01EF3"/>
    <w:rsid w:val="00A4468A"/>
    <w:rsid w:val="00AA7B77"/>
    <w:rsid w:val="00AD63E9"/>
    <w:rsid w:val="00B70906"/>
    <w:rsid w:val="00BA62A8"/>
    <w:rsid w:val="00C102B6"/>
    <w:rsid w:val="00C721E8"/>
    <w:rsid w:val="00C92E6C"/>
    <w:rsid w:val="00CF6C29"/>
    <w:rsid w:val="00D8461A"/>
    <w:rsid w:val="00DA219E"/>
    <w:rsid w:val="00DB0731"/>
    <w:rsid w:val="00DE0A58"/>
    <w:rsid w:val="00E24306"/>
    <w:rsid w:val="00E5258E"/>
    <w:rsid w:val="00E655A4"/>
    <w:rsid w:val="00ED3800"/>
    <w:rsid w:val="00EE66BC"/>
    <w:rsid w:val="00EF018B"/>
    <w:rsid w:val="00F146C8"/>
    <w:rsid w:val="00F27A6E"/>
    <w:rsid w:val="00F372B3"/>
    <w:rsid w:val="00F37455"/>
    <w:rsid w:val="00FA5396"/>
    <w:rsid w:val="00FC1ABF"/>
    <w:rsid w:val="00FC3588"/>
    <w:rsid w:val="00FE3522"/>
    <w:rsid w:val="00FF72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uiPriority="99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E3522"/>
    <w:rPr>
      <w:sz w:val="24"/>
      <w:szCs w:val="24"/>
    </w:rPr>
  </w:style>
  <w:style w:type="paragraph" w:styleId="1">
    <w:name w:val="heading 1"/>
    <w:basedOn w:val="a"/>
    <w:next w:val="a"/>
    <w:qFormat/>
    <w:rsid w:val="006C61E4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аблицы (моноширинный)"/>
    <w:basedOn w:val="a"/>
    <w:next w:val="a"/>
    <w:rsid w:val="006C61E4"/>
    <w:pPr>
      <w:autoSpaceDE w:val="0"/>
      <w:autoSpaceDN w:val="0"/>
      <w:adjustRightInd w:val="0"/>
      <w:jc w:val="both"/>
    </w:pPr>
    <w:rPr>
      <w:rFonts w:ascii="Courier New" w:hAnsi="Courier New" w:cs="Courier New"/>
      <w:sz w:val="22"/>
      <w:szCs w:val="22"/>
    </w:rPr>
  </w:style>
  <w:style w:type="table" w:styleId="a4">
    <w:name w:val="Table Grid"/>
    <w:basedOn w:val="a1"/>
    <w:rsid w:val="006C61E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Гипертекстовая ссылка"/>
    <w:rsid w:val="006C61E4"/>
    <w:rPr>
      <w:color w:val="008000"/>
      <w:sz w:val="22"/>
      <w:szCs w:val="22"/>
      <w:u w:val="single"/>
    </w:rPr>
  </w:style>
  <w:style w:type="paragraph" w:customStyle="1" w:styleId="ConsPlusNonformat">
    <w:name w:val="ConsPlusNonformat"/>
    <w:rsid w:val="006C61E4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6">
    <w:name w:val="Balloon Text"/>
    <w:basedOn w:val="a"/>
    <w:semiHidden/>
    <w:rsid w:val="00FC1ABF"/>
    <w:rPr>
      <w:rFonts w:ascii="Tahoma" w:hAnsi="Tahoma" w:cs="Tahoma"/>
      <w:sz w:val="16"/>
      <w:szCs w:val="16"/>
    </w:rPr>
  </w:style>
  <w:style w:type="paragraph" w:styleId="a7">
    <w:name w:val="Subtitle"/>
    <w:basedOn w:val="a"/>
    <w:link w:val="a8"/>
    <w:uiPriority w:val="99"/>
    <w:qFormat/>
    <w:rsid w:val="0069525A"/>
    <w:pPr>
      <w:jc w:val="center"/>
    </w:pPr>
    <w:rPr>
      <w:b/>
      <w:sz w:val="20"/>
      <w:szCs w:val="20"/>
    </w:rPr>
  </w:style>
  <w:style w:type="character" w:customStyle="1" w:styleId="a8">
    <w:name w:val="Подзаголовок Знак"/>
    <w:basedOn w:val="a0"/>
    <w:link w:val="a7"/>
    <w:uiPriority w:val="99"/>
    <w:rsid w:val="0069525A"/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674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0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5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205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Зайцевский поселковый Совет депутатов</vt:lpstr>
    </vt:vector>
  </TitlesOfParts>
  <Company>whrm</Company>
  <LinksUpToDate>false</LinksUpToDate>
  <CharactersWithSpaces>1377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Зайцевский поселковый Совет депутатов</dc:title>
  <dc:creator>fonov</dc:creator>
  <cp:lastModifiedBy>RTADM</cp:lastModifiedBy>
  <cp:revision>3</cp:revision>
  <cp:lastPrinted>2024-10-21T12:21:00Z</cp:lastPrinted>
  <dcterms:created xsi:type="dcterms:W3CDTF">2024-12-27T08:39:00Z</dcterms:created>
  <dcterms:modified xsi:type="dcterms:W3CDTF">2024-12-27T08:40:00Z</dcterms:modified>
</cp:coreProperties>
</file>