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DC7" w:rsidRPr="000D060E" w:rsidRDefault="00747DC7" w:rsidP="00747DC7">
      <w:pPr>
        <w:pStyle w:val="a4"/>
        <w:rPr>
          <w:caps/>
          <w:sz w:val="28"/>
          <w:szCs w:val="28"/>
        </w:rPr>
      </w:pPr>
      <w:r w:rsidRPr="000D060E">
        <w:rPr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747DC7" w:rsidRPr="000D060E" w:rsidRDefault="00747DC7" w:rsidP="00747DC7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7DC7" w:rsidRPr="000D060E" w:rsidRDefault="00747DC7" w:rsidP="00747DC7">
      <w:pPr>
        <w:pStyle w:val="a6"/>
        <w:jc w:val="center"/>
        <w:rPr>
          <w:rFonts w:ascii="Times New Roman" w:hAnsi="Times New Roman"/>
          <w:sz w:val="20"/>
          <w:szCs w:val="20"/>
        </w:rPr>
      </w:pPr>
    </w:p>
    <w:p w:rsidR="00747DC7" w:rsidRPr="000D060E" w:rsidRDefault="00747DC7" w:rsidP="00747DC7">
      <w:pPr>
        <w:pStyle w:val="a6"/>
        <w:jc w:val="center"/>
        <w:rPr>
          <w:rFonts w:ascii="Times New Roman" w:hAnsi="Times New Roman"/>
          <w:sz w:val="18"/>
          <w:szCs w:val="18"/>
        </w:rPr>
      </w:pPr>
      <w:r w:rsidRPr="000D060E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747DC7" w:rsidRPr="000D060E" w:rsidRDefault="00747DC7" w:rsidP="00747DC7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0D060E">
        <w:rPr>
          <w:rFonts w:ascii="Times New Roman" w:hAnsi="Times New Roman"/>
          <w:sz w:val="18"/>
          <w:szCs w:val="18"/>
        </w:rPr>
        <w:t xml:space="preserve">факс 2-76-19,  </w:t>
      </w:r>
      <w:r w:rsidRPr="000D060E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0D060E">
        <w:rPr>
          <w:rFonts w:ascii="Times New Roman" w:hAnsi="Times New Roman"/>
          <w:b/>
          <w:sz w:val="18"/>
          <w:szCs w:val="18"/>
        </w:rPr>
        <w:t>.</w:t>
      </w:r>
      <w:r w:rsidRPr="000D060E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0D060E">
        <w:rPr>
          <w:rFonts w:ascii="Times New Roman" w:hAnsi="Times New Roman"/>
          <w:b/>
          <w:sz w:val="18"/>
          <w:szCs w:val="18"/>
        </w:rPr>
        <w:t>1@</w:t>
      </w:r>
      <w:r w:rsidRPr="000D060E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0D060E">
        <w:rPr>
          <w:rFonts w:ascii="Times New Roman" w:hAnsi="Times New Roman"/>
          <w:b/>
          <w:sz w:val="18"/>
          <w:szCs w:val="18"/>
        </w:rPr>
        <w:t>.</w:t>
      </w:r>
      <w:r w:rsidRPr="000D060E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747DC7" w:rsidRPr="000D060E" w:rsidRDefault="00747DC7" w:rsidP="00747DC7">
      <w:pPr>
        <w:pStyle w:val="a6"/>
        <w:jc w:val="center"/>
        <w:rPr>
          <w:rFonts w:ascii="Times New Roman" w:hAnsi="Times New Roman"/>
          <w:sz w:val="18"/>
          <w:szCs w:val="18"/>
        </w:rPr>
      </w:pPr>
      <w:r w:rsidRPr="000D060E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747DC7" w:rsidRDefault="00747DC7" w:rsidP="00747DC7">
      <w:pPr>
        <w:jc w:val="center"/>
        <w:rPr>
          <w:rFonts w:ascii="Times New Roman" w:hAnsi="Times New Roman" w:cs="Times New Roman"/>
          <w:sz w:val="18"/>
          <w:szCs w:val="18"/>
        </w:rPr>
      </w:pPr>
      <w:r w:rsidRPr="000D060E">
        <w:rPr>
          <w:rFonts w:ascii="Times New Roman" w:hAnsi="Times New Roman" w:cs="Times New Roman"/>
          <w:sz w:val="18"/>
          <w:szCs w:val="18"/>
        </w:rPr>
        <w:t>БИК 048952001, ОГРН 1021300834103, ОКПО 1663783, ОКОПФ 81</w:t>
      </w:r>
    </w:p>
    <w:p w:rsidR="00747DC7" w:rsidRPr="000D060E" w:rsidRDefault="00747DC7" w:rsidP="00747DC7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747DC7" w:rsidRPr="000D060E" w:rsidRDefault="00747DC7" w:rsidP="00747DC7">
      <w:pPr>
        <w:pStyle w:val="a3"/>
        <w:spacing w:after="0"/>
        <w:rPr>
          <w:u w:val="single"/>
        </w:rPr>
      </w:pPr>
      <w:r w:rsidRPr="000D060E">
        <w:rPr>
          <w:u w:val="single"/>
        </w:rPr>
        <w:t>№   _</w:t>
      </w:r>
      <w:r>
        <w:rPr>
          <w:u w:val="single"/>
        </w:rPr>
        <w:t>33</w:t>
      </w:r>
      <w:r w:rsidRPr="000D060E">
        <w:t xml:space="preserve">                                                                                                </w:t>
      </w:r>
      <w:r>
        <w:t xml:space="preserve">        </w:t>
      </w:r>
      <w:r w:rsidRPr="000D060E">
        <w:t xml:space="preserve">   </w:t>
      </w:r>
      <w:r w:rsidRPr="000D060E">
        <w:rPr>
          <w:u w:val="single"/>
        </w:rPr>
        <w:t>29.11._2013 г</w:t>
      </w:r>
    </w:p>
    <w:p w:rsidR="00747DC7" w:rsidRPr="000D060E" w:rsidRDefault="00747DC7" w:rsidP="00747DC7">
      <w:pPr>
        <w:pStyle w:val="a6"/>
        <w:rPr>
          <w:rFonts w:ascii="Times New Roman" w:hAnsi="Times New Roman"/>
        </w:rPr>
      </w:pPr>
      <w:r w:rsidRPr="000D060E">
        <w:rPr>
          <w:rFonts w:ascii="Times New Roman" w:hAnsi="Times New Roman"/>
        </w:rPr>
        <w:t xml:space="preserve">                                                </w:t>
      </w:r>
    </w:p>
    <w:p w:rsidR="00747DC7" w:rsidRPr="000D060E" w:rsidRDefault="00747DC7" w:rsidP="00747DC7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60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47DC7" w:rsidRPr="000D060E" w:rsidRDefault="00747DC7" w:rsidP="00747DC7">
      <w:pPr>
        <w:pStyle w:val="a3"/>
        <w:spacing w:after="240"/>
        <w:rPr>
          <w:b/>
        </w:rPr>
      </w:pPr>
      <w:r w:rsidRPr="000D060E">
        <w:rPr>
          <w:b/>
          <w:sz w:val="28"/>
          <w:szCs w:val="28"/>
        </w:rPr>
        <w:t xml:space="preserve">          </w:t>
      </w:r>
      <w:r w:rsidRPr="000D060E">
        <w:rPr>
          <w:b/>
        </w:rPr>
        <w:t>О внесении  изменений в Постановление Главы администрации Андреевского сельского  поселения от 26 октября 2012 года № 15 «Об установлении размеров базовых окладов (базовых должностных окладов) работников бюджетных муниципальных учреждений культуры Андреевского сельского поселения.</w:t>
      </w:r>
    </w:p>
    <w:p w:rsidR="00747DC7" w:rsidRPr="000D060E" w:rsidRDefault="00747DC7" w:rsidP="00747DC7">
      <w:pPr>
        <w:pStyle w:val="a3"/>
        <w:spacing w:after="240"/>
        <w:rPr>
          <w:sz w:val="28"/>
          <w:szCs w:val="28"/>
        </w:rPr>
      </w:pPr>
      <w:r w:rsidRPr="000D060E">
        <w:rPr>
          <w:sz w:val="28"/>
          <w:szCs w:val="28"/>
        </w:rPr>
        <w:t xml:space="preserve">      В соответствии со статьей 8 решения Совета депутатов Андреевского</w:t>
      </w:r>
      <w:r w:rsidRPr="000D060E">
        <w:rPr>
          <w:b/>
          <w:sz w:val="28"/>
          <w:szCs w:val="28"/>
        </w:rPr>
        <w:t xml:space="preserve"> </w:t>
      </w:r>
      <w:r w:rsidRPr="000D060E">
        <w:rPr>
          <w:sz w:val="28"/>
          <w:szCs w:val="28"/>
        </w:rPr>
        <w:t>сельского поселения  от 27 декабря 2012 года «О бюджете Андреевского сельского поселения Темниковского муниципального района на 2013 год» и на основании Постановления № 803 от 11 ноября 2013 года Администрации Темниковского муниципального района Республики Мордовия</w:t>
      </w:r>
      <w:proofErr w:type="gramStart"/>
      <w:r w:rsidRPr="000D060E">
        <w:rPr>
          <w:sz w:val="28"/>
          <w:szCs w:val="28"/>
        </w:rPr>
        <w:t xml:space="preserve"> .</w:t>
      </w:r>
      <w:proofErr w:type="gramEnd"/>
      <w:r w:rsidRPr="000D060E">
        <w:rPr>
          <w:sz w:val="28"/>
          <w:szCs w:val="28"/>
        </w:rPr>
        <w:t xml:space="preserve">  «О внесении изменений в постановление Главы Администрации Темниковского муниципального района  от 11 ноября 2013 года  № 803 «Об установлении размеров базовых окладов (должностных окладов) работников муниципальных  учреждений Темниковского муниципального района»  </w:t>
      </w:r>
      <w:r>
        <w:rPr>
          <w:sz w:val="28"/>
          <w:szCs w:val="28"/>
        </w:rPr>
        <w:t xml:space="preserve">                   </w:t>
      </w:r>
      <w:r w:rsidRPr="000D060E">
        <w:rPr>
          <w:sz w:val="28"/>
          <w:szCs w:val="28"/>
        </w:rPr>
        <w:t xml:space="preserve"> </w:t>
      </w:r>
      <w:proofErr w:type="gramStart"/>
      <w:r w:rsidRPr="000D060E">
        <w:rPr>
          <w:b/>
          <w:sz w:val="28"/>
          <w:szCs w:val="28"/>
        </w:rPr>
        <w:t>п</w:t>
      </w:r>
      <w:proofErr w:type="gramEnd"/>
      <w:r w:rsidRPr="000D060E">
        <w:rPr>
          <w:b/>
          <w:sz w:val="28"/>
          <w:szCs w:val="28"/>
        </w:rPr>
        <w:t xml:space="preserve"> о с т а н о в л я е т :</w:t>
      </w:r>
      <w:r>
        <w:rPr>
          <w:b/>
          <w:sz w:val="28"/>
          <w:szCs w:val="28"/>
        </w:rPr>
        <w:t xml:space="preserve">                                                                                                    </w:t>
      </w:r>
      <w:r w:rsidRPr="000D060E">
        <w:rPr>
          <w:sz w:val="28"/>
          <w:szCs w:val="28"/>
        </w:rPr>
        <w:t xml:space="preserve">     1. Внести в Постановление Главы  Администрации Андреевского сельского поселения  от 26 октября 2012 года № 15 «Об установлении размера базовых окладов (базовых должностных окладов) работников бюджетных муниципальных учреждений культуры Андреевского сельского поселения» следующие изменения:</w:t>
      </w:r>
      <w:r>
        <w:rPr>
          <w:sz w:val="28"/>
          <w:szCs w:val="28"/>
        </w:rPr>
        <w:t xml:space="preserve">                                                                                 </w:t>
      </w:r>
      <w:r w:rsidRPr="000D060E">
        <w:rPr>
          <w:sz w:val="28"/>
          <w:szCs w:val="28"/>
        </w:rPr>
        <w:t xml:space="preserve">     1)приложение № 1 изложить в следующей редакции: (приложение  прилагается)</w:t>
      </w:r>
      <w:r>
        <w:rPr>
          <w:sz w:val="28"/>
          <w:szCs w:val="28"/>
        </w:rPr>
        <w:t xml:space="preserve">                                                                                                                 </w:t>
      </w:r>
      <w:r w:rsidRPr="000D060E">
        <w:rPr>
          <w:sz w:val="28"/>
          <w:szCs w:val="28"/>
        </w:rPr>
        <w:t xml:space="preserve">     2). Настоящее Постановление вступает в силу со дня его официального опубликования и распространяет свое действие на правоотношения, возникшие   с 1 октября 2013 года</w:t>
      </w:r>
    </w:p>
    <w:p w:rsidR="00747DC7" w:rsidRPr="000D060E" w:rsidRDefault="00747DC7" w:rsidP="00747DC7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747DC7" w:rsidRPr="000D060E" w:rsidRDefault="00747DC7" w:rsidP="00747DC7">
      <w:pPr>
        <w:pStyle w:val="31"/>
        <w:ind w:left="0"/>
        <w:rPr>
          <w:sz w:val="28"/>
          <w:szCs w:val="28"/>
        </w:rPr>
      </w:pPr>
      <w:r w:rsidRPr="000D060E">
        <w:rPr>
          <w:sz w:val="28"/>
          <w:szCs w:val="28"/>
        </w:rPr>
        <w:t xml:space="preserve">Глава Андреевского                                                                                                                                       сельского поселения                                                                  </w:t>
      </w:r>
      <w:r w:rsidRPr="000D060E">
        <w:rPr>
          <w:b/>
          <w:sz w:val="28"/>
          <w:szCs w:val="28"/>
        </w:rPr>
        <w:t>Т.В.Максимова</w:t>
      </w:r>
      <w:r w:rsidRPr="000D060E">
        <w:rPr>
          <w:sz w:val="28"/>
          <w:szCs w:val="28"/>
        </w:rPr>
        <w:t xml:space="preserve">  </w:t>
      </w:r>
    </w:p>
    <w:p w:rsidR="00747DC7" w:rsidRPr="000D060E" w:rsidRDefault="00747DC7" w:rsidP="00747DC7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747DC7" w:rsidRPr="000D060E" w:rsidRDefault="00747DC7" w:rsidP="00747DC7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0D060E">
        <w:rPr>
          <w:rFonts w:ascii="Times New Roman" w:hAnsi="Times New Roman"/>
          <w:sz w:val="20"/>
          <w:szCs w:val="20"/>
        </w:rPr>
        <w:lastRenderedPageBreak/>
        <w:t xml:space="preserve">                                                  Приложение №1</w:t>
      </w:r>
    </w:p>
    <w:p w:rsidR="00747DC7" w:rsidRPr="000D060E" w:rsidRDefault="00747DC7" w:rsidP="00747DC7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0D060E">
        <w:rPr>
          <w:rFonts w:ascii="Times New Roman" w:hAnsi="Times New Roman"/>
          <w:sz w:val="20"/>
          <w:szCs w:val="20"/>
        </w:rPr>
        <w:t xml:space="preserve"> к постановлению  Администрации </w:t>
      </w:r>
    </w:p>
    <w:p w:rsidR="00747DC7" w:rsidRPr="000D060E" w:rsidRDefault="00747DC7" w:rsidP="00747DC7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0D060E">
        <w:rPr>
          <w:rFonts w:ascii="Times New Roman" w:hAnsi="Times New Roman"/>
          <w:sz w:val="20"/>
          <w:szCs w:val="20"/>
        </w:rPr>
        <w:t xml:space="preserve">Андреевского сельского                                        </w:t>
      </w:r>
    </w:p>
    <w:p w:rsidR="00747DC7" w:rsidRPr="000D060E" w:rsidRDefault="00747DC7" w:rsidP="00747DC7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0D060E">
        <w:rPr>
          <w:rFonts w:ascii="Times New Roman" w:hAnsi="Times New Roman"/>
          <w:sz w:val="20"/>
          <w:szCs w:val="20"/>
        </w:rPr>
        <w:t xml:space="preserve">            поселения </w:t>
      </w:r>
    </w:p>
    <w:p w:rsidR="00747DC7" w:rsidRPr="000D060E" w:rsidRDefault="00747DC7" w:rsidP="00747DC7">
      <w:pPr>
        <w:pStyle w:val="a6"/>
        <w:jc w:val="right"/>
        <w:rPr>
          <w:rFonts w:ascii="Times New Roman" w:hAnsi="Times New Roman"/>
          <w:sz w:val="20"/>
          <w:szCs w:val="20"/>
          <w:u w:val="single"/>
        </w:rPr>
      </w:pPr>
      <w:r w:rsidRPr="000D060E">
        <w:rPr>
          <w:rFonts w:ascii="Times New Roman" w:hAnsi="Times New Roman"/>
          <w:sz w:val="20"/>
          <w:szCs w:val="20"/>
          <w:u w:val="single"/>
        </w:rPr>
        <w:t>от</w:t>
      </w:r>
      <w:r>
        <w:rPr>
          <w:rFonts w:ascii="Times New Roman" w:hAnsi="Times New Roman"/>
          <w:sz w:val="20"/>
          <w:szCs w:val="20"/>
          <w:u w:val="single"/>
        </w:rPr>
        <w:t xml:space="preserve"> 29.11</w:t>
      </w:r>
      <w:r w:rsidRPr="000D060E">
        <w:rPr>
          <w:rFonts w:ascii="Times New Roman" w:hAnsi="Times New Roman"/>
          <w:sz w:val="20"/>
          <w:szCs w:val="20"/>
          <w:u w:val="single"/>
        </w:rPr>
        <w:t xml:space="preserve">.2013 года  </w:t>
      </w:r>
      <w:r w:rsidRPr="000D060E">
        <w:rPr>
          <w:rFonts w:ascii="Times New Roman" w:hAnsi="Times New Roman"/>
          <w:sz w:val="20"/>
          <w:szCs w:val="20"/>
        </w:rPr>
        <w:t>№ __</w:t>
      </w:r>
      <w:r>
        <w:rPr>
          <w:rFonts w:ascii="Times New Roman" w:hAnsi="Times New Roman"/>
          <w:sz w:val="20"/>
          <w:szCs w:val="20"/>
        </w:rPr>
        <w:t>33</w:t>
      </w:r>
      <w:r w:rsidRPr="000D060E">
        <w:rPr>
          <w:rFonts w:ascii="Times New Roman" w:hAnsi="Times New Roman"/>
          <w:sz w:val="20"/>
          <w:szCs w:val="20"/>
        </w:rPr>
        <w:t>_____</w:t>
      </w:r>
    </w:p>
    <w:p w:rsidR="00747DC7" w:rsidRPr="000D060E" w:rsidRDefault="00747DC7" w:rsidP="00747DC7">
      <w:pPr>
        <w:ind w:firstLine="720"/>
        <w:jc w:val="both"/>
        <w:rPr>
          <w:rFonts w:ascii="Times New Roman" w:hAnsi="Times New Roman" w:cs="Times New Roman"/>
        </w:rPr>
      </w:pPr>
      <w:r w:rsidRPr="000D060E">
        <w:rPr>
          <w:rFonts w:ascii="Times New Roman" w:hAnsi="Times New Roman" w:cs="Times New Roman"/>
        </w:rPr>
        <w:t xml:space="preserve">                                                                            </w:t>
      </w:r>
    </w:p>
    <w:p w:rsidR="00747DC7" w:rsidRPr="000D060E" w:rsidRDefault="00747DC7" w:rsidP="00747DC7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60E">
        <w:rPr>
          <w:rFonts w:ascii="Times New Roman" w:hAnsi="Times New Roman" w:cs="Times New Roman"/>
          <w:b/>
          <w:sz w:val="24"/>
          <w:szCs w:val="24"/>
        </w:rPr>
        <w:t>Базовые должностные оклады работников муниципальных учреждений Темниковского муниципального района по должностям работников культуры, искусства и кинематографии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121"/>
      </w:tblGrid>
      <w:tr w:rsidR="00747DC7" w:rsidRPr="000D060E" w:rsidTr="00883CBB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должностей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b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747DC7" w:rsidRPr="000D060E" w:rsidTr="00883CBB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 к ПКГ «Должности </w:t>
            </w:r>
            <w:proofErr w:type="gramStart"/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технических исполнителей</w:t>
            </w:r>
            <w:proofErr w:type="gramEnd"/>
            <w:r w:rsidRPr="000D060E">
              <w:rPr>
                <w:rFonts w:ascii="Times New Roman" w:hAnsi="Times New Roman" w:cs="Times New Roman"/>
                <w:sz w:val="24"/>
                <w:szCs w:val="24"/>
              </w:rPr>
              <w:t xml:space="preserve"> и артистов вспомогательного состава»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2692</w:t>
            </w:r>
          </w:p>
        </w:tc>
      </w:tr>
      <w:tr w:rsidR="00747DC7" w:rsidRPr="000D060E" w:rsidTr="00883CBB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 к ПКГ «Должности работников культуры, искусства и кинематографии среднего звена»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3130</w:t>
            </w:r>
          </w:p>
        </w:tc>
      </w:tr>
      <w:tr w:rsidR="00747DC7" w:rsidRPr="000D060E" w:rsidTr="00883CBB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 к ПКГ «Должности работников культуры, искусства и кинематографии ведущего звена»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D06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469</w:t>
            </w:r>
          </w:p>
        </w:tc>
      </w:tr>
      <w:tr w:rsidR="00747DC7" w:rsidRPr="000D060E" w:rsidTr="00883CBB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 к ПКГ «Должности руководящего состава учреждений культуры, искусства и кинематографии»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0D06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601</w:t>
            </w:r>
          </w:p>
        </w:tc>
      </w:tr>
    </w:tbl>
    <w:p w:rsidR="00747DC7" w:rsidRPr="000D060E" w:rsidRDefault="00747DC7" w:rsidP="00747DC7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47DC7" w:rsidRPr="000D060E" w:rsidRDefault="00747DC7" w:rsidP="00747DC7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060E">
        <w:rPr>
          <w:rFonts w:ascii="Times New Roman" w:hAnsi="Times New Roman" w:cs="Times New Roman"/>
          <w:b/>
          <w:sz w:val="24"/>
          <w:szCs w:val="24"/>
        </w:rPr>
        <w:t>Базовые должностные оклады работников муниципальных учреждений Темниковского муниципального района по профессиям рабочих культуры, искусства и кинематографии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121"/>
      </w:tblGrid>
      <w:tr w:rsidR="00747DC7" w:rsidRPr="000D060E" w:rsidTr="00883CBB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Перечень профессий рабочих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747DC7" w:rsidRPr="000D060E" w:rsidTr="00883CBB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Профессии рабочих, отнесенные  к ПКГ «Профессии рабочих культуры, искусства и кинематографии первого уровня»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D06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146</w:t>
            </w:r>
          </w:p>
        </w:tc>
      </w:tr>
      <w:tr w:rsidR="00747DC7" w:rsidRPr="000D060E" w:rsidTr="00883CBB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Профессии рабочих, отнесенные  к ПКГ «Профессии рабочих культуры, искусства и кинематографии второго уровня»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DC7" w:rsidRPr="000D060E" w:rsidRDefault="00747DC7" w:rsidP="00883C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D06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D06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347</w:t>
            </w:r>
          </w:p>
        </w:tc>
      </w:tr>
    </w:tbl>
    <w:p w:rsidR="00747DC7" w:rsidRPr="000D060E" w:rsidRDefault="00747DC7" w:rsidP="00747DC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47DC7" w:rsidRPr="000D060E" w:rsidRDefault="00747DC7" w:rsidP="00747DC7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47DC7" w:rsidRPr="000D060E" w:rsidRDefault="00747DC7" w:rsidP="00747DC7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47DC7" w:rsidRPr="000D060E" w:rsidRDefault="00747DC7" w:rsidP="00747DC7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747DC7" w:rsidRPr="000D060E" w:rsidRDefault="00747DC7" w:rsidP="00747DC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44D26" w:rsidRPr="00747DC7" w:rsidRDefault="00E44D26">
      <w:pPr>
        <w:rPr>
          <w:rFonts w:ascii="Times New Roman" w:hAnsi="Times New Roman" w:cs="Times New Roman"/>
        </w:rPr>
      </w:pPr>
    </w:p>
    <w:sectPr w:rsidR="00E44D26" w:rsidRPr="00747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747DC7"/>
    <w:rsid w:val="00747DC7"/>
    <w:rsid w:val="00E44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7DC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747DC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747DC7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 Spacing"/>
    <w:uiPriority w:val="1"/>
    <w:qFormat/>
    <w:rsid w:val="00747DC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31">
    <w:name w:val="Основной текст с отступом 31"/>
    <w:basedOn w:val="a"/>
    <w:uiPriority w:val="99"/>
    <w:rsid w:val="00747DC7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2014-01-22T09:29:00Z</dcterms:created>
  <dcterms:modified xsi:type="dcterms:W3CDTF">2014-01-22T09:29:00Z</dcterms:modified>
</cp:coreProperties>
</file>