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83C" w:rsidRDefault="00E9483C" w:rsidP="00E9483C">
      <w:pPr>
        <w:pStyle w:val="a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</w:t>
      </w:r>
    </w:p>
    <w:p w:rsidR="00E9483C" w:rsidRDefault="00E9483C" w:rsidP="00E9483C">
      <w:pPr>
        <w:pStyle w:val="a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АНДРЕЕВСКОГО СЕЛЬСКОГО ПОСЕЛЕНИЯ    </w:t>
      </w:r>
    </w:p>
    <w:p w:rsidR="00E9483C" w:rsidRDefault="00E9483C" w:rsidP="00E9483C">
      <w:pPr>
        <w:pStyle w:val="a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           Темниковского МУНИЦИПАЛЬНОГО РАЙОНА                      Республики мордовия</w:t>
      </w:r>
    </w:p>
    <w:p w:rsidR="00E9483C" w:rsidRDefault="00E9483C" w:rsidP="00E9483C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9483C" w:rsidRDefault="00E9483C" w:rsidP="00E9483C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ул. Молодежная, д. 10,  д. Андреевка, 431237, тел. 2-76-19,</w:t>
      </w:r>
    </w:p>
    <w:p w:rsidR="00E9483C" w:rsidRDefault="00E9483C" w:rsidP="00E9483C">
      <w:pPr>
        <w:pStyle w:val="a7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факс 2-76-19,  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 w:cs="Times New Roman"/>
          <w:b/>
          <w:sz w:val="16"/>
          <w:szCs w:val="16"/>
        </w:rPr>
        <w:t>1@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b/>
          <w:sz w:val="16"/>
          <w:szCs w:val="16"/>
        </w:rPr>
        <w:t>.</w:t>
      </w:r>
      <w:r>
        <w:rPr>
          <w:rFonts w:ascii="Times New Roman" w:hAnsi="Times New Roman" w:cs="Times New Roman"/>
          <w:b/>
          <w:sz w:val="16"/>
          <w:szCs w:val="16"/>
          <w:lang w:val="en-US"/>
        </w:rPr>
        <w:t>ru</w:t>
      </w:r>
    </w:p>
    <w:p w:rsidR="00E9483C" w:rsidRDefault="00E9483C" w:rsidP="00E9483C">
      <w:pPr>
        <w:pStyle w:val="a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расчетный счет 4020481010000000385, ИНН 1319109082, КПП 131901001</w:t>
      </w:r>
    </w:p>
    <w:p w:rsidR="00E9483C" w:rsidRDefault="00E9483C" w:rsidP="00E9483C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БИК 048952001, ОГРН 1021300834103, ОКПО 1663783, ОКОПФ 81</w:t>
      </w:r>
    </w:p>
    <w:p w:rsidR="00E9483C" w:rsidRDefault="00E9483C" w:rsidP="00E9483C">
      <w:pPr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4960" w:type="pct"/>
        <w:tblCellMar>
          <w:left w:w="70" w:type="dxa"/>
          <w:right w:w="70" w:type="dxa"/>
        </w:tblCellMar>
        <w:tblLook w:val="04A0"/>
      </w:tblPr>
      <w:tblGrid>
        <w:gridCol w:w="10558"/>
      </w:tblGrid>
      <w:tr w:rsidR="00E9483C" w:rsidTr="00883CBB">
        <w:trPr>
          <w:trHeight w:val="580"/>
        </w:trPr>
        <w:tc>
          <w:tcPr>
            <w:tcW w:w="5000" w:type="pct"/>
          </w:tcPr>
          <w:p w:rsidR="00E9483C" w:rsidRDefault="00E9483C" w:rsidP="00883C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E9483C" w:rsidRDefault="00E9483C" w:rsidP="00883C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9483C" w:rsidRDefault="00E9483C" w:rsidP="00E9483C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 «   25  »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12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2013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№_37_</w:t>
      </w:r>
    </w:p>
    <w:p w:rsidR="00E9483C" w:rsidRPr="00D77CE9" w:rsidRDefault="00E9483C" w:rsidP="00E9483C">
      <w:pPr>
        <w:pStyle w:val="ConsPlusTitle"/>
        <w:widowControl/>
        <w:ind w:right="4314"/>
      </w:pPr>
      <w:hyperlink r:id="rId4" w:history="1">
        <w:r w:rsidRPr="00D77CE9">
          <w:rPr>
            <w:rStyle w:val="ab"/>
            <w:color w:val="000000" w:themeColor="text1"/>
          </w:rPr>
          <w:br/>
          <w:t xml:space="preserve">Об утверждении адресной программы                                                                                        </w:t>
        </w:r>
      </w:hyperlink>
      <w:r w:rsidRPr="00D77CE9">
        <w:rPr>
          <w:b w:val="0"/>
        </w:rPr>
        <w:t xml:space="preserve"> </w:t>
      </w:r>
      <w:r w:rsidRPr="00D77CE9">
        <w:t>«Проведение капитального ремонта общего имущества в многоквартирных домах, расположенных на территории Андреевского сельского поселения Темниковского муниципального района Республики Мордовия» на 2014-2043 годы</w:t>
      </w:r>
    </w:p>
    <w:p w:rsidR="00E9483C" w:rsidRDefault="00E9483C" w:rsidP="00E9483C">
      <w:pPr>
        <w:pStyle w:val="ConsPlusTitle"/>
        <w:widowControl/>
        <w:rPr>
          <w:b w:val="0"/>
          <w:sz w:val="28"/>
          <w:szCs w:val="28"/>
        </w:rPr>
      </w:pPr>
    </w:p>
    <w:p w:rsidR="00E9483C" w:rsidRDefault="00E9483C" w:rsidP="00E9483C">
      <w:pPr>
        <w:pStyle w:val="ConsPlusTitle"/>
        <w:widowControl/>
        <w:ind w:firstLine="720"/>
        <w:rPr>
          <w:sz w:val="28"/>
          <w:szCs w:val="28"/>
        </w:rPr>
      </w:pPr>
      <w:r>
        <w:rPr>
          <w:b w:val="0"/>
          <w:sz w:val="28"/>
          <w:szCs w:val="28"/>
        </w:rPr>
        <w:t xml:space="preserve">В целях обеспечения улучшения состояния жилищного фонда на территории </w:t>
      </w:r>
      <w:r w:rsidRPr="00D77CE9">
        <w:rPr>
          <w:b w:val="0"/>
          <w:sz w:val="28"/>
          <w:szCs w:val="28"/>
        </w:rPr>
        <w:t xml:space="preserve">Андреевского сельского поселения Темниковского муниципального района  </w:t>
      </w:r>
      <w:r>
        <w:rPr>
          <w:b w:val="0"/>
          <w:sz w:val="28"/>
          <w:szCs w:val="28"/>
        </w:rPr>
        <w:t xml:space="preserve">Республики </w:t>
      </w:r>
      <w:r w:rsidRPr="00D77CE9">
        <w:rPr>
          <w:b w:val="0"/>
          <w:sz w:val="28"/>
          <w:szCs w:val="28"/>
        </w:rPr>
        <w:t xml:space="preserve"> Мордовия </w:t>
      </w:r>
      <w:r>
        <w:rPr>
          <w:b w:val="0"/>
          <w:sz w:val="28"/>
          <w:szCs w:val="28"/>
        </w:rPr>
        <w:t xml:space="preserve"> Администрация Андреевского сельского поселения                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 :</w:t>
      </w:r>
    </w:p>
    <w:p w:rsidR="00E9483C" w:rsidRDefault="00E9483C" w:rsidP="00E9483C">
      <w:pPr>
        <w:pStyle w:val="a8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прилагаемую Адресную программу «Проведение капитального ремонта общего имущества в многоквартирных домах, расположенных на территории </w:t>
      </w:r>
      <w:r w:rsidRPr="00D77CE9"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Pr="00D77CE9">
        <w:rPr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Республики Мордовия» на 2014-2043 годы (далее – Программа). </w:t>
      </w:r>
    </w:p>
    <w:p w:rsidR="00E9483C" w:rsidRPr="00D77CE9" w:rsidRDefault="00E9483C" w:rsidP="00E9483C">
      <w:pPr>
        <w:pStyle w:val="a7"/>
      </w:pPr>
      <w:r w:rsidRPr="00D77CE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77CE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77CE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 xml:space="preserve">оставляю за собой                              </w:t>
      </w:r>
      <w:r w:rsidRPr="00D77CE9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</w:t>
      </w:r>
      <w:r w:rsidRPr="00D77CE9">
        <w:t>.</w:t>
      </w:r>
    </w:p>
    <w:p w:rsidR="00E9483C" w:rsidRPr="00D77CE9" w:rsidRDefault="00E9483C" w:rsidP="00E9483C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E9483C" w:rsidRDefault="00E9483C" w:rsidP="00E9483C">
      <w:pPr>
        <w:autoSpaceDE w:val="0"/>
        <w:autoSpaceDN w:val="0"/>
        <w:adjustRightInd w:val="0"/>
        <w:rPr>
          <w:sz w:val="28"/>
          <w:szCs w:val="28"/>
        </w:rPr>
      </w:pPr>
    </w:p>
    <w:p w:rsidR="00E9483C" w:rsidRPr="00607DEB" w:rsidRDefault="00E9483C" w:rsidP="00E9483C">
      <w:pPr>
        <w:pStyle w:val="a7"/>
        <w:rPr>
          <w:rFonts w:ascii="Times New Roman" w:hAnsi="Times New Roman" w:cs="Times New Roman"/>
          <w:sz w:val="28"/>
          <w:szCs w:val="28"/>
        </w:rPr>
      </w:pPr>
      <w:r w:rsidRPr="00607DEB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E9483C" w:rsidRPr="00607DEB" w:rsidRDefault="00E9483C" w:rsidP="00E9483C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607DEB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607DEB">
        <w:rPr>
          <w:rFonts w:ascii="Times New Roman" w:hAnsi="Times New Roman" w:cs="Times New Roman"/>
          <w:b/>
          <w:sz w:val="28"/>
          <w:szCs w:val="28"/>
        </w:rPr>
        <w:t xml:space="preserve">Т.В. Максимова </w:t>
      </w:r>
    </w:p>
    <w:p w:rsidR="00E9483C" w:rsidRPr="00607DEB" w:rsidRDefault="00E9483C" w:rsidP="00E9483C">
      <w:pPr>
        <w:widowControl w:val="0"/>
        <w:autoSpaceDE w:val="0"/>
        <w:autoSpaceDN w:val="0"/>
        <w:adjustRightInd w:val="0"/>
        <w:ind w:left="456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rPr>
          <w:sz w:val="24"/>
          <w:szCs w:val="20"/>
        </w:rPr>
      </w:pPr>
    </w:p>
    <w:p w:rsidR="00E9483C" w:rsidRPr="00D77CE9" w:rsidRDefault="00E9483C" w:rsidP="00E9483C">
      <w:pPr>
        <w:rPr>
          <w:rFonts w:ascii="Times New Roman" w:hAnsi="Times New Roman" w:cs="Times New Roman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/>
          <w:bCs/>
          <w:kern w:val="32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/>
          <w:bCs/>
          <w:kern w:val="32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/>
          <w:bCs/>
          <w:kern w:val="32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/>
          <w:bCs/>
          <w:kern w:val="32"/>
        </w:rPr>
      </w:pPr>
    </w:p>
    <w:p w:rsidR="00E9483C" w:rsidRPr="00355D56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Cs/>
          <w:kern w:val="32"/>
        </w:rPr>
      </w:pPr>
      <w:r w:rsidRPr="00355D56">
        <w:rPr>
          <w:rFonts w:ascii="Times New Roman" w:hAnsi="Times New Roman" w:cs="Times New Roman"/>
          <w:b/>
          <w:bCs/>
          <w:kern w:val="32"/>
        </w:rPr>
        <w:t>Утверждена</w:t>
      </w:r>
    </w:p>
    <w:p w:rsidR="00E9483C" w:rsidRPr="00355D56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Cs/>
          <w:kern w:val="32"/>
        </w:rPr>
      </w:pPr>
      <w:r>
        <w:rPr>
          <w:rFonts w:ascii="Times New Roman" w:hAnsi="Times New Roman" w:cs="Times New Roman"/>
          <w:bCs/>
          <w:kern w:val="32"/>
        </w:rPr>
        <w:t>П</w:t>
      </w:r>
      <w:r w:rsidRPr="00355D56">
        <w:rPr>
          <w:rFonts w:ascii="Times New Roman" w:hAnsi="Times New Roman" w:cs="Times New Roman"/>
          <w:bCs/>
          <w:kern w:val="32"/>
        </w:rPr>
        <w:t>остановлением                                                         Андреевского сельского поселения                       Темниковского муниципального района                    Республики Мордовия</w:t>
      </w:r>
    </w:p>
    <w:p w:rsidR="00E9483C" w:rsidRPr="00355D56" w:rsidRDefault="00E9483C" w:rsidP="00E9483C">
      <w:pPr>
        <w:widowControl w:val="0"/>
        <w:autoSpaceDE w:val="0"/>
        <w:autoSpaceDN w:val="0"/>
        <w:adjustRightInd w:val="0"/>
        <w:ind w:left="4560"/>
        <w:jc w:val="right"/>
        <w:outlineLvl w:val="0"/>
        <w:rPr>
          <w:rFonts w:ascii="Times New Roman" w:hAnsi="Times New Roman" w:cs="Times New Roman"/>
          <w:bCs/>
          <w:kern w:val="32"/>
        </w:rPr>
      </w:pPr>
      <w:r w:rsidRPr="00355D56">
        <w:rPr>
          <w:rFonts w:ascii="Times New Roman" w:hAnsi="Times New Roman" w:cs="Times New Roman"/>
          <w:bCs/>
          <w:kern w:val="32"/>
        </w:rPr>
        <w:t>от _</w:t>
      </w:r>
      <w:r>
        <w:rPr>
          <w:rFonts w:ascii="Times New Roman" w:hAnsi="Times New Roman" w:cs="Times New Roman"/>
          <w:bCs/>
          <w:kern w:val="32"/>
        </w:rPr>
        <w:t>25</w:t>
      </w:r>
      <w:r w:rsidRPr="00355D56">
        <w:rPr>
          <w:rFonts w:ascii="Times New Roman" w:hAnsi="Times New Roman" w:cs="Times New Roman"/>
          <w:bCs/>
          <w:kern w:val="32"/>
        </w:rPr>
        <w:t>_ декабря 2013 г. № __</w:t>
      </w:r>
      <w:r>
        <w:rPr>
          <w:rFonts w:ascii="Times New Roman" w:hAnsi="Times New Roman" w:cs="Times New Roman"/>
          <w:bCs/>
          <w:kern w:val="32"/>
        </w:rPr>
        <w:t>37</w:t>
      </w:r>
      <w:r w:rsidRPr="00355D56">
        <w:rPr>
          <w:rFonts w:ascii="Times New Roman" w:hAnsi="Times New Roman" w:cs="Times New Roman"/>
          <w:bCs/>
          <w:kern w:val="32"/>
        </w:rPr>
        <w:t>______</w:t>
      </w:r>
    </w:p>
    <w:p w:rsidR="00E9483C" w:rsidRDefault="00E9483C" w:rsidP="00E9483C">
      <w:pPr>
        <w:widowControl w:val="0"/>
        <w:autoSpaceDE w:val="0"/>
        <w:autoSpaceDN w:val="0"/>
        <w:adjustRightInd w:val="0"/>
        <w:ind w:left="4560"/>
        <w:jc w:val="center"/>
        <w:outlineLvl w:val="0"/>
        <w:rPr>
          <w:bCs/>
          <w:kern w:val="32"/>
          <w:sz w:val="16"/>
          <w:szCs w:val="16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36"/>
          <w:szCs w:val="36"/>
        </w:rPr>
      </w:pPr>
      <w:r>
        <w:rPr>
          <w:b/>
          <w:bCs/>
          <w:kern w:val="32"/>
          <w:sz w:val="36"/>
          <w:szCs w:val="36"/>
        </w:rPr>
        <w:t xml:space="preserve">Адресная программа </w:t>
      </w:r>
    </w:p>
    <w:p w:rsidR="00E9483C" w:rsidRDefault="00E9483C" w:rsidP="00E9483C">
      <w:pPr>
        <w:pStyle w:val="AAA"/>
        <w:spacing w:after="0"/>
        <w:ind w:left="120"/>
        <w:jc w:val="center"/>
        <w:rPr>
          <w:b/>
          <w:color w:val="auto"/>
          <w:sz w:val="28"/>
          <w:szCs w:val="28"/>
        </w:rPr>
      </w:pPr>
      <w:r>
        <w:rPr>
          <w:b/>
          <w:bCs/>
          <w:color w:val="auto"/>
          <w:kern w:val="32"/>
          <w:sz w:val="28"/>
          <w:szCs w:val="28"/>
        </w:rPr>
        <w:t>«</w:t>
      </w:r>
      <w:r>
        <w:rPr>
          <w:b/>
          <w:color w:val="auto"/>
          <w:sz w:val="28"/>
          <w:szCs w:val="28"/>
        </w:rPr>
        <w:t>Проведение капитального ремонта общего имущества                                                         в многоквартирных домах, расположенных на территории                            администрации Андреевского сельского поселения Темниковского муниципального района  Республики Мордовия» на 2014-2043 годы</w:t>
      </w: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16"/>
          <w:szCs w:val="16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8"/>
          <w:szCs w:val="28"/>
        </w:rPr>
      </w:pPr>
    </w:p>
    <w:p w:rsidR="00E9483C" w:rsidRDefault="00E9483C" w:rsidP="00E9483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kern w:val="32"/>
          <w:sz w:val="24"/>
          <w:szCs w:val="24"/>
        </w:rPr>
      </w:pP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kern w:val="32"/>
        </w:rPr>
      </w:pPr>
      <w:r w:rsidRPr="00355D56">
        <w:rPr>
          <w:rFonts w:ascii="Times New Roman" w:hAnsi="Times New Roman" w:cs="Times New Roman"/>
          <w:b/>
          <w:kern w:val="32"/>
        </w:rPr>
        <w:t>Паспорт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kern w:val="32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b/>
          <w:kern w:val="32"/>
        </w:rPr>
        <w:t>Адресная  программа «</w:t>
      </w:r>
      <w:r w:rsidRPr="00355D56">
        <w:rPr>
          <w:rFonts w:ascii="Times New Roman" w:hAnsi="Times New Roman" w:cs="Times New Roman"/>
          <w:b/>
        </w:rPr>
        <w:t>Проведение капитального ремонта общего имущества в многоквартирных домах, расположенных на территории администрации Андреевского сельского поселения Темниковского муниципального района  Республики Мордовия»  на 2014-2043 годы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917"/>
        <w:gridCol w:w="6586"/>
      </w:tblGrid>
      <w:tr w:rsidR="00E9483C" w:rsidRPr="00355D56" w:rsidTr="00883CBB">
        <w:trPr>
          <w:trHeight w:hRule="exact" w:val="1506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3"/>
              </w:rPr>
              <w:t>Наименование программы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Адресная программа «Проведение капитального ремонта общего имущества в многоквартирных домах, расположенных на территории администрации Андреевского сельского поселения Темниковского муниципального района Республики Мордовия» на 2014-2043 годы (далее ˗ Программа)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E9483C" w:rsidRPr="00355D56" w:rsidTr="00883CBB">
        <w:trPr>
          <w:trHeight w:hRule="exact" w:val="1158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4"/>
              </w:rPr>
              <w:t>Основание для разработки программы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1"/>
              </w:rPr>
              <w:t>Постановление Главы администрации Андреевского сельского поселения Темниковского муниципального  района Республики Мордовия</w:t>
            </w:r>
            <w:r w:rsidRPr="00355D56">
              <w:rPr>
                <w:rFonts w:ascii="Times New Roman" w:hAnsi="Times New Roman" w:cs="Times New Roman"/>
                <w:color w:val="000000"/>
                <w:spacing w:val="-2"/>
              </w:rPr>
              <w:t xml:space="preserve"> №_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37</w:t>
            </w:r>
            <w:r w:rsidRPr="00355D56">
              <w:rPr>
                <w:rFonts w:ascii="Times New Roman" w:hAnsi="Times New Roman" w:cs="Times New Roman"/>
                <w:color w:val="000000"/>
                <w:spacing w:val="-2"/>
              </w:rPr>
              <w:t>____ от «_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25</w:t>
            </w:r>
            <w:r w:rsidRPr="00355D56">
              <w:rPr>
                <w:rFonts w:ascii="Times New Roman" w:hAnsi="Times New Roman" w:cs="Times New Roman"/>
                <w:color w:val="000000"/>
                <w:spacing w:val="-2"/>
              </w:rPr>
              <w:t>__» декабря       2013 года</w:t>
            </w:r>
          </w:p>
        </w:tc>
      </w:tr>
      <w:tr w:rsidR="00E9483C" w:rsidRPr="00355D56" w:rsidTr="00883CBB">
        <w:trPr>
          <w:trHeight w:hRule="exact" w:val="1671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3"/>
              </w:rPr>
              <w:t xml:space="preserve">Государственный заказчик </w:t>
            </w:r>
            <w:r w:rsidRPr="00355D56">
              <w:rPr>
                <w:rFonts w:ascii="Times New Roman" w:hAnsi="Times New Roman" w:cs="Times New Roman"/>
                <w:color w:val="000000"/>
                <w:spacing w:val="-5"/>
              </w:rPr>
              <w:t>программы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Министерство жилищно-коммунального хозяйства и гражданской защиты населения Республики Мордовия;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 xml:space="preserve">Государственная жилищная инспекция Республики Мордовия во взаимодействии с </w:t>
            </w:r>
            <w:r w:rsidRPr="00355D56">
              <w:rPr>
                <w:rFonts w:ascii="Times New Roman" w:hAnsi="Times New Roman" w:cs="Times New Roman"/>
                <w:color w:val="000000"/>
              </w:rPr>
              <w:t>н</w:t>
            </w:r>
            <w:r w:rsidRPr="00355D56">
              <w:rPr>
                <w:rFonts w:ascii="Times New Roman" w:hAnsi="Times New Roman" w:cs="Times New Roman"/>
              </w:rPr>
              <w:t>екоммерческой организацией «Республиканский Фонд капитального ремонта многоквартирных домов»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E9483C" w:rsidRPr="00355D56" w:rsidTr="00883CBB">
        <w:trPr>
          <w:trHeight w:hRule="exact" w:val="1567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Основные разработчики Программы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Цель и задачи Программы, важнейшие целевые показатели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целью Программы является улучшение технического состояния многоквартирных домов, расположенных на  территории Андреевского сельского поселения Темниковского муниципального района Республики Мордовия, за исключением домов, признанных аварийными и подлежащими сносу.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E9483C" w:rsidRPr="00355D56" w:rsidTr="00883CBB">
        <w:trPr>
          <w:trHeight w:hRule="exact" w:val="4382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Цель и задачи Программы, важнейшие целевые показатели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целью Программы является улучшение технического состояния многоквартирных домов, расположенных на  территории Андреевского сельского поселения Темниковского муниципального района Республики Мордовия, за исключением домов, признанных аварийными и подлежащими сносу.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pacing w:val="-4"/>
              </w:rPr>
            </w:pPr>
            <w:r w:rsidRPr="00355D56">
              <w:rPr>
                <w:rFonts w:ascii="Times New Roman" w:hAnsi="Times New Roman" w:cs="Times New Roman"/>
                <w:spacing w:val="-4"/>
              </w:rPr>
              <w:t xml:space="preserve">Задачи Программы – </w:t>
            </w:r>
            <w:r w:rsidRPr="00355D56">
              <w:rPr>
                <w:rFonts w:ascii="Times New Roman" w:hAnsi="Times New Roman" w:cs="Times New Roman"/>
              </w:rPr>
              <w:t>эффективное планирование и организация своевременного проведения капитального ремонта общего имущества в многоквартирных домах, расположенных на территории Андреевского сельского поселения Темниковского муниципального района Республики Мордовия, за исключением домов, признанных аварийными и подлежащими сносу</w:t>
            </w:r>
            <w:r w:rsidRPr="00355D56">
              <w:rPr>
                <w:rFonts w:ascii="Times New Roman" w:hAnsi="Times New Roman" w:cs="Times New Roman"/>
                <w:spacing w:val="-4"/>
              </w:rPr>
              <w:t xml:space="preserve">. </w:t>
            </w:r>
          </w:p>
          <w:p w:rsidR="00E9483C" w:rsidRPr="00355D56" w:rsidRDefault="00E9483C" w:rsidP="00883CBB">
            <w:pPr>
              <w:pStyle w:val="a7"/>
              <w:rPr>
                <w:rStyle w:val="a4"/>
                <w:rFonts w:eastAsiaTheme="minorEastAsia"/>
                <w:sz w:val="22"/>
              </w:rPr>
            </w:pPr>
            <w:r w:rsidRPr="00355D56">
              <w:rPr>
                <w:rStyle w:val="a4"/>
                <w:rFonts w:eastAsiaTheme="minorEastAsia"/>
                <w:sz w:val="22"/>
                <w:szCs w:val="22"/>
              </w:rPr>
              <w:t>Показатели: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общее количество многоквартирных домов участвующих в Программе – 8 домов;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общая площадь многоквартирных домов  </w:t>
            </w:r>
            <w:r w:rsidRPr="00355D56">
              <w:rPr>
                <w:rFonts w:ascii="Times New Roman" w:hAnsi="Times New Roman" w:cs="Times New Roman"/>
                <w:color w:val="000000"/>
              </w:rPr>
              <w:t>10884,2</w:t>
            </w:r>
            <w:r w:rsidRPr="00355D56">
              <w:rPr>
                <w:rFonts w:ascii="Times New Roman" w:hAnsi="Times New Roman" w:cs="Times New Roman"/>
              </w:rPr>
              <w:t>тыс. кв. м;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количество граждан, проживающих в многоквартирных домах – 440 человек.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E9483C" w:rsidRPr="00355D56" w:rsidTr="00883CBB">
        <w:trPr>
          <w:trHeight w:hRule="exact" w:val="307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Срок и этапы реализации Программы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6"/>
              </w:rPr>
              <w:t>Сроки реализации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2"/>
              </w:rPr>
              <w:t>2014 - 2043 год</w:t>
            </w:r>
          </w:p>
        </w:tc>
      </w:tr>
      <w:tr w:rsidR="00E9483C" w:rsidRPr="00355D56" w:rsidTr="00883CBB">
        <w:trPr>
          <w:trHeight w:hRule="exact" w:val="3535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5"/>
              </w:rPr>
              <w:lastRenderedPageBreak/>
              <w:t xml:space="preserve">Объемы и источники </w:t>
            </w:r>
            <w:r w:rsidRPr="00355D56">
              <w:rPr>
                <w:rFonts w:ascii="Times New Roman" w:hAnsi="Times New Roman" w:cs="Times New Roman"/>
                <w:color w:val="000000"/>
                <w:spacing w:val="-4"/>
              </w:rPr>
              <w:t>финансирования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pacing w:val="-4"/>
              </w:rPr>
            </w:pPr>
            <w:r w:rsidRPr="00355D56">
              <w:rPr>
                <w:rFonts w:ascii="Times New Roman" w:hAnsi="Times New Roman" w:cs="Times New Roman"/>
                <w:spacing w:val="-4"/>
              </w:rPr>
              <w:t xml:space="preserve">объем финансирования Программы определяется ежегодно на основании </w:t>
            </w:r>
            <w:r w:rsidRPr="00355D56">
              <w:rPr>
                <w:rFonts w:ascii="Times New Roman" w:hAnsi="Times New Roman" w:cs="Times New Roman"/>
              </w:rPr>
              <w:t>краткосрочных, сроком на один год планов реализации программы.</w:t>
            </w:r>
            <w:r w:rsidRPr="00355D56">
              <w:rPr>
                <w:rFonts w:ascii="Times New Roman" w:hAnsi="Times New Roman" w:cs="Times New Roman"/>
                <w:spacing w:val="-4"/>
              </w:rPr>
              <w:t xml:space="preserve"> 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spacing w:val="-4"/>
              </w:rPr>
              <w:t xml:space="preserve">Источниками финансирования являются </w:t>
            </w:r>
            <w:r w:rsidRPr="00355D56">
              <w:rPr>
                <w:rFonts w:ascii="Times New Roman" w:hAnsi="Times New Roman" w:cs="Times New Roman"/>
              </w:rPr>
              <w:t>средства собственников помещений в многоквартирных домах, предоставление финансовой поддержки товариществам собственников жилья, жилищным, жилищно-строительным кооперативам или иным специализированным потребительским кооперативам, управляющим организациям, региональному оператору за счет средств федерального бюджета, республиканского бюджета Республики Мордовия, местного бюджета, привлечение коммерческих кредитов и займов, а также иные источники, не запрещенных законодательством.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4"/>
                <w:highlight w:val="yellow"/>
              </w:rPr>
            </w:pP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4"/>
              </w:rPr>
            </w:pPr>
          </w:p>
        </w:tc>
      </w:tr>
      <w:tr w:rsidR="00E9483C" w:rsidRPr="00355D56" w:rsidTr="00883CBB">
        <w:trPr>
          <w:trHeight w:hRule="exact" w:val="3424"/>
        </w:trPr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000000"/>
                <w:spacing w:val="-4"/>
              </w:rPr>
              <w:t xml:space="preserve">Ожидаемые конечные результаты </w:t>
            </w:r>
            <w:r w:rsidRPr="00355D56">
              <w:rPr>
                <w:rFonts w:ascii="Times New Roman" w:hAnsi="Times New Roman" w:cs="Times New Roman"/>
                <w:color w:val="000000"/>
                <w:spacing w:val="-2"/>
              </w:rPr>
              <w:t xml:space="preserve">реализации программы </w:t>
            </w:r>
          </w:p>
        </w:tc>
        <w:tc>
          <w:tcPr>
            <w:tcW w:w="6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222222"/>
              </w:rPr>
            </w:pPr>
            <w:r w:rsidRPr="00355D56">
              <w:rPr>
                <w:rFonts w:ascii="Times New Roman" w:hAnsi="Times New Roman" w:cs="Times New Roman"/>
                <w:color w:val="222222"/>
              </w:rPr>
              <w:t xml:space="preserve">формирование эффективной системы  организации капитального  ремонта общего имущества в многоквартирных домах, расположенных на территории </w:t>
            </w:r>
            <w:r w:rsidRPr="00355D56">
              <w:rPr>
                <w:rFonts w:ascii="Times New Roman" w:hAnsi="Times New Roman" w:cs="Times New Roman"/>
              </w:rPr>
              <w:t>Андреевского сельского поселения Темниковского муниципального района</w:t>
            </w:r>
            <w:r w:rsidRPr="00355D56">
              <w:rPr>
                <w:rFonts w:ascii="Times New Roman" w:hAnsi="Times New Roman" w:cs="Times New Roman"/>
                <w:color w:val="222222"/>
              </w:rPr>
              <w:t xml:space="preserve"> Республики Мордовия; 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222222"/>
              </w:rPr>
            </w:pPr>
            <w:r w:rsidRPr="00355D56">
              <w:rPr>
                <w:rFonts w:ascii="Times New Roman" w:hAnsi="Times New Roman" w:cs="Times New Roman"/>
                <w:color w:val="222222"/>
              </w:rPr>
              <w:t xml:space="preserve">завершение к 2043 году  капитального ремонта всех многоквартирных домов;  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222222"/>
              </w:rPr>
            </w:pPr>
            <w:r w:rsidRPr="00355D56">
              <w:rPr>
                <w:rFonts w:ascii="Times New Roman" w:hAnsi="Times New Roman" w:cs="Times New Roman"/>
                <w:color w:val="222222"/>
              </w:rPr>
              <w:t xml:space="preserve">создание  безопасной и комфортной среды обитания и жизнедеятельности человека и эффективного  жилищно-коммунального хозяйства; 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color w:val="222222"/>
              </w:rPr>
              <w:t>снижение среднего уровня износа жилищного фонда до нормативного уровня.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</w:rPr>
        <w:sectPr w:rsidR="00E9483C" w:rsidRPr="00355D56">
          <w:pgSz w:w="11909" w:h="16834"/>
          <w:pgMar w:top="909" w:right="770" w:bottom="360" w:left="636" w:header="720" w:footer="720" w:gutter="0"/>
          <w:cols w:space="720"/>
        </w:sect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4"/>
        </w:rPr>
      </w:pP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b/>
        </w:rPr>
        <w:t>Раздел 1. Характеристика проблемы,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b/>
        </w:rPr>
        <w:t xml:space="preserve">на </w:t>
      </w:r>
      <w:proofErr w:type="gramStart"/>
      <w:r w:rsidRPr="00355D56">
        <w:rPr>
          <w:rFonts w:ascii="Times New Roman" w:hAnsi="Times New Roman" w:cs="Times New Roman"/>
          <w:b/>
        </w:rPr>
        <w:t>решение</w:t>
      </w:r>
      <w:proofErr w:type="gramEnd"/>
      <w:r w:rsidRPr="00355D56">
        <w:rPr>
          <w:rFonts w:ascii="Times New Roman" w:hAnsi="Times New Roman" w:cs="Times New Roman"/>
          <w:b/>
        </w:rPr>
        <w:t xml:space="preserve"> которой направлена Программа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proofErr w:type="gramStart"/>
      <w:r w:rsidRPr="00355D56">
        <w:rPr>
          <w:rFonts w:ascii="Times New Roman" w:hAnsi="Times New Roman" w:cs="Times New Roman"/>
        </w:rPr>
        <w:t>Жилищная обеспеченность на территории Андреевского сельского поселения Темниковского муниципального района Республики Мордовия, средний уровень которой составляет 24,0 кв. м на человека, достигла удовлетворительного уровня с социально-экономической и санитарной точек зрения.</w:t>
      </w:r>
      <w:proofErr w:type="gramEnd"/>
      <w:r w:rsidRPr="00355D56">
        <w:rPr>
          <w:rFonts w:ascii="Times New Roman" w:hAnsi="Times New Roman" w:cs="Times New Roman"/>
        </w:rPr>
        <w:t xml:space="preserve"> Однако качество жилищного фонда, его состояние и технические показатели, особенно в сфере </w:t>
      </w:r>
      <w:proofErr w:type="spellStart"/>
      <w:r w:rsidRPr="00355D56">
        <w:rPr>
          <w:rFonts w:ascii="Times New Roman" w:hAnsi="Times New Roman" w:cs="Times New Roman"/>
        </w:rPr>
        <w:t>энерго</w:t>
      </w:r>
      <w:proofErr w:type="spellEnd"/>
      <w:r w:rsidRPr="00355D56">
        <w:rPr>
          <w:rFonts w:ascii="Times New Roman" w:hAnsi="Times New Roman" w:cs="Times New Roman"/>
        </w:rPr>
        <w:t xml:space="preserve"> эффективности остаются крайне низкими. Жилищный фонд требует капитального ремонта или реконструкции. Главная причина плохого состояния многоквартирного жилищного фонда – многолетнее отсутствие надлежащего технического обслуживания и </w:t>
      </w:r>
      <w:proofErr w:type="gramStart"/>
      <w:r w:rsidRPr="00355D56">
        <w:rPr>
          <w:rFonts w:ascii="Times New Roman" w:hAnsi="Times New Roman" w:cs="Times New Roman"/>
        </w:rPr>
        <w:t>достигший</w:t>
      </w:r>
      <w:proofErr w:type="gramEnd"/>
      <w:r w:rsidRPr="00355D56">
        <w:rPr>
          <w:rFonts w:ascii="Times New Roman" w:hAnsi="Times New Roman" w:cs="Times New Roman"/>
        </w:rPr>
        <w:t xml:space="preserve"> критического уровня «</w:t>
      </w:r>
      <w:proofErr w:type="spellStart"/>
      <w:r w:rsidRPr="00355D56">
        <w:rPr>
          <w:rFonts w:ascii="Times New Roman" w:hAnsi="Times New Roman" w:cs="Times New Roman"/>
        </w:rPr>
        <w:t>недоремонт</w:t>
      </w:r>
      <w:proofErr w:type="spellEnd"/>
      <w:r w:rsidRPr="00355D56">
        <w:rPr>
          <w:rFonts w:ascii="Times New Roman" w:hAnsi="Times New Roman" w:cs="Times New Roman"/>
        </w:rPr>
        <w:t>» домов.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Решение этой задачи имеет огромное значение для повышения качества жизни и требует программных решений на государственном уровне.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Масштабность проблемы определяет необходимость разработки Программы с использованием программно-целевого решения комплекса организационно-технических, правовых, экономических, социальных и других задач и мероприятий, обеспечивающих условия реализации Программы.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Положения </w:t>
      </w:r>
      <w:hyperlink r:id="rId5" w:history="1">
        <w:r w:rsidRPr="00355D56">
          <w:rPr>
            <w:rStyle w:val="a6"/>
            <w:rFonts w:ascii="Times New Roman" w:hAnsi="Times New Roman" w:cs="Times New Roman"/>
          </w:rPr>
          <w:t>Жилищного кодекса</w:t>
        </w:r>
      </w:hyperlink>
      <w:r w:rsidRPr="00355D56">
        <w:rPr>
          <w:rFonts w:ascii="Times New Roman" w:hAnsi="Times New Roman" w:cs="Times New Roman"/>
        </w:rPr>
        <w:t xml:space="preserve"> Российской Федерации определяют принципиальный подход к организации капитального ремонта жилищного фонда.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В соответствии со </w:t>
      </w:r>
      <w:hyperlink r:id="rId6" w:history="1">
        <w:r w:rsidRPr="00355D56">
          <w:rPr>
            <w:rStyle w:val="a6"/>
            <w:rFonts w:ascii="Times New Roman" w:hAnsi="Times New Roman" w:cs="Times New Roman"/>
          </w:rPr>
          <w:t>статьей 158</w:t>
        </w:r>
      </w:hyperlink>
      <w:r w:rsidRPr="00355D56">
        <w:rPr>
          <w:rFonts w:ascii="Times New Roman" w:hAnsi="Times New Roman" w:cs="Times New Roman"/>
        </w:rPr>
        <w:t xml:space="preserve"> Жилищного кодекса Российской Федерации собственники помещений в многоквартирном доме обязаны участвовать </w:t>
      </w:r>
      <w:proofErr w:type="gramStart"/>
      <w:r w:rsidRPr="00355D56">
        <w:rPr>
          <w:rFonts w:ascii="Times New Roman" w:hAnsi="Times New Roman" w:cs="Times New Roman"/>
        </w:rPr>
        <w:t>в расходах на содержание общего имущества в многоквартирном доме соразмерно своей доле в праве общей собственности на это имущество</w:t>
      </w:r>
      <w:proofErr w:type="gramEnd"/>
      <w:r w:rsidRPr="00355D56">
        <w:rPr>
          <w:rFonts w:ascii="Times New Roman" w:hAnsi="Times New Roman" w:cs="Times New Roman"/>
        </w:rPr>
        <w:t xml:space="preserve"> путем внесения платы за содержание и ремонт жилого помещения и взносов на капитальный ремонт.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В связи с высокой социальной важностью задачи надлежащего содержания многоквартирных домов требуется обеспечение оптимизации процессов планирования капитального ремонта.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Реализация указанных принципов должна обеспечить проведение капитального ремонта жилищного фонда с учетом фактического технического состояния конструктивных элементов многоквартирных домов.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Программный подход представляется единственно возможным, поскольку позволяет провести комплекс организационных, производственных, социально-экономических и других мероприятий для достижения поставленных целей, а также позволяет скоординировать деятельность всех участников процесса.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  <w:bookmarkStart w:id="0" w:name="sub_1200"/>
      <w:r w:rsidRPr="00355D56">
        <w:rPr>
          <w:rFonts w:ascii="Times New Roman" w:hAnsi="Times New Roman" w:cs="Times New Roman"/>
          <w:kern w:val="32"/>
        </w:rPr>
        <w:t>Раздел 2. Основные цель и задачи Программы с указанием сроков и этапов ее реализации, а также целевых индикаторов и показателей</w:t>
      </w:r>
      <w:bookmarkEnd w:id="0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Основной целью Программы является улучшение технического состояния многоквартирных домов, расположенных на  территории Андреевского сельского поселения Темниковского муниципального района Республики Мордовия, за исключением домов, признанных аварийными и подлежащими сносу.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Основной задачей Программы является эффективное планирование и организация своевременного проведения капитального ремонта общего имущества в многоквартирных домах, расположенных на территории Андреевского сельского поселения Темниковского муниципального района Республики Мордовия, за исключением домов, признанных аварийными и подлежащими сносу.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Программа рассчитана на долгосрочный период – 2014-2043 годы.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Программа подлежит актуализации не реже чем один раз в год. Основаниями для актуализации Программы могут являться: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выбытие или появление многоквартирных домов, подлежащих исключению (включению) из Программы (в Программу) капитального ремонта;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изменение перечня услуг и (или) работ по капитальному ремонту общего имущества в многоквартирных домах, включенных в Программу;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изменение сроков проведения капитального ремонта общего имущества в многоквартирных домах, включенных в Программу;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иные основания, влекущие необходимость внесения изменений в Программу.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При актуализации Программы утверждается перечень домов, включенных (исключенных) в Программу (из Программы), а также перечень домов, по которым изменена очередность проведения капитальных ремонтов.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Сроки реализации Программы планируются 5-ти летними периодами, что позволит при ее актуализации в рамках этих периодов проводить более гибкую оценку приоритетов по капитальным ремонтам в разрезе каждого из многоквартирных домов при условии равенства их очередности на капитальный ремонт и в соответствии с ресурсными возможностями.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lastRenderedPageBreak/>
        <w:t>В целях конкретизации сроков проведения капитального ремонта и уточнения планируемых видов услуг и (или) работ по капитальному ремонту, а также определения видов и объема государственной и муниципальной поддержки, в соответствии с Программой, формируются краткосрочные, сроком на один год планы, утверждаемые Правительством Республики Мордовия и органами местного самоуправления.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Перенос сроков капитальных ремонтов, указанных в Программе, на более ранние сроки  в пределах пятилетних периодов осуществляется в рамках формирования краткосрочных, сроком на один год планов и ежегодной актуализации региональной программы с учетом фактического состояния жилого фонда, уточнения фактических межремонтных сроков объектов общего имущества на основе оценки необходимости проведения ремонта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Внесение в Программу изменений, предусматривающих сокращение перечня планируемых видов услуг и (или) работ по капитальному ремонту общего имущества, не допускается, за исключением случаев принятия соответствующего решения собственниками помещений в конкретном многоквартирном доме.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При актуализации Программы одновременно осуществляется актуализация соответствующих краткосрочных планов реализации Программы. Порядок разработки и утверждения краткосрочных планов утверждается нормативным правовым актом Правительства Республики Мордовия.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Целевые индикаторы</w:t>
      </w:r>
      <w:r w:rsidRPr="00355D56">
        <w:rPr>
          <w:rFonts w:ascii="Times New Roman" w:hAnsi="Times New Roman" w:cs="Times New Roman"/>
          <w:color w:val="FF0000"/>
        </w:rPr>
        <w:t xml:space="preserve"> </w:t>
      </w:r>
      <w:r w:rsidRPr="00355D56">
        <w:rPr>
          <w:rFonts w:ascii="Times New Roman" w:hAnsi="Times New Roman" w:cs="Times New Roman"/>
        </w:rPr>
        <w:t xml:space="preserve">выполнения Программы приведены в приложении 1.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  <w:r w:rsidRPr="00355D56">
        <w:rPr>
          <w:rFonts w:ascii="Times New Roman" w:hAnsi="Times New Roman" w:cs="Times New Roman"/>
          <w:kern w:val="32"/>
        </w:rPr>
        <w:t>Раздел 3. Перечень программных мероприятий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Мероприятия Программы направлены на реализацию проведения капитального ремонта общего имущества многоквартирных домов.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Мероприятия Программы реализуются на основании адресных перечней многоквартирных домов, подлежащих капитальному ремонту, ежегодно корректируемых.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Состав общего имущества многоквартирного дома, подлежащего капитальному ремонту, определяется в соответствии с Жилищным кодексом Российской Федерации и Законом Республики Мордовия от 8 августа 2013 г.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Капитальный ремонт общего имущества многоквартирного дома должен включать устранение неисправностей всех изношенных элементов, восстановление или замену (кроме полной замены каменных и бетонных фундаментов, несущих стен и каркасов) их на более долговечные и экономичные, улучшающие эксплуатационные показатели ремонтируемых зданий. При этом может осуществляться экономически целесообразная модернизация здания или конструктивных элементов: увеличение количества и качества услуг, оснащение недостающими видами инженерного оборудования.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В первоочередном порядке предусматривается проведение капитального ремонта общего имущества в многоквартирных домах, в которых: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bookmarkStart w:id="1" w:name="sub_1041"/>
      <w:r w:rsidRPr="00355D56">
        <w:rPr>
          <w:rFonts w:ascii="Times New Roman" w:hAnsi="Times New Roman" w:cs="Times New Roman"/>
        </w:rPr>
        <w:t>1) требовалось проведение капитального ремонта на дату приватизации первого жилого помещения при условии, что такой капитальный ремонт не проведен на дату утверждения или актуализации Программы;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bookmarkStart w:id="2" w:name="sub_1042"/>
      <w:bookmarkEnd w:id="1"/>
      <w:r w:rsidRPr="00355D56">
        <w:rPr>
          <w:rFonts w:ascii="Times New Roman" w:hAnsi="Times New Roman" w:cs="Times New Roman"/>
        </w:rPr>
        <w:t xml:space="preserve">2) в соответствии с критериями, установленными Законом Республики Мордовия от 8 августа 2013 г.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Мордовия». </w:t>
      </w:r>
      <w:bookmarkEnd w:id="2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proofErr w:type="gramStart"/>
      <w:r w:rsidRPr="00355D56">
        <w:rPr>
          <w:rFonts w:ascii="Times New Roman" w:hAnsi="Times New Roman" w:cs="Times New Roman"/>
        </w:rPr>
        <w:t>Очередность осуществления капитального ремонта общего имущества в многоквартирных домах определяется на основании сведений технических/кадастровых паспортов многоквартирных домов с учетом положений Жилищного кодекса Российской Федерации и Закона Республики Мордовия от 8 августа 2013 г. № 52-З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Мордовия».</w:t>
      </w:r>
      <w:proofErr w:type="gramEnd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Осуществление капитального ремонта производится на основании разработанной проектной документации на капитальный ремонт многоквартирных домов в рамках Программы. 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proofErr w:type="gramStart"/>
      <w:r w:rsidRPr="00355D56">
        <w:rPr>
          <w:rFonts w:ascii="Times New Roman" w:hAnsi="Times New Roman" w:cs="Times New Roman"/>
        </w:rPr>
        <w:t>В случае принятия собственниками помещений в многоквартирном доме решения об установлении взноса на капитальный ремонт в размере, превышающем минимальный размер взноса на капитальный ремонт, часть фонда капитального ремонта, сформированная за счет данного превышения, по решению общего собрания собственников помещений в многоквартирном доме может использоваться на финансирование дополнительных работ по капитальному ремонту общего имущества в многоквартирном доме.</w:t>
      </w:r>
      <w:proofErr w:type="gramEnd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Дифференцированный по муниципальным образованиям перечень многоквартирных домов, расположенных на территории Республики Мордовия, в отношении которых на период реализации Программы планируется проведение капитального ремонта общего имущества, приведен в приложении 2 к настоящей Программе.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lastRenderedPageBreak/>
        <w:t>Раздел 4. Обоснование ресурсного обеспечения Программы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Ресурсным обеспечением Программы являются средства собственников помещений в многоквартирных домах. </w:t>
      </w:r>
      <w:proofErr w:type="gramStart"/>
      <w:r w:rsidRPr="00355D56">
        <w:rPr>
          <w:rFonts w:ascii="Times New Roman" w:hAnsi="Times New Roman" w:cs="Times New Roman"/>
        </w:rPr>
        <w:t>Финансирование работ по капитальному ремонту общего имущества в многоквартирных домах может осуществляться с применением мер финансовой поддержки, предоставляемой товариществам собственников жилья, жилищным, жилищно-строительным кооперативам или иным специализированным потребительским кооперативам, управляющим организациям, региональному оператору за счет средств федерального бюджета, республиканского бюджета Республики Мордовия, местного бюджета, привлечение коммерческих кредитов и займов, а также иных источников, не запрещенных законодательством.</w:t>
      </w:r>
      <w:proofErr w:type="gramEnd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  <w:kern w:val="32"/>
        </w:rPr>
        <w:t>Раздел 5. Механизм реализации Программы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Механизм реализации Программы включает в себя механизм взаимодействия государственного заказчика – координатора Программы, участников Программы и граждан, проживающих в многоквартирных домах, требующих проведения капитального ремонта общего имущества. Реализация Программы осуществляется в соответствии с действующим законодательством Российской Федерации.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ab/>
        <w:t>Министерство жилищно-коммунального хозяйства и гражданской защиты населения Республики Мордовия осуществляет: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>общее руководство и управление Программой;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координацию и </w:t>
      </w:r>
      <w:proofErr w:type="gramStart"/>
      <w:r w:rsidRPr="00355D56">
        <w:rPr>
          <w:rFonts w:ascii="Times New Roman" w:hAnsi="Times New Roman" w:cs="Times New Roman"/>
        </w:rPr>
        <w:t>контроль за</w:t>
      </w:r>
      <w:proofErr w:type="gramEnd"/>
      <w:r w:rsidRPr="00355D56">
        <w:rPr>
          <w:rFonts w:ascii="Times New Roman" w:hAnsi="Times New Roman" w:cs="Times New Roman"/>
        </w:rPr>
        <w:t xml:space="preserve"> деятельностью органов местного самоуправления, регионального оператора связанной с реализацией Программы, в части исполнения ими положений Программы.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  <w:bookmarkStart w:id="3" w:name="sub_1700"/>
    </w:p>
    <w:p w:rsidR="00E9483C" w:rsidRPr="00355D56" w:rsidRDefault="00E9483C" w:rsidP="00E9483C">
      <w:pPr>
        <w:pStyle w:val="a7"/>
        <w:rPr>
          <w:rFonts w:ascii="Times New Roman" w:hAnsi="Times New Roman" w:cs="Times New Roman"/>
          <w:kern w:val="32"/>
        </w:rPr>
      </w:pPr>
      <w:r w:rsidRPr="00355D56">
        <w:rPr>
          <w:rFonts w:ascii="Times New Roman" w:hAnsi="Times New Roman" w:cs="Times New Roman"/>
          <w:kern w:val="32"/>
        </w:rPr>
        <w:t>Раздел 6. Оценка социально-экономической эффективности Программы</w:t>
      </w:r>
      <w:bookmarkEnd w:id="3"/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  <w:r w:rsidRPr="00355D56">
        <w:rPr>
          <w:rFonts w:ascii="Times New Roman" w:hAnsi="Times New Roman" w:cs="Times New Roman"/>
          <w:color w:val="000000"/>
        </w:rPr>
        <w:t>Оценка эффективности и социально-экономических последствий реализации 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      Реализация Программы, разработанной на основе Концепции, позволит обеспечить: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222222"/>
        </w:rPr>
      </w:pPr>
      <w:r w:rsidRPr="00355D56">
        <w:rPr>
          <w:rFonts w:ascii="Times New Roman" w:hAnsi="Times New Roman" w:cs="Times New Roman"/>
          <w:color w:val="222222"/>
        </w:rPr>
        <w:t xml:space="preserve">формирование эффективной системы  организации капитального  ремонта общего имущества в многоквартирных домах, расположенных на территории </w:t>
      </w:r>
      <w:r w:rsidRPr="00355D56">
        <w:rPr>
          <w:rFonts w:ascii="Times New Roman" w:hAnsi="Times New Roman" w:cs="Times New Roman"/>
        </w:rPr>
        <w:t>Андреевского сельского поселения Темниковского муниципального района</w:t>
      </w:r>
      <w:r w:rsidRPr="00355D56">
        <w:rPr>
          <w:rFonts w:ascii="Times New Roman" w:hAnsi="Times New Roman" w:cs="Times New Roman"/>
          <w:color w:val="222222"/>
        </w:rPr>
        <w:t xml:space="preserve"> Республики Мордовия;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222222"/>
        </w:rPr>
      </w:pPr>
      <w:r w:rsidRPr="00355D56">
        <w:rPr>
          <w:rFonts w:ascii="Times New Roman" w:hAnsi="Times New Roman" w:cs="Times New Roman"/>
          <w:color w:val="222222"/>
        </w:rPr>
        <w:t xml:space="preserve">завершение к 2043 году  капитального ремонта всех многоквартирных домов; 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222222"/>
        </w:rPr>
      </w:pPr>
      <w:r w:rsidRPr="00355D56">
        <w:rPr>
          <w:rFonts w:ascii="Times New Roman" w:hAnsi="Times New Roman" w:cs="Times New Roman"/>
          <w:color w:val="222222"/>
        </w:rPr>
        <w:t xml:space="preserve">создание  безопасной и комфортной среды обитания и жизнедеятельности человека и эффективного  жилищно-коммунального хозяйства;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222222"/>
        </w:rPr>
      </w:pPr>
      <w:r w:rsidRPr="00355D56">
        <w:rPr>
          <w:rFonts w:ascii="Times New Roman" w:hAnsi="Times New Roman" w:cs="Times New Roman"/>
          <w:color w:val="222222"/>
        </w:rPr>
        <w:t xml:space="preserve">снижение среднего уровня износа жилищного фонда до нормативного уровня.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  <w:r w:rsidRPr="00355D56">
        <w:rPr>
          <w:rFonts w:ascii="Times New Roman" w:hAnsi="Times New Roman" w:cs="Times New Roman"/>
        </w:rPr>
        <w:t>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Программы, н</w:t>
      </w:r>
      <w:r w:rsidRPr="00355D56">
        <w:rPr>
          <w:rFonts w:ascii="Times New Roman" w:hAnsi="Times New Roman" w:cs="Times New Roman"/>
          <w:color w:val="000000"/>
        </w:rPr>
        <w:t>а основе количественных и качественных индикаторов.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pacing w:val="-4"/>
        </w:rPr>
      </w:pPr>
      <w:r w:rsidRPr="00355D56">
        <w:rPr>
          <w:rFonts w:ascii="Times New Roman" w:hAnsi="Times New Roman" w:cs="Times New Roman"/>
          <w:spacing w:val="-4"/>
        </w:rPr>
        <w:t>Методика оценки эффективности Программы приведена в приложении 3.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pacing w:val="-4"/>
        </w:rPr>
        <w:sectPr w:rsidR="00E9483C" w:rsidRPr="00355D56">
          <w:pgSz w:w="11906" w:h="16838"/>
          <w:pgMar w:top="761" w:right="866" w:bottom="851" w:left="1134" w:header="381" w:footer="709" w:gutter="0"/>
          <w:cols w:space="720"/>
        </w:sectPr>
      </w:pPr>
    </w:p>
    <w:p w:rsidR="00E9483C" w:rsidRPr="00355D56" w:rsidRDefault="00E9483C" w:rsidP="00E9483C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</w:rPr>
        <w:lastRenderedPageBreak/>
        <w:t>Приложение 1</w:t>
      </w:r>
    </w:p>
    <w:p w:rsidR="00E9483C" w:rsidRPr="00355D56" w:rsidRDefault="00E9483C" w:rsidP="00E9483C">
      <w:pPr>
        <w:pStyle w:val="a7"/>
        <w:jc w:val="center"/>
        <w:rPr>
          <w:rStyle w:val="a5"/>
          <w:rFonts w:ascii="Times New Roman" w:hAnsi="Times New Roman" w:cs="Times New Roman"/>
          <w:bCs/>
          <w:color w:val="auto"/>
          <w:sz w:val="28"/>
          <w:szCs w:val="28"/>
        </w:rPr>
      </w:pPr>
      <w:r w:rsidRPr="00355D56">
        <w:rPr>
          <w:rStyle w:val="a5"/>
          <w:rFonts w:ascii="Times New Roman" w:hAnsi="Times New Roman" w:cs="Times New Roman"/>
          <w:bCs/>
          <w:color w:val="auto"/>
          <w:sz w:val="28"/>
          <w:szCs w:val="28"/>
        </w:rPr>
        <w:t>Адресная программа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D56">
        <w:rPr>
          <w:rFonts w:ascii="Times New Roman" w:hAnsi="Times New Roman" w:cs="Times New Roman"/>
          <w:b/>
          <w:sz w:val="24"/>
          <w:szCs w:val="24"/>
        </w:rPr>
        <w:t>«Проведение капитального ремонта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5D56">
        <w:rPr>
          <w:rFonts w:ascii="Times New Roman" w:hAnsi="Times New Roman" w:cs="Times New Roman"/>
          <w:b/>
          <w:sz w:val="24"/>
          <w:szCs w:val="24"/>
        </w:rPr>
        <w:t xml:space="preserve">общего имущества в </w:t>
      </w:r>
      <w:proofErr w:type="gramStart"/>
      <w:r w:rsidRPr="00355D56">
        <w:rPr>
          <w:rFonts w:ascii="Times New Roman" w:hAnsi="Times New Roman" w:cs="Times New Roman"/>
          <w:b/>
          <w:sz w:val="24"/>
          <w:szCs w:val="24"/>
        </w:rPr>
        <w:t>многоквартирных</w:t>
      </w:r>
      <w:proofErr w:type="gramEnd"/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55D56">
        <w:rPr>
          <w:rFonts w:ascii="Times New Roman" w:hAnsi="Times New Roman" w:cs="Times New Roman"/>
          <w:b/>
          <w:sz w:val="24"/>
          <w:szCs w:val="24"/>
        </w:rPr>
        <w:t>домах</w:t>
      </w:r>
      <w:proofErr w:type="gramEnd"/>
      <w:r w:rsidRPr="00355D56">
        <w:rPr>
          <w:rFonts w:ascii="Times New Roman" w:hAnsi="Times New Roman" w:cs="Times New Roman"/>
          <w:b/>
          <w:sz w:val="24"/>
          <w:szCs w:val="24"/>
        </w:rPr>
        <w:t>, расположенных на территории  Администрации Андреевского сельского поселения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5D56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55D56">
        <w:rPr>
          <w:rFonts w:ascii="Times New Roman" w:hAnsi="Times New Roman" w:cs="Times New Roman"/>
          <w:b/>
          <w:sz w:val="24"/>
          <w:szCs w:val="24"/>
        </w:rPr>
        <w:t xml:space="preserve">Республики Мордовия»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55D56">
        <w:rPr>
          <w:rFonts w:ascii="Times New Roman" w:hAnsi="Times New Roman" w:cs="Times New Roman"/>
          <w:b/>
          <w:sz w:val="24"/>
          <w:szCs w:val="24"/>
        </w:rPr>
        <w:t>на 2014-2043 годы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  <w:r w:rsidRPr="00355D56">
        <w:rPr>
          <w:rFonts w:ascii="Times New Roman" w:hAnsi="Times New Roman" w:cs="Times New Roman"/>
        </w:rPr>
        <w:t>Планируемые показатели</w:t>
      </w:r>
      <w:r w:rsidRPr="00355D56">
        <w:rPr>
          <w:rFonts w:ascii="Times New Roman" w:hAnsi="Times New Roman" w:cs="Times New Roman"/>
        </w:rPr>
        <w:br/>
        <w:t>выполнения Адресной программы «Проведение капитального ремонта общего имущества                    в многоквартирных домах, расположенных на территории Администрации Андреевского сельского поселения Темниковского муниципального района Республики Мордовия»                         на 2014-2043 годы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803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8"/>
        <w:gridCol w:w="2040"/>
        <w:gridCol w:w="2057"/>
        <w:gridCol w:w="2588"/>
      </w:tblGrid>
      <w:tr w:rsidR="00E9483C" w:rsidRPr="00355D56" w:rsidTr="00883CBB">
        <w:trPr>
          <w:trHeight w:val="807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355D56">
              <w:rPr>
                <w:rFonts w:ascii="Times New Roman" w:hAnsi="Times New Roman" w:cs="Times New Roman"/>
                <w:b/>
              </w:rPr>
              <w:t>Муниципальное образование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355D56">
              <w:rPr>
                <w:rFonts w:ascii="Times New Roman" w:hAnsi="Times New Roman" w:cs="Times New Roman"/>
                <w:b/>
              </w:rPr>
              <w:t>Количество МКД участвующих в Программе, ед.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355D56">
              <w:rPr>
                <w:rFonts w:ascii="Times New Roman" w:hAnsi="Times New Roman" w:cs="Times New Roman"/>
                <w:b/>
              </w:rPr>
              <w:t>Общая площадь многоквартирных домов, всего, тыс. кв.м.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355D56">
              <w:rPr>
                <w:rFonts w:ascii="Times New Roman" w:hAnsi="Times New Roman" w:cs="Times New Roman"/>
                <w:b/>
              </w:rPr>
              <w:t>Количество жителей, зарегистрированных в МКД на дату утверждения Программы, чел.</w:t>
            </w:r>
          </w:p>
        </w:tc>
      </w:tr>
      <w:tr w:rsidR="00E9483C" w:rsidRPr="00355D56" w:rsidTr="00883CBB">
        <w:trPr>
          <w:trHeight w:val="31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355D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 xml:space="preserve">    2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E9483C" w:rsidRPr="00355D56" w:rsidTr="00883CBB">
        <w:trPr>
          <w:trHeight w:val="31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  <w:sz w:val="24"/>
              </w:rPr>
            </w:pPr>
            <w:r w:rsidRPr="00355D56">
              <w:rPr>
                <w:rFonts w:ascii="Times New Roman" w:hAnsi="Times New Roman" w:cs="Times New Roman"/>
                <w:b/>
                <w:sz w:val="20"/>
              </w:rPr>
              <w:t>Администрация Андреевского сельского поселения</w:t>
            </w:r>
            <w:r w:rsidRPr="00355D5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10884,2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 xml:space="preserve">       440</w:t>
            </w:r>
          </w:p>
        </w:tc>
      </w:tr>
      <w:tr w:rsidR="00E9483C" w:rsidRPr="00355D56" w:rsidTr="00883CBB">
        <w:trPr>
          <w:trHeight w:val="312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 xml:space="preserve">  Итого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10884,2</w:t>
            </w:r>
          </w:p>
        </w:tc>
        <w:tc>
          <w:tcPr>
            <w:tcW w:w="2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 xml:space="preserve">       440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90" w:tblpY="8"/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091"/>
        <w:gridCol w:w="1133"/>
        <w:gridCol w:w="1134"/>
        <w:gridCol w:w="1134"/>
        <w:gridCol w:w="1134"/>
        <w:gridCol w:w="1276"/>
        <w:gridCol w:w="1134"/>
        <w:gridCol w:w="1134"/>
      </w:tblGrid>
      <w:tr w:rsidR="00E9483C" w:rsidRPr="00355D56" w:rsidTr="00883CBB">
        <w:trPr>
          <w:trHeight w:val="710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 МКД, в </w:t>
            </w:r>
            <w:proofErr w:type="gramStart"/>
            <w:r w:rsidRPr="00355D56">
              <w:rPr>
                <w:rFonts w:ascii="Times New Roman" w:hAnsi="Times New Roman" w:cs="Times New Roman"/>
                <w:b/>
                <w:sz w:val="20"/>
                <w:szCs w:val="20"/>
              </w:rPr>
              <w:t>которых</w:t>
            </w:r>
            <w:proofErr w:type="gramEnd"/>
            <w:r w:rsidRPr="00355D5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планируется проведение капитального ремонта</w:t>
            </w:r>
          </w:p>
        </w:tc>
      </w:tr>
      <w:tr w:rsidR="00E9483C" w:rsidRPr="00355D56" w:rsidTr="00883CBB"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2014 -201</w:t>
            </w:r>
            <w:r w:rsidRPr="00355D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 xml:space="preserve">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355D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19</w:t>
            </w: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 xml:space="preserve"> -202</w:t>
            </w:r>
            <w:r w:rsidRPr="00355D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 xml:space="preserve">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Pr="00355D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 xml:space="preserve"> -202</w:t>
            </w:r>
            <w:r w:rsidRPr="00355D5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 xml:space="preserve">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2029 -2033 г.г.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2034 -2038 г.г.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2039 -2043 г.г.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Всего  2014-2043 г</w:t>
            </w:r>
            <w:proofErr w:type="gramStart"/>
            <w:r w:rsidRPr="00355D56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</w:p>
        </w:tc>
      </w:tr>
      <w:tr w:rsidR="00E9483C" w:rsidRPr="00355D56" w:rsidTr="00883CB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</w:tr>
      <w:tr w:rsidR="00E9483C" w:rsidRPr="00355D56" w:rsidTr="00883CB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E9483C" w:rsidRPr="00355D56" w:rsidTr="00883CB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Итого:                              по Администрации Андреевского сельского поселения</w:t>
            </w:r>
            <w:r w:rsidRPr="00355D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  <w:lang w:val="en-US"/>
              </w:rPr>
            </w:pPr>
            <w:r w:rsidRPr="00355D5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</w:p>
    <w:p w:rsidR="00E9483C" w:rsidRPr="00355D56" w:rsidRDefault="00E9483C" w:rsidP="00E9483C">
      <w:pPr>
        <w:pStyle w:val="a7"/>
        <w:jc w:val="right"/>
        <w:rPr>
          <w:rFonts w:ascii="Times New Roman" w:hAnsi="Times New Roman" w:cs="Times New Roman"/>
          <w:sz w:val="18"/>
          <w:szCs w:val="18"/>
        </w:rPr>
      </w:pPr>
      <w:r w:rsidRPr="00355D56">
        <w:rPr>
          <w:rFonts w:ascii="Times New Roman" w:hAnsi="Times New Roman" w:cs="Times New Roman"/>
          <w:sz w:val="28"/>
          <w:szCs w:val="28"/>
        </w:rPr>
        <w:br w:type="page"/>
      </w:r>
      <w:r w:rsidRPr="00355D56">
        <w:rPr>
          <w:rFonts w:ascii="Times New Roman" w:hAnsi="Times New Roman" w:cs="Times New Roman"/>
          <w:sz w:val="18"/>
          <w:szCs w:val="18"/>
        </w:rPr>
        <w:lastRenderedPageBreak/>
        <w:t>Приложение 2</w:t>
      </w:r>
    </w:p>
    <w:p w:rsidR="00E9483C" w:rsidRPr="00355D56" w:rsidRDefault="00E9483C" w:rsidP="00E9483C">
      <w:pPr>
        <w:pStyle w:val="a7"/>
        <w:jc w:val="center"/>
        <w:rPr>
          <w:rStyle w:val="a5"/>
          <w:rFonts w:ascii="Times New Roman" w:hAnsi="Times New Roman" w:cs="Times New Roman"/>
          <w:bCs/>
          <w:sz w:val="28"/>
          <w:szCs w:val="28"/>
        </w:rPr>
      </w:pPr>
      <w:r w:rsidRPr="00355D56">
        <w:rPr>
          <w:rStyle w:val="a5"/>
          <w:rFonts w:ascii="Times New Roman" w:hAnsi="Times New Roman" w:cs="Times New Roman"/>
          <w:bCs/>
          <w:color w:val="auto"/>
          <w:sz w:val="28"/>
          <w:szCs w:val="28"/>
        </w:rPr>
        <w:t>Адресная программа</w:t>
      </w:r>
    </w:p>
    <w:p w:rsidR="00E9483C" w:rsidRPr="00355D56" w:rsidRDefault="00E9483C" w:rsidP="00E9483C">
      <w:pPr>
        <w:pStyle w:val="a7"/>
        <w:jc w:val="center"/>
        <w:rPr>
          <w:rStyle w:val="a5"/>
          <w:rFonts w:ascii="Times New Roman" w:hAnsi="Times New Roman" w:cs="Times New Roman"/>
          <w:bCs/>
          <w:color w:val="auto"/>
        </w:rPr>
      </w:pP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5D56">
        <w:rPr>
          <w:rFonts w:ascii="Times New Roman" w:hAnsi="Times New Roman" w:cs="Times New Roman"/>
          <w:b/>
          <w:sz w:val="18"/>
          <w:szCs w:val="18"/>
        </w:rPr>
        <w:t>«Проведение капитального ремонта общего имущества в многоквартирных домах, расположенных на территории</w:t>
      </w: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355D56">
        <w:rPr>
          <w:rFonts w:ascii="Times New Roman" w:hAnsi="Times New Roman" w:cs="Times New Roman"/>
          <w:b/>
          <w:sz w:val="18"/>
          <w:szCs w:val="18"/>
        </w:rPr>
        <w:t>Администрации Андреевского сельского поселения Темниковского муниципального района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55D56">
        <w:rPr>
          <w:rFonts w:ascii="Times New Roman" w:hAnsi="Times New Roman" w:cs="Times New Roman"/>
          <w:b/>
          <w:sz w:val="18"/>
          <w:szCs w:val="18"/>
        </w:rPr>
        <w:t>Республики Мордовия» на 2014-2043 годы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b/>
        </w:rPr>
        <w:t>Перечень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  <w:r w:rsidRPr="00355D56">
        <w:rPr>
          <w:rFonts w:ascii="Times New Roman" w:hAnsi="Times New Roman" w:cs="Times New Roman"/>
          <w:color w:val="000000"/>
        </w:rPr>
        <w:t>многоквартирных домов, расположенных на территории</w:t>
      </w:r>
      <w:r w:rsidRPr="00355D56">
        <w:rPr>
          <w:rFonts w:ascii="Times New Roman" w:hAnsi="Times New Roman" w:cs="Times New Roman"/>
        </w:rPr>
        <w:t xml:space="preserve"> Администрации Андреевского сельского поселения Темниковского муниципального района </w:t>
      </w:r>
      <w:r w:rsidRPr="00355D56">
        <w:rPr>
          <w:rFonts w:ascii="Times New Roman" w:hAnsi="Times New Roman" w:cs="Times New Roman"/>
          <w:color w:val="000000"/>
        </w:rPr>
        <w:t>Республики Мордовия, в отношении которых на период реализации Программы планируется проведение капитального ремонта общего имущества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tbl>
      <w:tblPr>
        <w:tblW w:w="9825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3708"/>
        <w:gridCol w:w="1199"/>
        <w:gridCol w:w="4198"/>
      </w:tblGrid>
      <w:tr w:rsidR="00E9483C" w:rsidRPr="00355D56" w:rsidTr="00883CBB">
        <w:trPr>
          <w:trHeight w:val="1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proofErr w:type="spellStart"/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Почтовый адрес многоквартирного дома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Плановый период проведения капитального ремонта общего имущества, 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.г.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Первоочередные виды работ по капитальному ремонту</w:t>
            </w:r>
          </w:p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</w:rPr>
            </w:pPr>
            <w:r w:rsidRPr="00355D5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</w:tr>
      <w:tr w:rsidR="00E9483C" w:rsidRPr="00355D56" w:rsidTr="00883CBB">
        <w:trPr>
          <w:trHeight w:val="454"/>
        </w:trPr>
        <w:tc>
          <w:tcPr>
            <w:tcW w:w="9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 xml:space="preserve">     Андреевское сельское поселение </w:t>
            </w:r>
            <w:proofErr w:type="spellStart"/>
            <w:r w:rsidRPr="00355D56">
              <w:rPr>
                <w:rFonts w:ascii="Times New Roman" w:hAnsi="Times New Roman" w:cs="Times New Roman"/>
                <w:color w:val="000000"/>
              </w:rPr>
              <w:t>Темниковский</w:t>
            </w:r>
            <w:proofErr w:type="spellEnd"/>
            <w:r w:rsidRPr="00355D56">
              <w:rPr>
                <w:rFonts w:ascii="Times New Roman" w:hAnsi="Times New Roman" w:cs="Times New Roman"/>
                <w:color w:val="000000"/>
              </w:rPr>
              <w:t xml:space="preserve"> муниципальный район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2014-2018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        4 "Б"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2019-2023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8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        4"А"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2019-2023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инженерного оборудования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9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2024-2028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фасада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10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2029-2033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11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2029-2033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кровли, фасада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12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2034-2038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13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2034-2038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14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2034-2038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15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2034-2038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16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        4 "Б"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2039-2043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  <w:tr w:rsidR="00E9483C" w:rsidRPr="00355D56" w:rsidTr="00883CBB">
        <w:trPr>
          <w:trHeight w:val="4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17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д. Андреевка</w:t>
            </w:r>
            <w:proofErr w:type="gramStart"/>
            <w:r w:rsidRPr="00355D5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355D56">
              <w:rPr>
                <w:rFonts w:ascii="Times New Roman" w:hAnsi="Times New Roman" w:cs="Times New Roman"/>
                <w:color w:val="000000"/>
              </w:rPr>
              <w:t xml:space="preserve"> ул. Молодежная , д.        4"А"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355D56">
              <w:rPr>
                <w:rFonts w:ascii="Times New Roman" w:hAnsi="Times New Roman" w:cs="Times New Roman"/>
                <w:color w:val="000000"/>
                <w:sz w:val="20"/>
              </w:rPr>
              <w:t>2039-2043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355D56">
              <w:rPr>
                <w:rFonts w:ascii="Times New Roman" w:hAnsi="Times New Roman" w:cs="Times New Roman"/>
                <w:color w:val="000000"/>
              </w:rPr>
              <w:t>Капитальный ремонт кровли</w:t>
            </w:r>
          </w:p>
        </w:tc>
      </w:tr>
    </w:tbl>
    <w:p w:rsidR="00E9483C" w:rsidRPr="00355D56" w:rsidRDefault="00E9483C" w:rsidP="00E9483C">
      <w:pPr>
        <w:pStyle w:val="a7"/>
        <w:jc w:val="right"/>
        <w:rPr>
          <w:rFonts w:ascii="Times New Roman" w:hAnsi="Times New Roman" w:cs="Times New Roman"/>
          <w:sz w:val="18"/>
          <w:szCs w:val="18"/>
        </w:rPr>
      </w:pPr>
      <w:r w:rsidRPr="00355D56">
        <w:rPr>
          <w:rFonts w:ascii="Times New Roman" w:hAnsi="Times New Roman" w:cs="Times New Roman"/>
          <w:sz w:val="18"/>
          <w:szCs w:val="18"/>
        </w:rPr>
        <w:lastRenderedPageBreak/>
        <w:t>Приложение 3</w:t>
      </w:r>
    </w:p>
    <w:p w:rsidR="00E9483C" w:rsidRPr="00355D56" w:rsidRDefault="00E9483C" w:rsidP="00E9483C">
      <w:pPr>
        <w:pStyle w:val="a7"/>
        <w:jc w:val="center"/>
        <w:rPr>
          <w:rStyle w:val="a5"/>
          <w:rFonts w:ascii="Times New Roman" w:hAnsi="Times New Roman" w:cs="Times New Roman"/>
          <w:bCs/>
          <w:sz w:val="28"/>
          <w:szCs w:val="28"/>
        </w:rPr>
      </w:pPr>
      <w:r w:rsidRPr="00355D56">
        <w:rPr>
          <w:rStyle w:val="a5"/>
          <w:rFonts w:ascii="Times New Roman" w:hAnsi="Times New Roman" w:cs="Times New Roman"/>
          <w:bCs/>
          <w:color w:val="auto"/>
          <w:sz w:val="28"/>
          <w:szCs w:val="28"/>
        </w:rPr>
        <w:t>Адресная программа</w:t>
      </w:r>
    </w:p>
    <w:p w:rsidR="00E9483C" w:rsidRPr="00355D56" w:rsidRDefault="00E9483C" w:rsidP="00E9483C">
      <w:pPr>
        <w:pStyle w:val="a7"/>
        <w:rPr>
          <w:rStyle w:val="a5"/>
          <w:rFonts w:ascii="Times New Roman" w:hAnsi="Times New Roman" w:cs="Times New Roman"/>
          <w:bCs/>
          <w:color w:val="auto"/>
          <w:sz w:val="28"/>
          <w:szCs w:val="28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  <w:szCs w:val="20"/>
        </w:rPr>
        <w:t xml:space="preserve">     «Проведение капитального ремонта общего имущества  в многоквартирных домах, расположенных на территории  Администрации Андреевского сельского поселения Темниковского муниципального района Республики Мордовия»  на 2014-2043 годы 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355D56">
        <w:rPr>
          <w:rFonts w:ascii="Times New Roman" w:hAnsi="Times New Roman" w:cs="Times New Roman"/>
          <w:b/>
        </w:rPr>
        <w:t>Методика</w:t>
      </w:r>
    </w:p>
    <w:p w:rsidR="00E9483C" w:rsidRPr="00355D56" w:rsidRDefault="00E9483C" w:rsidP="00E9483C">
      <w:pPr>
        <w:pStyle w:val="a7"/>
        <w:jc w:val="center"/>
        <w:rPr>
          <w:rFonts w:ascii="Times New Roman" w:hAnsi="Times New Roman" w:cs="Times New Roman"/>
          <w:b/>
        </w:rPr>
      </w:pPr>
      <w:r w:rsidRPr="00355D56">
        <w:rPr>
          <w:rFonts w:ascii="Times New Roman" w:hAnsi="Times New Roman" w:cs="Times New Roman"/>
          <w:b/>
        </w:rPr>
        <w:t>оценки эффективности Программы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highlight w:val="yellow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  <w:szCs w:val="20"/>
        </w:rPr>
        <w:t xml:space="preserve">Оценка соответствия Программы требованиям нормативно-правовой базы, определение ее рейтинга осуществляются на основании </w:t>
      </w:r>
      <w:hyperlink r:id="rId7" w:history="1">
        <w:r w:rsidRPr="00355D56">
          <w:rPr>
            <w:rStyle w:val="a6"/>
            <w:rFonts w:ascii="Times New Roman" w:hAnsi="Times New Roman" w:cs="Times New Roman"/>
            <w:bCs/>
            <w:sz w:val="20"/>
            <w:szCs w:val="20"/>
          </w:rPr>
          <w:t>методики</w:t>
        </w:r>
      </w:hyperlink>
      <w:r w:rsidRPr="00355D56">
        <w:rPr>
          <w:rFonts w:ascii="Times New Roman" w:hAnsi="Times New Roman" w:cs="Times New Roman"/>
          <w:sz w:val="20"/>
          <w:szCs w:val="20"/>
        </w:rPr>
        <w:t xml:space="preserve">, утвержденной </w:t>
      </w:r>
      <w:hyperlink r:id="rId8" w:history="1">
        <w:r w:rsidRPr="00355D56">
          <w:rPr>
            <w:rStyle w:val="a6"/>
            <w:rFonts w:ascii="Times New Roman" w:hAnsi="Times New Roman" w:cs="Times New Roman"/>
            <w:bCs/>
            <w:sz w:val="20"/>
            <w:szCs w:val="20"/>
          </w:rPr>
          <w:t>постановлением</w:t>
        </w:r>
      </w:hyperlink>
      <w:r w:rsidRPr="00355D56">
        <w:rPr>
          <w:rFonts w:ascii="Times New Roman" w:hAnsi="Times New Roman" w:cs="Times New Roman"/>
          <w:sz w:val="20"/>
          <w:szCs w:val="20"/>
        </w:rPr>
        <w:t xml:space="preserve"> Правительства Республики Мордовия от 29 августа </w:t>
      </w:r>
      <w:smartTag w:uri="urn:schemas-microsoft-com:office:smarttags" w:element="metricconverter">
        <w:smartTagPr>
          <w:attr w:name="ProductID" w:val="2006 г"/>
        </w:smartTagPr>
        <w:r w:rsidRPr="00355D56">
          <w:rPr>
            <w:rFonts w:ascii="Times New Roman" w:hAnsi="Times New Roman" w:cs="Times New Roman"/>
            <w:sz w:val="20"/>
            <w:szCs w:val="20"/>
          </w:rPr>
          <w:t>2006 г</w:t>
        </w:r>
      </w:smartTag>
      <w:r w:rsidRPr="00355D56">
        <w:rPr>
          <w:rFonts w:ascii="Times New Roman" w:hAnsi="Times New Roman" w:cs="Times New Roman"/>
          <w:sz w:val="20"/>
          <w:szCs w:val="20"/>
        </w:rPr>
        <w:t>. № 384 «О разработке и реализации республиканских и межрегиональных целевых программ, в осуществлении которых участвует Республика Мордовия».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proofErr w:type="gramStart"/>
      <w:r w:rsidRPr="00355D56">
        <w:rPr>
          <w:rFonts w:ascii="Times New Roman" w:hAnsi="Times New Roman" w:cs="Times New Roman"/>
          <w:sz w:val="20"/>
          <w:szCs w:val="20"/>
        </w:rPr>
        <w:t>Расчеты основных показателей, используемых при оценке критериев, применяемых для определения рейтинга Программы, произведены на основании расчетов первичных критериев (</w:t>
      </w:r>
      <w:proofErr w:type="spellStart"/>
      <w:r w:rsidRPr="00355D56">
        <w:rPr>
          <w:rFonts w:ascii="Times New Roman" w:hAnsi="Times New Roman" w:cs="Times New Roman"/>
          <w:sz w:val="20"/>
          <w:szCs w:val="20"/>
        </w:rPr>
        <w:t>ki</w:t>
      </w:r>
      <w:proofErr w:type="spellEnd"/>
      <w:r w:rsidRPr="00355D56">
        <w:rPr>
          <w:rFonts w:ascii="Times New Roman" w:hAnsi="Times New Roman" w:cs="Times New Roman"/>
          <w:sz w:val="20"/>
          <w:szCs w:val="20"/>
        </w:rPr>
        <w:t>), комплексных критериев (</w:t>
      </w:r>
      <w:proofErr w:type="spellStart"/>
      <w:r w:rsidRPr="00355D56">
        <w:rPr>
          <w:rFonts w:ascii="Times New Roman" w:hAnsi="Times New Roman" w:cs="Times New Roman"/>
          <w:sz w:val="20"/>
          <w:szCs w:val="20"/>
        </w:rPr>
        <w:t>Ki</w:t>
      </w:r>
      <w:proofErr w:type="spellEnd"/>
      <w:r w:rsidRPr="00355D56">
        <w:rPr>
          <w:rFonts w:ascii="Times New Roman" w:hAnsi="Times New Roman" w:cs="Times New Roman"/>
          <w:sz w:val="20"/>
          <w:szCs w:val="20"/>
        </w:rPr>
        <w:t>), весовых коэффициентов (</w:t>
      </w:r>
      <w:proofErr w:type="spellStart"/>
      <w:r w:rsidRPr="00355D56">
        <w:rPr>
          <w:rFonts w:ascii="Times New Roman" w:hAnsi="Times New Roman" w:cs="Times New Roman"/>
          <w:sz w:val="20"/>
          <w:szCs w:val="20"/>
        </w:rPr>
        <w:t>Zi</w:t>
      </w:r>
      <w:proofErr w:type="spellEnd"/>
      <w:r w:rsidRPr="00355D56">
        <w:rPr>
          <w:rFonts w:ascii="Times New Roman" w:hAnsi="Times New Roman" w:cs="Times New Roman"/>
          <w:sz w:val="20"/>
          <w:szCs w:val="20"/>
        </w:rPr>
        <w:t>), балльной оценки (N) и интегрального (итогового) показателя рейтинга Программы (R) по программным мероприятиям.</w:t>
      </w:r>
      <w:proofErr w:type="gramEnd"/>
      <w:r w:rsidRPr="00355D56">
        <w:rPr>
          <w:rFonts w:ascii="Times New Roman" w:hAnsi="Times New Roman" w:cs="Times New Roman"/>
          <w:sz w:val="20"/>
          <w:szCs w:val="20"/>
        </w:rPr>
        <w:t xml:space="preserve"> Интегральный показатель рейтинга Программы равен 6,0.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pacing w:val="-6"/>
          <w:sz w:val="20"/>
          <w:szCs w:val="20"/>
        </w:rPr>
      </w:pPr>
      <w:r w:rsidRPr="00355D56">
        <w:rPr>
          <w:rFonts w:ascii="Times New Roman" w:hAnsi="Times New Roman" w:cs="Times New Roman"/>
          <w:spacing w:val="-6"/>
          <w:sz w:val="20"/>
          <w:szCs w:val="20"/>
        </w:rPr>
        <w:t>Оценка по комплексному критерию К</w:t>
      </w:r>
      <w:proofErr w:type="gramStart"/>
      <w:r w:rsidRPr="00355D56">
        <w:rPr>
          <w:rFonts w:ascii="Times New Roman" w:hAnsi="Times New Roman" w:cs="Times New Roman"/>
          <w:spacing w:val="-6"/>
          <w:sz w:val="20"/>
          <w:szCs w:val="20"/>
        </w:rPr>
        <w:t>1</w:t>
      </w:r>
      <w:proofErr w:type="gramEnd"/>
      <w:r w:rsidRPr="00355D56">
        <w:rPr>
          <w:rFonts w:ascii="Times New Roman" w:hAnsi="Times New Roman" w:cs="Times New Roman"/>
          <w:spacing w:val="-6"/>
          <w:sz w:val="20"/>
          <w:szCs w:val="20"/>
        </w:rPr>
        <w:t xml:space="preserve"> - соответствие Программы системе приоритетов социально-экономического развития Республики Мордовия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pacing w:val="-6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15"/>
        <w:gridCol w:w="993"/>
        <w:gridCol w:w="852"/>
        <w:gridCol w:w="709"/>
        <w:gridCol w:w="1276"/>
      </w:tblGrid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ki=Zi</w:t>
            </w:r>
            <w:proofErr w:type="spellEnd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x</w:t>
            </w:r>
            <w:proofErr w:type="spellEnd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N</w:t>
            </w:r>
          </w:p>
        </w:tc>
      </w:tr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общего имущества в многоквартирных домах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  <w:spacing w:val="-6"/>
          <w:sz w:val="20"/>
          <w:szCs w:val="20"/>
        </w:rPr>
      </w:pPr>
      <w:r w:rsidRPr="00355D56">
        <w:rPr>
          <w:rFonts w:ascii="Times New Roman" w:hAnsi="Times New Roman" w:cs="Times New Roman"/>
          <w:spacing w:val="-6"/>
          <w:sz w:val="20"/>
          <w:szCs w:val="20"/>
        </w:rPr>
        <w:t>Оценка по комплексному критерию К</w:t>
      </w:r>
      <w:proofErr w:type="gramStart"/>
      <w:r w:rsidRPr="00355D56">
        <w:rPr>
          <w:rFonts w:ascii="Times New Roman" w:hAnsi="Times New Roman" w:cs="Times New Roman"/>
          <w:spacing w:val="-6"/>
          <w:sz w:val="20"/>
          <w:szCs w:val="20"/>
        </w:rPr>
        <w:t>2</w:t>
      </w:r>
      <w:proofErr w:type="gramEnd"/>
      <w:r w:rsidRPr="00355D56">
        <w:rPr>
          <w:rFonts w:ascii="Times New Roman" w:hAnsi="Times New Roman" w:cs="Times New Roman"/>
          <w:spacing w:val="-6"/>
          <w:sz w:val="20"/>
          <w:szCs w:val="20"/>
        </w:rPr>
        <w:t xml:space="preserve"> - постановка в Программе задач, условием решения которых является применение программно-целевого метода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15"/>
        <w:gridCol w:w="993"/>
        <w:gridCol w:w="852"/>
        <w:gridCol w:w="709"/>
        <w:gridCol w:w="1276"/>
      </w:tblGrid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pacing w:val="-6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ki</w:t>
            </w:r>
            <w:proofErr w:type="spellEnd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= </w:t>
            </w:r>
            <w:proofErr w:type="spellStart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Zi</w:t>
            </w:r>
            <w:proofErr w:type="spellEnd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>x</w:t>
            </w:r>
            <w:proofErr w:type="spellEnd"/>
            <w:r w:rsidRPr="00355D5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N</w:t>
            </w:r>
          </w:p>
        </w:tc>
      </w:tr>
      <w:tr w:rsidR="00E9483C" w:rsidRPr="00355D56" w:rsidTr="00883CB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общего имущества в многоквартирных домах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  <w:szCs w:val="20"/>
        </w:rPr>
        <w:t>Оценка по комплексному критерию К3 - уровень проработки целевых показателей и индикаторов эффективности реализации Программы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15"/>
        <w:gridCol w:w="993"/>
        <w:gridCol w:w="852"/>
        <w:gridCol w:w="709"/>
        <w:gridCol w:w="1276"/>
      </w:tblGrid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pacing w:val="-10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ki</w:t>
            </w:r>
            <w:proofErr w:type="spellEnd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= </w:t>
            </w:r>
            <w:proofErr w:type="spellStart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Zi</w:t>
            </w:r>
            <w:proofErr w:type="spellEnd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>x</w:t>
            </w:r>
            <w:proofErr w:type="spellEnd"/>
            <w:r w:rsidRPr="00355D56">
              <w:rPr>
                <w:rFonts w:ascii="Times New Roman" w:hAnsi="Times New Roman" w:cs="Times New Roman"/>
                <w:spacing w:val="-10"/>
                <w:sz w:val="20"/>
                <w:szCs w:val="20"/>
              </w:rPr>
              <w:t xml:space="preserve"> N</w:t>
            </w:r>
          </w:p>
        </w:tc>
      </w:tr>
      <w:tr w:rsidR="00E9483C" w:rsidRPr="00355D56" w:rsidTr="00883CB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общего имущества в многоквартирных домах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  <w:szCs w:val="20"/>
        </w:rPr>
        <w:t>Оценка по комплексному критерию К</w:t>
      </w:r>
      <w:proofErr w:type="gramStart"/>
      <w:r w:rsidRPr="00355D56">
        <w:rPr>
          <w:rFonts w:ascii="Times New Roman" w:hAnsi="Times New Roman" w:cs="Times New Roman"/>
          <w:sz w:val="20"/>
          <w:szCs w:val="20"/>
        </w:rPr>
        <w:t>4</w:t>
      </w:r>
      <w:proofErr w:type="gramEnd"/>
      <w:r w:rsidRPr="00355D56">
        <w:rPr>
          <w:rFonts w:ascii="Times New Roman" w:hAnsi="Times New Roman" w:cs="Times New Roman"/>
          <w:sz w:val="20"/>
          <w:szCs w:val="20"/>
        </w:rPr>
        <w:t xml:space="preserve"> - уровень финансового обеспечения Программы и его структурные параметры</w:t>
      </w: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15"/>
        <w:gridCol w:w="993"/>
        <w:gridCol w:w="852"/>
        <w:gridCol w:w="709"/>
        <w:gridCol w:w="1276"/>
      </w:tblGrid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</w:p>
        </w:tc>
      </w:tr>
      <w:tr w:rsidR="00E9483C" w:rsidRPr="00355D56" w:rsidTr="00883CB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общего имущества в многоквартирных домах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4.3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sz w:val="20"/>
          <w:szCs w:val="20"/>
        </w:rPr>
      </w:pPr>
      <w:r w:rsidRPr="00355D56">
        <w:rPr>
          <w:rFonts w:ascii="Times New Roman" w:hAnsi="Times New Roman" w:cs="Times New Roman"/>
          <w:sz w:val="20"/>
          <w:szCs w:val="20"/>
        </w:rPr>
        <w:t xml:space="preserve">Оценка по комплексному критерию К5 - организация управления и </w:t>
      </w:r>
      <w:proofErr w:type="gramStart"/>
      <w:r w:rsidRPr="00355D56">
        <w:rPr>
          <w:rFonts w:ascii="Times New Roman" w:hAnsi="Times New Roman" w:cs="Times New Roman"/>
          <w:sz w:val="20"/>
          <w:szCs w:val="20"/>
        </w:rPr>
        <w:t>контроля за</w:t>
      </w:r>
      <w:proofErr w:type="gramEnd"/>
      <w:r w:rsidRPr="00355D56">
        <w:rPr>
          <w:rFonts w:ascii="Times New Roman" w:hAnsi="Times New Roman" w:cs="Times New Roman"/>
          <w:sz w:val="20"/>
          <w:szCs w:val="20"/>
        </w:rPr>
        <w:t xml:space="preserve"> ходом исполнения Программы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15"/>
        <w:gridCol w:w="993"/>
        <w:gridCol w:w="852"/>
        <w:gridCol w:w="709"/>
        <w:gridCol w:w="1276"/>
      </w:tblGrid>
      <w:tr w:rsidR="00E9483C" w:rsidRPr="00355D56" w:rsidTr="00883CBB"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Показатели</w:t>
            </w:r>
          </w:p>
        </w:tc>
      </w:tr>
      <w:tr w:rsidR="00E9483C" w:rsidRPr="00355D56" w:rsidTr="00883CBB"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ki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Zi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N</w:t>
            </w:r>
          </w:p>
        </w:tc>
      </w:tr>
      <w:tr w:rsidR="00E9483C" w:rsidRPr="00355D56" w:rsidTr="00883CBB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Проведение капитального ремонта общего имущества в многоквартирных домах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proofErr w:type="spellEnd"/>
            <w:r w:rsidRPr="00355D56">
              <w:rPr>
                <w:rFonts w:ascii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483C" w:rsidRPr="00355D56" w:rsidRDefault="00E9483C" w:rsidP="00883CB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55D5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  <w:r w:rsidRPr="00355D56">
        <w:rPr>
          <w:rFonts w:ascii="Times New Roman" w:hAnsi="Times New Roman" w:cs="Times New Roman"/>
        </w:rPr>
        <w:t xml:space="preserve">Согласно рассчитанным итоговым интегральным оценкам показателя рейтинга и качественной шкалы Программа оценивается как адекватная. Результативность реализации Программы и минимизация рисков тесно связаны с соблюдением графиков выполнения и объемов финансирования мероприятий, организацией управления и </w:t>
      </w:r>
      <w:proofErr w:type="gramStart"/>
      <w:r w:rsidRPr="00355D56">
        <w:rPr>
          <w:rFonts w:ascii="Times New Roman" w:hAnsi="Times New Roman" w:cs="Times New Roman"/>
        </w:rPr>
        <w:t>контроля за</w:t>
      </w:r>
      <w:proofErr w:type="gramEnd"/>
      <w:r w:rsidRPr="00355D56">
        <w:rPr>
          <w:rFonts w:ascii="Times New Roman" w:hAnsi="Times New Roman" w:cs="Times New Roman"/>
        </w:rPr>
        <w:t xml:space="preserve"> ходом выполнения поставленных задач</w:t>
      </w:r>
      <w:bookmarkStart w:id="4" w:name="sub_2"/>
      <w:r w:rsidRPr="00355D56">
        <w:rPr>
          <w:rFonts w:ascii="Times New Roman" w:hAnsi="Times New Roman" w:cs="Times New Roman"/>
        </w:rPr>
        <w:t>.</w:t>
      </w:r>
    </w:p>
    <w:bookmarkEnd w:id="4"/>
    <w:p w:rsidR="00E9483C" w:rsidRPr="00355D56" w:rsidRDefault="00E9483C" w:rsidP="00E9483C">
      <w:pPr>
        <w:pStyle w:val="a7"/>
        <w:rPr>
          <w:rFonts w:ascii="Times New Roman" w:hAnsi="Times New Roman" w:cs="Times New Roman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p w:rsidR="00E9483C" w:rsidRPr="00355D56" w:rsidRDefault="00E9483C" w:rsidP="00E9483C">
      <w:pPr>
        <w:pStyle w:val="a7"/>
        <w:rPr>
          <w:rFonts w:ascii="Times New Roman" w:hAnsi="Times New Roman" w:cs="Times New Roman"/>
          <w:color w:val="000000"/>
        </w:rPr>
      </w:pPr>
    </w:p>
    <w:sectPr w:rsidR="00E9483C" w:rsidRPr="00355D56" w:rsidSect="007C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83C"/>
    <w:rsid w:val="00D8052B"/>
    <w:rsid w:val="00E94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E9483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E9483C"/>
    <w:rPr>
      <w:rFonts w:ascii="Times New Roman" w:eastAsia="Times New Roman" w:hAnsi="Times New Roman" w:cs="Times New Roman"/>
      <w:sz w:val="24"/>
      <w:szCs w:val="20"/>
    </w:rPr>
  </w:style>
  <w:style w:type="paragraph" w:customStyle="1" w:styleId="AAA">
    <w:name w:val="! AAA !"/>
    <w:rsid w:val="00E9483C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a5">
    <w:name w:val="Цветовое выделение"/>
    <w:rsid w:val="00E9483C"/>
    <w:rPr>
      <w:b/>
      <w:bCs w:val="0"/>
      <w:color w:val="000080"/>
    </w:rPr>
  </w:style>
  <w:style w:type="character" w:styleId="a6">
    <w:name w:val="Hyperlink"/>
    <w:basedOn w:val="a0"/>
    <w:uiPriority w:val="99"/>
    <w:semiHidden/>
    <w:unhideWhenUsed/>
    <w:rsid w:val="00E9483C"/>
    <w:rPr>
      <w:color w:val="0000FF"/>
      <w:u w:val="single"/>
    </w:rPr>
  </w:style>
  <w:style w:type="paragraph" w:styleId="a7">
    <w:name w:val="No Spacing"/>
    <w:uiPriority w:val="1"/>
    <w:qFormat/>
    <w:rsid w:val="00E9483C"/>
    <w:pPr>
      <w:spacing w:after="0" w:line="240" w:lineRule="auto"/>
    </w:pPr>
  </w:style>
  <w:style w:type="paragraph" w:customStyle="1" w:styleId="ConsPlusTitle">
    <w:name w:val="ConsPlusTitle"/>
    <w:rsid w:val="00E948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8">
    <w:name w:val="Прижатый влево"/>
    <w:basedOn w:val="a"/>
    <w:next w:val="a"/>
    <w:rsid w:val="00E948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styleId="a9">
    <w:name w:val="Subtitle"/>
    <w:basedOn w:val="a"/>
    <w:link w:val="aa"/>
    <w:qFormat/>
    <w:rsid w:val="00E948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rsid w:val="00E9483C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b">
    <w:name w:val="Гипертекстовая ссылка"/>
    <w:basedOn w:val="a0"/>
    <w:uiPriority w:val="99"/>
    <w:rsid w:val="00E9483C"/>
    <w:rPr>
      <w:rFonts w:ascii="Times New Roman" w:hAnsi="Times New Roman" w:cs="Times New Roman" w:hint="default"/>
      <w:b/>
      <w:bCs w:val="0"/>
      <w:color w:val="106BBE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8704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8704.200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8291.158/" TargetMode="External"/><Relationship Id="rId5" Type="http://schemas.openxmlformats.org/officeDocument/2006/relationships/hyperlink" Target="garantf1://12038291.0/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988109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3569</Words>
  <Characters>20346</Characters>
  <Application>Microsoft Office Word</Application>
  <DocSecurity>0</DocSecurity>
  <Lines>169</Lines>
  <Paragraphs>47</Paragraphs>
  <ScaleCrop>false</ScaleCrop>
  <Company/>
  <LinksUpToDate>false</LinksUpToDate>
  <CharactersWithSpaces>23868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2014-01-22T09:32:00Z</dcterms:created>
  <dcterms:modified xsi:type="dcterms:W3CDTF">2014-01-22T09:33:00Z</dcterms:modified>
</cp:coreProperties>
</file>