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42F" w:rsidRDefault="0035142F" w:rsidP="0035142F">
      <w:pPr>
        <w:pStyle w:val="aa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35142F" w:rsidRDefault="0035142F" w:rsidP="0035142F">
      <w:pPr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РМ</w:t>
      </w:r>
    </w:p>
    <w:p w:rsidR="0035142F" w:rsidRDefault="0035142F" w:rsidP="0035142F">
      <w:pPr>
        <w:pStyle w:val="a4"/>
        <w:spacing w:after="0"/>
      </w:pPr>
    </w:p>
    <w:p w:rsidR="0035142F" w:rsidRPr="00C932F7" w:rsidRDefault="0035142F" w:rsidP="0035142F">
      <w:pPr>
        <w:pStyle w:val="a8"/>
        <w:jc w:val="right"/>
        <w:rPr>
          <w:rFonts w:ascii="Times New Roman" w:hAnsi="Times New Roman"/>
          <w:sz w:val="18"/>
          <w:szCs w:val="18"/>
        </w:rPr>
      </w:pPr>
      <w:r w:rsidRPr="00C932F7">
        <w:rPr>
          <w:rFonts w:ascii="Times New Roman" w:hAnsi="Times New Roman"/>
          <w:sz w:val="18"/>
          <w:szCs w:val="18"/>
        </w:rPr>
        <w:t>Является официальным печатным</w:t>
      </w:r>
    </w:p>
    <w:p w:rsidR="0035142F" w:rsidRPr="00C932F7" w:rsidRDefault="0035142F" w:rsidP="0035142F">
      <w:pPr>
        <w:pStyle w:val="a8"/>
        <w:jc w:val="right"/>
        <w:rPr>
          <w:rFonts w:ascii="Times New Roman" w:hAnsi="Times New Roman"/>
          <w:sz w:val="18"/>
          <w:szCs w:val="18"/>
        </w:rPr>
      </w:pPr>
      <w:r w:rsidRPr="00C932F7">
        <w:rPr>
          <w:rFonts w:ascii="Times New Roman" w:hAnsi="Times New Roman"/>
          <w:sz w:val="18"/>
          <w:szCs w:val="18"/>
        </w:rPr>
        <w:t>изданием Андреевского сельского</w:t>
      </w:r>
    </w:p>
    <w:p w:rsidR="0035142F" w:rsidRPr="00C932F7" w:rsidRDefault="0035142F" w:rsidP="0035142F">
      <w:pPr>
        <w:pStyle w:val="a8"/>
        <w:jc w:val="right"/>
        <w:rPr>
          <w:rFonts w:ascii="Times New Roman" w:hAnsi="Times New Roman"/>
          <w:sz w:val="18"/>
          <w:szCs w:val="18"/>
        </w:rPr>
      </w:pPr>
      <w:r w:rsidRPr="00C932F7">
        <w:rPr>
          <w:rFonts w:ascii="Times New Roman" w:hAnsi="Times New Roman"/>
          <w:sz w:val="18"/>
          <w:szCs w:val="18"/>
        </w:rPr>
        <w:t>поселения Темниковского</w:t>
      </w:r>
    </w:p>
    <w:p w:rsidR="0035142F" w:rsidRPr="00C932F7" w:rsidRDefault="0035142F" w:rsidP="0035142F">
      <w:pPr>
        <w:pStyle w:val="a8"/>
        <w:jc w:val="right"/>
        <w:rPr>
          <w:rFonts w:ascii="Times New Roman" w:hAnsi="Times New Roman"/>
          <w:sz w:val="18"/>
          <w:szCs w:val="18"/>
        </w:rPr>
      </w:pPr>
      <w:r w:rsidRPr="00C932F7">
        <w:rPr>
          <w:rFonts w:ascii="Times New Roman" w:hAnsi="Times New Roman"/>
          <w:sz w:val="18"/>
          <w:szCs w:val="18"/>
        </w:rPr>
        <w:t>муниципального района</w:t>
      </w:r>
    </w:p>
    <w:p w:rsidR="0035142F" w:rsidRPr="00C932F7" w:rsidRDefault="0035142F" w:rsidP="0035142F">
      <w:pPr>
        <w:pStyle w:val="a8"/>
        <w:jc w:val="right"/>
        <w:rPr>
          <w:rFonts w:ascii="Times New Roman" w:hAnsi="Times New Roman"/>
          <w:sz w:val="18"/>
          <w:szCs w:val="18"/>
        </w:rPr>
      </w:pPr>
      <w:r w:rsidRPr="00C932F7">
        <w:rPr>
          <w:rFonts w:ascii="Times New Roman" w:hAnsi="Times New Roman"/>
          <w:sz w:val="18"/>
          <w:szCs w:val="18"/>
        </w:rPr>
        <w:t>Республики Мордовия</w:t>
      </w:r>
    </w:p>
    <w:p w:rsidR="0035142F" w:rsidRPr="00C932F7" w:rsidRDefault="0035142F" w:rsidP="0035142F">
      <w:pPr>
        <w:pStyle w:val="a8"/>
        <w:jc w:val="right"/>
        <w:rPr>
          <w:rFonts w:ascii="Times New Roman" w:hAnsi="Times New Roman"/>
          <w:b/>
          <w:sz w:val="18"/>
          <w:szCs w:val="18"/>
          <w:u w:val="single"/>
        </w:rPr>
      </w:pPr>
      <w:r w:rsidRPr="00C932F7">
        <w:rPr>
          <w:rFonts w:ascii="Times New Roman" w:hAnsi="Times New Roman"/>
          <w:sz w:val="18"/>
          <w:szCs w:val="18"/>
          <w:u w:val="single"/>
        </w:rPr>
        <w:t xml:space="preserve">02.04.2014г </w:t>
      </w:r>
      <w:r>
        <w:rPr>
          <w:rFonts w:ascii="Times New Roman" w:hAnsi="Times New Roman"/>
          <w:b/>
          <w:sz w:val="18"/>
          <w:szCs w:val="18"/>
          <w:u w:val="single"/>
        </w:rPr>
        <w:t>№ 12</w:t>
      </w:r>
    </w:p>
    <w:p w:rsidR="0035142F" w:rsidRPr="0035142F" w:rsidRDefault="0035142F" w:rsidP="0035142F">
      <w:pPr>
        <w:pStyle w:val="a5"/>
        <w:rPr>
          <w:rFonts w:ascii="Times New Roman" w:hAnsi="Times New Roman" w:cs="Times New Roman"/>
          <w:caps/>
          <w:sz w:val="22"/>
          <w:szCs w:val="22"/>
        </w:rPr>
      </w:pPr>
      <w:r w:rsidRPr="0035142F">
        <w:rPr>
          <w:rFonts w:ascii="Times New Roman" w:hAnsi="Times New Roman" w:cs="Times New Roman"/>
          <w:caps/>
          <w:sz w:val="22"/>
          <w:szCs w:val="22"/>
        </w:rPr>
        <w:t xml:space="preserve">АДМИНИСТРАЦИЯ </w:t>
      </w:r>
    </w:p>
    <w:p w:rsidR="0035142F" w:rsidRPr="0035142F" w:rsidRDefault="0035142F" w:rsidP="0035142F">
      <w:pPr>
        <w:pStyle w:val="a5"/>
        <w:rPr>
          <w:rFonts w:ascii="Times New Roman" w:hAnsi="Times New Roman" w:cs="Times New Roman"/>
          <w:caps/>
          <w:sz w:val="22"/>
          <w:szCs w:val="22"/>
        </w:rPr>
      </w:pPr>
      <w:r w:rsidRPr="0035142F">
        <w:rPr>
          <w:rFonts w:ascii="Times New Roman" w:hAnsi="Times New Roman" w:cs="Times New Roman"/>
          <w:caps/>
          <w:sz w:val="22"/>
          <w:szCs w:val="22"/>
        </w:rPr>
        <w:t>АНДРЕЕВСКОГО СЕЛЬСКОГО ПОСЕЛЕНИЯ Темниковского МУНИЦИПАЛЬНОГО РАЙОНА  Республики мордовия</w:t>
      </w:r>
    </w:p>
    <w:p w:rsidR="0035142F" w:rsidRPr="0035142F" w:rsidRDefault="0035142F" w:rsidP="0035142F">
      <w:pPr>
        <w:pBdr>
          <w:bottom w:val="thickThinSmallGap" w:sz="24" w:space="1" w:color="auto"/>
        </w:pBdr>
        <w:jc w:val="center"/>
        <w:rPr>
          <w:rFonts w:ascii="Times New Roman" w:hAnsi="Times New Roman" w:cs="Times New Roman"/>
          <w:i/>
        </w:rPr>
      </w:pPr>
    </w:p>
    <w:p w:rsidR="0035142F" w:rsidRPr="0035142F" w:rsidRDefault="0035142F" w:rsidP="0035142F">
      <w:pPr>
        <w:pStyle w:val="a5"/>
        <w:rPr>
          <w:rFonts w:ascii="Times New Roman" w:hAnsi="Times New Roman" w:cs="Times New Roman"/>
          <w:sz w:val="16"/>
          <w:szCs w:val="16"/>
        </w:rPr>
      </w:pPr>
      <w:r w:rsidRPr="0035142F">
        <w:rPr>
          <w:rFonts w:ascii="Times New Roman" w:hAnsi="Times New Roman" w:cs="Times New Roman"/>
          <w:sz w:val="16"/>
          <w:szCs w:val="16"/>
        </w:rPr>
        <w:t xml:space="preserve"> ул. Молодежная, д. 10,  д. Андреевка, 431237, тел. 2-76-19,</w:t>
      </w:r>
    </w:p>
    <w:p w:rsidR="0035142F" w:rsidRPr="0035142F" w:rsidRDefault="0035142F" w:rsidP="0035142F">
      <w:pPr>
        <w:pStyle w:val="a8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5142F">
        <w:rPr>
          <w:rFonts w:ascii="Times New Roman" w:hAnsi="Times New Roman" w:cs="Times New Roman"/>
          <w:sz w:val="16"/>
          <w:szCs w:val="16"/>
        </w:rPr>
        <w:t xml:space="preserve">факс 2-76-19,  </w:t>
      </w:r>
      <w:r w:rsidRPr="0035142F">
        <w:rPr>
          <w:rFonts w:ascii="Times New Roman" w:hAnsi="Times New Roman" w:cs="Times New Roman"/>
          <w:b/>
          <w:sz w:val="16"/>
          <w:szCs w:val="16"/>
          <w:lang w:val="en-US"/>
        </w:rPr>
        <w:t>andreevka</w:t>
      </w:r>
      <w:r w:rsidRPr="0035142F">
        <w:rPr>
          <w:rFonts w:ascii="Times New Roman" w:hAnsi="Times New Roman" w:cs="Times New Roman"/>
          <w:b/>
          <w:sz w:val="16"/>
          <w:szCs w:val="16"/>
        </w:rPr>
        <w:t>.</w:t>
      </w:r>
      <w:r w:rsidRPr="0035142F">
        <w:rPr>
          <w:rFonts w:ascii="Times New Roman" w:hAnsi="Times New Roman" w:cs="Times New Roman"/>
          <w:b/>
          <w:sz w:val="16"/>
          <w:szCs w:val="16"/>
          <w:lang w:val="en-US"/>
        </w:rPr>
        <w:t>adm</w:t>
      </w:r>
      <w:r w:rsidRPr="0035142F">
        <w:rPr>
          <w:rFonts w:ascii="Times New Roman" w:hAnsi="Times New Roman" w:cs="Times New Roman"/>
          <w:b/>
          <w:sz w:val="16"/>
          <w:szCs w:val="16"/>
        </w:rPr>
        <w:t>1@</w:t>
      </w:r>
      <w:r w:rsidRPr="0035142F">
        <w:rPr>
          <w:rFonts w:ascii="Times New Roman" w:hAnsi="Times New Roman" w:cs="Times New Roman"/>
          <w:b/>
          <w:sz w:val="16"/>
          <w:szCs w:val="16"/>
          <w:lang w:val="en-US"/>
        </w:rPr>
        <w:t>mail</w:t>
      </w:r>
      <w:r w:rsidRPr="0035142F">
        <w:rPr>
          <w:rFonts w:ascii="Times New Roman" w:hAnsi="Times New Roman" w:cs="Times New Roman"/>
          <w:b/>
          <w:sz w:val="16"/>
          <w:szCs w:val="16"/>
        </w:rPr>
        <w:t>.</w:t>
      </w:r>
      <w:r w:rsidRPr="0035142F">
        <w:rPr>
          <w:rFonts w:ascii="Times New Roman" w:hAnsi="Times New Roman" w:cs="Times New Roman"/>
          <w:b/>
          <w:sz w:val="16"/>
          <w:szCs w:val="16"/>
          <w:lang w:val="en-US"/>
        </w:rPr>
        <w:t>ru</w:t>
      </w:r>
    </w:p>
    <w:p w:rsidR="0035142F" w:rsidRPr="0035142F" w:rsidRDefault="0035142F" w:rsidP="0035142F">
      <w:pPr>
        <w:pStyle w:val="a8"/>
        <w:jc w:val="center"/>
        <w:rPr>
          <w:rFonts w:ascii="Times New Roman" w:hAnsi="Times New Roman" w:cs="Times New Roman"/>
          <w:sz w:val="16"/>
          <w:szCs w:val="16"/>
        </w:rPr>
      </w:pPr>
      <w:r w:rsidRPr="0035142F">
        <w:rPr>
          <w:rFonts w:ascii="Times New Roman" w:hAnsi="Times New Roman" w:cs="Times New Roman"/>
          <w:sz w:val="16"/>
          <w:szCs w:val="16"/>
        </w:rPr>
        <w:t>расчетный счет 4020481010000000385, ИНН 1319109082, КПП 131901001</w:t>
      </w:r>
    </w:p>
    <w:p w:rsidR="0035142F" w:rsidRPr="0035142F" w:rsidRDefault="0035142F" w:rsidP="0035142F">
      <w:pPr>
        <w:pStyle w:val="a8"/>
        <w:jc w:val="center"/>
        <w:rPr>
          <w:rFonts w:ascii="Times New Roman" w:hAnsi="Times New Roman" w:cs="Times New Roman"/>
          <w:sz w:val="16"/>
          <w:szCs w:val="16"/>
        </w:rPr>
      </w:pPr>
      <w:r w:rsidRPr="0035142F">
        <w:rPr>
          <w:rFonts w:ascii="Times New Roman" w:hAnsi="Times New Roman" w:cs="Times New Roman"/>
          <w:sz w:val="16"/>
          <w:szCs w:val="16"/>
        </w:rPr>
        <w:t>БИК 048952001, ОГРН 1021300834103, ОКПО 1663783, ОКОПФ 81</w:t>
      </w:r>
    </w:p>
    <w:p w:rsidR="0035142F" w:rsidRPr="0035142F" w:rsidRDefault="0035142F" w:rsidP="0035142F">
      <w:pPr>
        <w:pStyle w:val="a8"/>
        <w:jc w:val="center"/>
        <w:rPr>
          <w:rFonts w:ascii="Times New Roman" w:hAnsi="Times New Roman" w:cs="Times New Roman"/>
          <w:sz w:val="16"/>
          <w:szCs w:val="16"/>
        </w:rPr>
      </w:pPr>
    </w:p>
    <w:p w:rsidR="0035142F" w:rsidRPr="0035142F" w:rsidRDefault="0035142F" w:rsidP="0035142F">
      <w:pPr>
        <w:pStyle w:val="a8"/>
        <w:rPr>
          <w:rFonts w:ascii="Times New Roman" w:hAnsi="Times New Roman" w:cs="Times New Roman"/>
          <w:b/>
          <w:lang w:eastAsia="ar-SA"/>
        </w:rPr>
      </w:pPr>
    </w:p>
    <w:tbl>
      <w:tblPr>
        <w:tblW w:w="963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630"/>
      </w:tblGrid>
      <w:tr w:rsidR="0035142F" w:rsidRPr="0035142F" w:rsidTr="0035142F">
        <w:trPr>
          <w:trHeight w:val="320"/>
          <w:tblCellSpacing w:w="0" w:type="dxa"/>
        </w:trPr>
        <w:tc>
          <w:tcPr>
            <w:tcW w:w="9630" w:type="dxa"/>
            <w:hideMark/>
          </w:tcPr>
          <w:p w:rsidR="0035142F" w:rsidRPr="0035142F" w:rsidRDefault="0035142F">
            <w:pPr>
              <w:pStyle w:val="a4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35142F">
              <w:rPr>
                <w:b/>
                <w:sz w:val="22"/>
                <w:szCs w:val="22"/>
              </w:rPr>
              <w:t>ПОСТАНОВЛЕНИЕ</w:t>
            </w:r>
          </w:p>
        </w:tc>
      </w:tr>
    </w:tbl>
    <w:p w:rsidR="0035142F" w:rsidRPr="0035142F" w:rsidRDefault="0035142F" w:rsidP="0035142F">
      <w:pPr>
        <w:rPr>
          <w:rFonts w:ascii="Times New Roman" w:hAnsi="Times New Roman" w:cs="Times New Roman"/>
        </w:rPr>
      </w:pPr>
      <w:r w:rsidRPr="0035142F">
        <w:rPr>
          <w:rFonts w:ascii="Times New Roman" w:hAnsi="Times New Roman" w:cs="Times New Roman"/>
        </w:rPr>
        <w:t xml:space="preserve">« 03  » </w:t>
      </w:r>
      <w:r w:rsidRPr="0035142F">
        <w:rPr>
          <w:rFonts w:ascii="Times New Roman" w:hAnsi="Times New Roman" w:cs="Times New Roman"/>
          <w:u w:val="single"/>
        </w:rPr>
        <w:t>___марта</w:t>
      </w:r>
      <w:r w:rsidRPr="0035142F">
        <w:rPr>
          <w:rFonts w:ascii="Times New Roman" w:hAnsi="Times New Roman" w:cs="Times New Roman"/>
        </w:rPr>
        <w:t>__ 2014 года                                                                              № __3____</w:t>
      </w:r>
    </w:p>
    <w:p w:rsidR="0035142F" w:rsidRPr="0035142F" w:rsidRDefault="0035142F" w:rsidP="0035142F">
      <w:pPr>
        <w:pStyle w:val="a8"/>
        <w:rPr>
          <w:rFonts w:ascii="Times New Roman" w:hAnsi="Times New Roman" w:cs="Times New Roman"/>
          <w:b/>
        </w:rPr>
      </w:pPr>
      <w:hyperlink r:id="rId4" w:history="1">
        <w:r w:rsidRPr="0035142F">
          <w:rPr>
            <w:rFonts w:ascii="Times New Roman" w:hAnsi="Times New Roman" w:cs="Times New Roman"/>
            <w:b/>
            <w:color w:val="0000FF"/>
            <w:u w:val="single"/>
          </w:rPr>
          <w:br/>
        </w:r>
        <w:r w:rsidRPr="0035142F">
          <w:rPr>
            <w:rStyle w:val="a3"/>
            <w:b/>
            <w:bCs/>
            <w:color w:val="000000" w:themeColor="text1"/>
            <w:u w:val="none"/>
          </w:rPr>
          <w:t>"Об утверждении схемы размещения нестационарных объектов торговли на территории Андреевского сельского поселения Темниковского муниципального района Республики Мордовия"</w:t>
        </w:r>
      </w:hyperlink>
    </w:p>
    <w:p w:rsidR="0035142F" w:rsidRPr="0035142F" w:rsidRDefault="0035142F" w:rsidP="0035142F">
      <w:pPr>
        <w:pStyle w:val="a8"/>
        <w:rPr>
          <w:rFonts w:ascii="Times New Roman" w:hAnsi="Times New Roman" w:cs="Times New Roman"/>
        </w:rPr>
      </w:pPr>
    </w:p>
    <w:p w:rsidR="0035142F" w:rsidRPr="0035142F" w:rsidRDefault="0035142F" w:rsidP="0035142F">
      <w:pPr>
        <w:pStyle w:val="a8"/>
        <w:rPr>
          <w:rFonts w:ascii="Times New Roman" w:hAnsi="Times New Roman" w:cs="Times New Roman"/>
          <w:color w:val="000000" w:themeColor="text1"/>
        </w:rPr>
      </w:pPr>
      <w:r w:rsidRPr="0035142F">
        <w:rPr>
          <w:rFonts w:ascii="Times New Roman" w:hAnsi="Times New Roman" w:cs="Times New Roman"/>
          <w:color w:val="000000" w:themeColor="text1"/>
        </w:rPr>
        <w:t xml:space="preserve">    </w:t>
      </w:r>
      <w:proofErr w:type="gramStart"/>
      <w:r w:rsidRPr="0035142F">
        <w:rPr>
          <w:rFonts w:ascii="Times New Roman" w:hAnsi="Times New Roman" w:cs="Times New Roman"/>
          <w:color w:val="000000" w:themeColor="text1"/>
        </w:rPr>
        <w:t xml:space="preserve">На основании </w:t>
      </w:r>
      <w:hyperlink r:id="rId5" w:history="1">
        <w:r w:rsidRPr="0035142F">
          <w:rPr>
            <w:rStyle w:val="a3"/>
            <w:color w:val="000000" w:themeColor="text1"/>
            <w:u w:val="none"/>
          </w:rPr>
          <w:t>Федерального закона</w:t>
        </w:r>
      </w:hyperlink>
      <w:r w:rsidRPr="0035142F">
        <w:rPr>
          <w:rFonts w:ascii="Times New Roman" w:hAnsi="Times New Roman" w:cs="Times New Roman"/>
          <w:color w:val="000000" w:themeColor="text1"/>
        </w:rPr>
        <w:t xml:space="preserve"> от 28 декабря 2009 года № 381-ФЗ "Об основах государственного регулирования торговой деятельности в Российской Федерации", </w:t>
      </w:r>
      <w:hyperlink r:id="rId6" w:history="1">
        <w:r w:rsidRPr="0035142F">
          <w:rPr>
            <w:rStyle w:val="a3"/>
            <w:color w:val="000000" w:themeColor="text1"/>
            <w:u w:val="none"/>
          </w:rPr>
          <w:t>Федерального закона</w:t>
        </w:r>
      </w:hyperlink>
      <w:r w:rsidRPr="0035142F">
        <w:rPr>
          <w:rFonts w:ascii="Times New Roman" w:hAnsi="Times New Roman" w:cs="Times New Roman"/>
          <w:color w:val="000000" w:themeColor="text1"/>
        </w:rPr>
        <w:t xml:space="preserve"> от 06 октября 2003 года № 131-ФЗ "Об общих принципах организации местного самоуправления в Российской Федерации", </w:t>
      </w:r>
      <w:hyperlink r:id="rId7" w:history="1">
        <w:r w:rsidRPr="0035142F">
          <w:rPr>
            <w:rStyle w:val="a3"/>
            <w:color w:val="000000" w:themeColor="text1"/>
            <w:u w:val="none"/>
          </w:rPr>
          <w:t>постановления</w:t>
        </w:r>
      </w:hyperlink>
      <w:r w:rsidRPr="0035142F">
        <w:rPr>
          <w:rFonts w:ascii="Times New Roman" w:hAnsi="Times New Roman" w:cs="Times New Roman"/>
          <w:color w:val="000000" w:themeColor="text1"/>
        </w:rPr>
        <w:t xml:space="preserve"> Правительства Республики Мордовия от 06 декабря 2010 года № 476 "Об утверждении Порядка разработки и утверждения органами местного самоуправления схемы размещения нестационарных торговых объектов</w:t>
      </w:r>
      <w:proofErr w:type="gramEnd"/>
      <w:r w:rsidRPr="0035142F">
        <w:rPr>
          <w:rFonts w:ascii="Times New Roman" w:hAnsi="Times New Roman" w:cs="Times New Roman"/>
          <w:color w:val="000000" w:themeColor="text1"/>
        </w:rPr>
        <w:t xml:space="preserve"> на территории Республики Мордовия", </w:t>
      </w:r>
      <w:hyperlink r:id="rId8" w:history="1">
        <w:r w:rsidRPr="0035142F">
          <w:rPr>
            <w:rStyle w:val="a3"/>
            <w:color w:val="000000" w:themeColor="text1"/>
            <w:u w:val="none"/>
          </w:rPr>
          <w:t>Устава</w:t>
        </w:r>
      </w:hyperlink>
      <w:r w:rsidRPr="0035142F">
        <w:rPr>
          <w:rFonts w:ascii="Times New Roman" w:hAnsi="Times New Roman" w:cs="Times New Roman"/>
          <w:color w:val="000000" w:themeColor="text1"/>
        </w:rPr>
        <w:t xml:space="preserve"> Андреевского  сельского поселения Темниковского муниципального района Республики Мордовия и в целях упорядочения размещения нестационарных торговых объектов на территории Андреевского  сельского поселения Темниковского муниципального района Республики Мордовия, администрация Андреевского сельского поселения</w:t>
      </w:r>
      <w:proofErr w:type="gramStart"/>
      <w:r w:rsidRPr="0035142F">
        <w:rPr>
          <w:rFonts w:ascii="Times New Roman" w:hAnsi="Times New Roman" w:cs="Times New Roman"/>
          <w:color w:val="000000" w:themeColor="text1"/>
        </w:rPr>
        <w:t xml:space="preserve"> ,</w:t>
      </w:r>
      <w:proofErr w:type="gramEnd"/>
      <w:r w:rsidRPr="0035142F">
        <w:rPr>
          <w:rFonts w:ascii="Times New Roman" w:hAnsi="Times New Roman" w:cs="Times New Roman"/>
          <w:color w:val="000000" w:themeColor="text1"/>
        </w:rPr>
        <w:t xml:space="preserve"> </w:t>
      </w:r>
    </w:p>
    <w:p w:rsidR="0035142F" w:rsidRPr="0035142F" w:rsidRDefault="0035142F" w:rsidP="0035142F">
      <w:pPr>
        <w:pStyle w:val="a8"/>
        <w:rPr>
          <w:rFonts w:ascii="Times New Roman" w:hAnsi="Times New Roman" w:cs="Times New Roman"/>
          <w:b/>
          <w:color w:val="000000" w:themeColor="text1"/>
        </w:rPr>
      </w:pPr>
      <w:proofErr w:type="spellStart"/>
      <w:proofErr w:type="gramStart"/>
      <w:r w:rsidRPr="0035142F">
        <w:rPr>
          <w:rFonts w:ascii="Times New Roman" w:hAnsi="Times New Roman" w:cs="Times New Roman"/>
          <w:b/>
          <w:color w:val="000000" w:themeColor="text1"/>
        </w:rPr>
        <w:t>п</w:t>
      </w:r>
      <w:proofErr w:type="spellEnd"/>
      <w:proofErr w:type="gramEnd"/>
      <w:r w:rsidRPr="0035142F">
        <w:rPr>
          <w:rFonts w:ascii="Times New Roman" w:hAnsi="Times New Roman" w:cs="Times New Roman"/>
          <w:b/>
          <w:color w:val="000000" w:themeColor="text1"/>
        </w:rPr>
        <w:t xml:space="preserve"> о с т а </w:t>
      </w:r>
      <w:proofErr w:type="spellStart"/>
      <w:r w:rsidRPr="0035142F">
        <w:rPr>
          <w:rFonts w:ascii="Times New Roman" w:hAnsi="Times New Roman" w:cs="Times New Roman"/>
          <w:b/>
          <w:color w:val="000000" w:themeColor="text1"/>
        </w:rPr>
        <w:t>н</w:t>
      </w:r>
      <w:proofErr w:type="spellEnd"/>
      <w:r w:rsidRPr="0035142F">
        <w:rPr>
          <w:rFonts w:ascii="Times New Roman" w:hAnsi="Times New Roman" w:cs="Times New Roman"/>
          <w:b/>
          <w:color w:val="000000" w:themeColor="text1"/>
        </w:rPr>
        <w:t xml:space="preserve"> о в л я е т :</w:t>
      </w:r>
    </w:p>
    <w:p w:rsidR="0035142F" w:rsidRPr="0035142F" w:rsidRDefault="0035142F" w:rsidP="0035142F">
      <w:pPr>
        <w:pStyle w:val="a8"/>
        <w:rPr>
          <w:rFonts w:ascii="Times New Roman" w:hAnsi="Times New Roman" w:cs="Times New Roman"/>
          <w:color w:val="000000" w:themeColor="text1"/>
        </w:rPr>
      </w:pPr>
      <w:bookmarkStart w:id="0" w:name="sub_1"/>
      <w:r w:rsidRPr="0035142F">
        <w:rPr>
          <w:rFonts w:ascii="Times New Roman" w:hAnsi="Times New Roman" w:cs="Times New Roman"/>
          <w:color w:val="000000" w:themeColor="text1"/>
        </w:rPr>
        <w:t xml:space="preserve">1. Утвердить схему размещения нестационарных объектов торговли на территории Андреевского  сельского поселения Темниковского муниципального района Республики Мордовия согласно </w:t>
      </w:r>
      <w:hyperlink r:id="rId9" w:anchor="sub_1000" w:history="1">
        <w:r w:rsidRPr="0035142F">
          <w:rPr>
            <w:rStyle w:val="a3"/>
            <w:color w:val="000000" w:themeColor="text1"/>
            <w:u w:val="none"/>
          </w:rPr>
          <w:t>приложению</w:t>
        </w:r>
      </w:hyperlink>
      <w:r w:rsidRPr="0035142F">
        <w:rPr>
          <w:rFonts w:ascii="Times New Roman" w:hAnsi="Times New Roman" w:cs="Times New Roman"/>
          <w:color w:val="000000" w:themeColor="text1"/>
        </w:rPr>
        <w:t>.</w:t>
      </w:r>
    </w:p>
    <w:p w:rsidR="0035142F" w:rsidRPr="0035142F" w:rsidRDefault="0035142F" w:rsidP="0035142F">
      <w:pPr>
        <w:pStyle w:val="a8"/>
        <w:rPr>
          <w:rFonts w:ascii="Times New Roman" w:hAnsi="Times New Roman" w:cs="Times New Roman"/>
          <w:color w:val="000000" w:themeColor="text1"/>
        </w:rPr>
      </w:pPr>
      <w:bookmarkStart w:id="1" w:name="sub_4"/>
      <w:bookmarkEnd w:id="0"/>
      <w:r w:rsidRPr="0035142F">
        <w:rPr>
          <w:rFonts w:ascii="Times New Roman" w:hAnsi="Times New Roman" w:cs="Times New Roman"/>
          <w:color w:val="000000" w:themeColor="text1"/>
        </w:rPr>
        <w:t xml:space="preserve">2. </w:t>
      </w:r>
      <w:proofErr w:type="gramStart"/>
      <w:r w:rsidRPr="0035142F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35142F">
        <w:rPr>
          <w:rFonts w:ascii="Times New Roman" w:hAnsi="Times New Roman" w:cs="Times New Roman"/>
          <w:color w:val="000000" w:themeColor="text1"/>
        </w:rPr>
        <w:t xml:space="preserve"> исполнением настоящего постановления возложить на Максимову Тамару Васильевну главу сельского поселения Темниковского муниципального района Республики Мордовия</w:t>
      </w:r>
    </w:p>
    <w:p w:rsidR="0035142F" w:rsidRPr="0035142F" w:rsidRDefault="0035142F" w:rsidP="0035142F">
      <w:pPr>
        <w:pStyle w:val="a8"/>
        <w:rPr>
          <w:rFonts w:ascii="Times New Roman" w:hAnsi="Times New Roman" w:cs="Times New Roman"/>
          <w:color w:val="000000" w:themeColor="text1"/>
        </w:rPr>
      </w:pPr>
      <w:bookmarkStart w:id="2" w:name="sub_3"/>
      <w:bookmarkEnd w:id="1"/>
      <w:r w:rsidRPr="0035142F">
        <w:rPr>
          <w:rFonts w:ascii="Times New Roman" w:hAnsi="Times New Roman" w:cs="Times New Roman"/>
          <w:color w:val="000000" w:themeColor="text1"/>
        </w:rPr>
        <w:t xml:space="preserve">3. Настоящее постановление </w:t>
      </w:r>
      <w:hyperlink r:id="rId10" w:history="1">
        <w:r w:rsidRPr="0035142F">
          <w:rPr>
            <w:rStyle w:val="a3"/>
            <w:color w:val="000000" w:themeColor="text1"/>
            <w:u w:val="none"/>
          </w:rPr>
          <w:t>опубликовать</w:t>
        </w:r>
      </w:hyperlink>
      <w:r w:rsidRPr="0035142F">
        <w:rPr>
          <w:rFonts w:ascii="Times New Roman" w:hAnsi="Times New Roman" w:cs="Times New Roman"/>
          <w:color w:val="000000" w:themeColor="text1"/>
        </w:rPr>
        <w:t xml:space="preserve"> в средствах массовой информации и разместить на </w:t>
      </w:r>
      <w:hyperlink r:id="rId11" w:history="1">
        <w:r w:rsidRPr="0035142F">
          <w:rPr>
            <w:rStyle w:val="a3"/>
            <w:color w:val="000000" w:themeColor="text1"/>
            <w:u w:val="none"/>
          </w:rPr>
          <w:t>официальном сайте</w:t>
        </w:r>
      </w:hyperlink>
      <w:r w:rsidRPr="0035142F">
        <w:rPr>
          <w:rFonts w:ascii="Times New Roman" w:hAnsi="Times New Roman" w:cs="Times New Roman"/>
          <w:color w:val="000000" w:themeColor="text1"/>
        </w:rPr>
        <w:t xml:space="preserve"> ______________ в сети Интернет.</w:t>
      </w:r>
    </w:p>
    <w:bookmarkEnd w:id="2"/>
    <w:p w:rsidR="0035142F" w:rsidRPr="0035142F" w:rsidRDefault="0035142F" w:rsidP="0035142F">
      <w:pPr>
        <w:pStyle w:val="a8"/>
        <w:rPr>
          <w:rFonts w:ascii="Times New Roman" w:hAnsi="Times New Roman" w:cs="Times New Roman"/>
          <w:color w:val="000000" w:themeColor="text1"/>
        </w:rPr>
      </w:pPr>
    </w:p>
    <w:p w:rsidR="0035142F" w:rsidRPr="0035142F" w:rsidRDefault="0035142F" w:rsidP="0035142F">
      <w:pPr>
        <w:pStyle w:val="a8"/>
        <w:rPr>
          <w:rStyle w:val="a9"/>
          <w:rFonts w:ascii="Times New Roman" w:hAnsi="Times New Roman" w:cs="Times New Roman"/>
          <w:b w:val="0"/>
          <w:bCs/>
          <w:color w:val="000000" w:themeColor="text1"/>
        </w:rPr>
      </w:pPr>
      <w:r w:rsidRPr="0035142F">
        <w:rPr>
          <w:rStyle w:val="a9"/>
          <w:rFonts w:ascii="Times New Roman" w:hAnsi="Times New Roman" w:cs="Times New Roman"/>
          <w:bCs/>
          <w:color w:val="000000" w:themeColor="text1"/>
        </w:rPr>
        <w:t>Глава Андреевского сельского поселения                   Т.В. Максимова</w:t>
      </w:r>
    </w:p>
    <w:p w:rsidR="0035142F" w:rsidRPr="007E13DA" w:rsidRDefault="0035142F" w:rsidP="0035142F">
      <w:pPr>
        <w:pStyle w:val="a8"/>
        <w:rPr>
          <w:rFonts w:ascii="Times New Roman" w:hAnsi="Times New Roman"/>
          <w:sz w:val="24"/>
          <w:szCs w:val="24"/>
        </w:rPr>
      </w:pPr>
      <w:r w:rsidRPr="007E13DA">
        <w:rPr>
          <w:rFonts w:ascii="Times New Roman" w:hAnsi="Times New Roman"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</w:t>
      </w:r>
    </w:p>
    <w:p w:rsidR="0035142F" w:rsidRDefault="0035142F" w:rsidP="0035142F">
      <w:pPr>
        <w:pStyle w:val="a8"/>
        <w:rPr>
          <w:rFonts w:ascii="Times New Roman" w:hAnsi="Times New Roman"/>
        </w:rPr>
      </w:pPr>
      <w:r w:rsidRPr="00B42351">
        <w:rPr>
          <w:rFonts w:ascii="Times New Roman" w:hAnsi="Times New Roman"/>
          <w:b/>
        </w:rPr>
        <w:t>ИНФОРМАЦИОННЫЙ БЮЛЛЕТЕНЬ</w:t>
      </w:r>
      <w:r>
        <w:rPr>
          <w:rFonts w:ascii="Times New Roman" w:hAnsi="Times New Roman"/>
          <w:b/>
        </w:rPr>
        <w:t xml:space="preserve"> </w:t>
      </w:r>
      <w:r w:rsidRPr="00B42351">
        <w:rPr>
          <w:rFonts w:ascii="Times New Roman" w:hAnsi="Times New Roman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/>
          <w:b/>
        </w:rPr>
        <w:t>12</w:t>
      </w:r>
      <w:r>
        <w:rPr>
          <w:rFonts w:ascii="Times New Roman" w:hAnsi="Times New Roman"/>
        </w:rPr>
        <w:t xml:space="preserve"> от 02.04</w:t>
      </w:r>
      <w:r w:rsidRPr="00B42351">
        <w:rPr>
          <w:rFonts w:ascii="Times New Roman" w:hAnsi="Times New Roman"/>
        </w:rPr>
        <w:t>.2014 года.</w:t>
      </w:r>
    </w:p>
    <w:p w:rsidR="0035142F" w:rsidRDefault="0035142F" w:rsidP="0035142F">
      <w:pPr>
        <w:pStyle w:val="a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B42351">
        <w:rPr>
          <w:rFonts w:ascii="Times New Roman" w:hAnsi="Times New Roman"/>
        </w:rPr>
        <w:t>Учредитель: Совет депутатов Андреевского сельского поселения Темниковского муниципального района Республики Мордовия</w:t>
      </w:r>
    </w:p>
    <w:p w:rsidR="0035142F" w:rsidRPr="00B42351" w:rsidRDefault="0035142F" w:rsidP="0035142F">
      <w:pPr>
        <w:pStyle w:val="a8"/>
        <w:rPr>
          <w:rFonts w:ascii="Times New Roman" w:hAnsi="Times New Roman"/>
        </w:rPr>
      </w:pPr>
      <w:r w:rsidRPr="00B42351">
        <w:rPr>
          <w:rFonts w:ascii="Times New Roman" w:hAnsi="Times New Roman"/>
        </w:rPr>
        <w:t xml:space="preserve"> Тираж 10 экз.</w:t>
      </w:r>
    </w:p>
    <w:p w:rsidR="00697636" w:rsidRPr="0035142F" w:rsidRDefault="00697636">
      <w:pPr>
        <w:rPr>
          <w:rFonts w:ascii="Times New Roman" w:hAnsi="Times New Roman" w:cs="Times New Roman"/>
        </w:rPr>
      </w:pPr>
    </w:p>
    <w:sectPr w:rsidR="00697636" w:rsidRPr="003514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5142F"/>
    <w:rsid w:val="0035142F"/>
    <w:rsid w:val="00697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5142F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uiPriority w:val="99"/>
    <w:unhideWhenUsed/>
    <w:rsid w:val="0035142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Subtitle"/>
    <w:basedOn w:val="a"/>
    <w:link w:val="a6"/>
    <w:uiPriority w:val="99"/>
    <w:qFormat/>
    <w:rsid w:val="0035142F"/>
    <w:pPr>
      <w:spacing w:after="0" w:line="240" w:lineRule="auto"/>
      <w:jc w:val="center"/>
    </w:pPr>
    <w:rPr>
      <w:rFonts w:ascii="Arial" w:eastAsia="Times New Roman" w:hAnsi="Arial" w:cs="Arial"/>
      <w:b/>
      <w:bCs/>
      <w:sz w:val="32"/>
      <w:szCs w:val="32"/>
    </w:rPr>
  </w:style>
  <w:style w:type="character" w:customStyle="1" w:styleId="a6">
    <w:name w:val="Подзаголовок Знак"/>
    <w:basedOn w:val="a0"/>
    <w:link w:val="a5"/>
    <w:uiPriority w:val="99"/>
    <w:rsid w:val="0035142F"/>
    <w:rPr>
      <w:rFonts w:ascii="Arial" w:eastAsia="Times New Roman" w:hAnsi="Arial" w:cs="Arial"/>
      <w:b/>
      <w:bCs/>
      <w:sz w:val="32"/>
      <w:szCs w:val="32"/>
    </w:rPr>
  </w:style>
  <w:style w:type="character" w:customStyle="1" w:styleId="a7">
    <w:name w:val="Без интервала Знак"/>
    <w:basedOn w:val="a0"/>
    <w:link w:val="a8"/>
    <w:uiPriority w:val="1"/>
    <w:locked/>
    <w:rsid w:val="0035142F"/>
  </w:style>
  <w:style w:type="paragraph" w:styleId="a8">
    <w:name w:val="No Spacing"/>
    <w:link w:val="a7"/>
    <w:uiPriority w:val="1"/>
    <w:qFormat/>
    <w:rsid w:val="0035142F"/>
    <w:pPr>
      <w:spacing w:after="0" w:line="240" w:lineRule="auto"/>
    </w:pPr>
  </w:style>
  <w:style w:type="character" w:customStyle="1" w:styleId="a9">
    <w:name w:val="Цветовое выделение"/>
    <w:uiPriority w:val="99"/>
    <w:rsid w:val="0035142F"/>
    <w:rPr>
      <w:b/>
      <w:bCs w:val="0"/>
      <w:color w:val="26282F"/>
    </w:rPr>
  </w:style>
  <w:style w:type="paragraph" w:styleId="aa">
    <w:name w:val="Title"/>
    <w:basedOn w:val="a"/>
    <w:link w:val="ab"/>
    <w:uiPriority w:val="99"/>
    <w:qFormat/>
    <w:rsid w:val="0035142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b">
    <w:name w:val="Название Знак"/>
    <w:basedOn w:val="a0"/>
    <w:link w:val="aa"/>
    <w:uiPriority w:val="99"/>
    <w:rsid w:val="0035142F"/>
    <w:rPr>
      <w:rFonts w:ascii="Times New Roman" w:eastAsia="Times New Roman" w:hAnsi="Times New Roman" w:cs="Times New Roman"/>
      <w:b/>
      <w:bCs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5700.100000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8843649.0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0/" TargetMode="External"/><Relationship Id="rId11" Type="http://schemas.openxmlformats.org/officeDocument/2006/relationships/hyperlink" Target="garantf1://8816657.8/" TargetMode="External"/><Relationship Id="rId5" Type="http://schemas.openxmlformats.org/officeDocument/2006/relationships/hyperlink" Target="garantf1://12071992.0/" TargetMode="External"/><Relationship Id="rId10" Type="http://schemas.openxmlformats.org/officeDocument/2006/relationships/hyperlink" Target="garantf1://8855167.0/" TargetMode="External"/><Relationship Id="rId4" Type="http://schemas.openxmlformats.org/officeDocument/2006/relationships/hyperlink" Target="garantf1://8855166.0/" TargetMode="External"/><Relationship Id="rId9" Type="http://schemas.openxmlformats.org/officeDocument/2006/relationships/hyperlink" Target="file:///C:\Documents%20and%20Settings\1\&#1056;&#1072;&#1073;&#1086;&#1095;&#1080;&#1081;%20&#1089;&#1090;&#1086;&#1083;\&#1055;&#1056;&#1054;&#1045;&#1050;&#1058;&#1067;%202014)\&#1055;&#1056;&#1054;&#1045;&#1050;&#1058;%20&#1055;&#1054;&#1057;&#1058;&#1040;&#1053;&#1054;&#1042;&#1051;&#1045;&#1053;&#1048;&#1071;%20&#8470;%202\&#1055;&#1056;&#1054;&#1045;&#1050;&#1058;%20&#1055;&#1086;&#1089;&#1090;&#1072;&#1085;&#1086;&#1074;&#1083;&#1077;&#1085;&#1080;&#1077;%20&#1087;&#1086;%20&#1085;&#1077;&#1089;&#1090;&#1072;&#1094;&#1080;&#1086;&#1085;&#1072;&#1088;&#1085;&#1099;&#1084;%20&#1086;&#1073;&#1098;&#1077;&#1082;&#1090;&#1072;&#1084;%20&#1090;&#1086;&#1088;&#1075;&#1086;&#1074;&#1083;&#1080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475</Words>
  <Characters>2711</Characters>
  <Application>Microsoft Office Word</Application>
  <DocSecurity>0</DocSecurity>
  <Lines>22</Lines>
  <Paragraphs>6</Paragraphs>
  <ScaleCrop>false</ScaleCrop>
  <Company/>
  <LinksUpToDate>false</LinksUpToDate>
  <CharactersWithSpaces>3180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2014-04-03T13:51:00Z</cp:lastPrinted>
  <dcterms:created xsi:type="dcterms:W3CDTF">2014-04-03T13:50:00Z</dcterms:created>
  <dcterms:modified xsi:type="dcterms:W3CDTF">2014-04-03T13:51:00Z</dcterms:modified>
</cp:coreProperties>
</file>