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5F" w:rsidRPr="008106AD" w:rsidRDefault="00031A5F" w:rsidP="00031A5F">
      <w:pPr>
        <w:pStyle w:val="a4"/>
        <w:rPr>
          <w:caps/>
          <w:sz w:val="28"/>
          <w:szCs w:val="28"/>
        </w:rPr>
      </w:pPr>
      <w:r w:rsidRPr="001B5F29">
        <w:rPr>
          <w:sz w:val="28"/>
          <w:szCs w:val="28"/>
          <w:lang w:eastAsia="ar-SA"/>
        </w:rPr>
        <w:t xml:space="preserve">      </w:t>
      </w:r>
      <w:r w:rsidRPr="008106AD">
        <w:rPr>
          <w:caps/>
          <w:sz w:val="28"/>
          <w:szCs w:val="28"/>
        </w:rPr>
        <w:t>СОВЕТ ДЕПУТАТОВ АНДРЕЕВСКОГО СЕЛЬСКОГО ПОСЕЛЕНИЯ Темниковского МУНИЦИПАЛЬНОГО РАЙОНА</w:t>
      </w:r>
    </w:p>
    <w:p w:rsidR="00031A5F" w:rsidRPr="008106AD" w:rsidRDefault="00031A5F" w:rsidP="00031A5F">
      <w:pPr>
        <w:pStyle w:val="a4"/>
        <w:rPr>
          <w:caps/>
          <w:sz w:val="28"/>
          <w:szCs w:val="28"/>
        </w:rPr>
      </w:pPr>
      <w:r w:rsidRPr="008106AD">
        <w:rPr>
          <w:caps/>
          <w:sz w:val="28"/>
          <w:szCs w:val="28"/>
        </w:rPr>
        <w:t>Республики мордовия</w:t>
      </w:r>
    </w:p>
    <w:p w:rsidR="00031A5F" w:rsidRPr="008106AD" w:rsidRDefault="00031A5F" w:rsidP="00031A5F">
      <w:pPr>
        <w:pStyle w:val="2"/>
        <w:rPr>
          <w:rFonts w:ascii="Times New Roman" w:hAnsi="Times New Roman" w:cs="Times New Roman"/>
          <w:sz w:val="28"/>
          <w:szCs w:val="28"/>
        </w:rPr>
      </w:pPr>
    </w:p>
    <w:p w:rsidR="00031A5F" w:rsidRDefault="00031A5F" w:rsidP="00031A5F">
      <w:pPr>
        <w:pStyle w:val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106AD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8106AD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031A5F" w:rsidRPr="00A04FE0" w:rsidRDefault="00031A5F" w:rsidP="00031A5F"/>
    <w:p w:rsidR="00031A5F" w:rsidRPr="008106AD" w:rsidRDefault="00031A5F" w:rsidP="00031A5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106AD">
        <w:rPr>
          <w:b/>
          <w:bCs/>
          <w:sz w:val="28"/>
          <w:szCs w:val="28"/>
        </w:rPr>
        <w:t>Шестой сессии Совета депутатов Андреевского сельского поселения Темниковского муниципального района  Республики Мордовия четвертого созыва</w:t>
      </w:r>
    </w:p>
    <w:p w:rsidR="00031A5F" w:rsidRPr="008106AD" w:rsidRDefault="00031A5F" w:rsidP="00031A5F">
      <w:pPr>
        <w:jc w:val="center"/>
        <w:rPr>
          <w:i/>
          <w:iCs/>
          <w:color w:val="000000"/>
          <w:sz w:val="28"/>
          <w:szCs w:val="28"/>
        </w:rPr>
      </w:pPr>
      <w:r w:rsidRPr="00315613">
        <w:rPr>
          <w:sz w:val="28"/>
          <w:szCs w:val="28"/>
        </w:rPr>
        <w:pict>
          <v:line id="_x0000_s1027" style="position:absolute;left:0;text-align:left;z-index:251661312" from="29.45pt,9.65pt" to="475.85pt,9.65pt" o:allowincell="f" strokeweight="3.5pt">
            <v:stroke linestyle="thickThin"/>
          </v:line>
        </w:pict>
      </w:r>
    </w:p>
    <w:p w:rsidR="00031A5F" w:rsidRPr="008106AD" w:rsidRDefault="00031A5F" w:rsidP="00031A5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06AD">
        <w:rPr>
          <w:rFonts w:ascii="Times New Roman" w:hAnsi="Times New Roman" w:cs="Times New Roman"/>
          <w:sz w:val="28"/>
          <w:szCs w:val="28"/>
        </w:rPr>
        <w:t xml:space="preserve">«__19_» ___сентября___2011 г.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__22</w:t>
      </w:r>
      <w:r w:rsidRPr="008106AD">
        <w:rPr>
          <w:rFonts w:ascii="Times New Roman" w:hAnsi="Times New Roman" w:cs="Times New Roman"/>
          <w:sz w:val="28"/>
          <w:szCs w:val="28"/>
        </w:rPr>
        <w:t xml:space="preserve">___         </w:t>
      </w:r>
    </w:p>
    <w:p w:rsidR="00031A5F" w:rsidRPr="001B5F29" w:rsidRDefault="00031A5F" w:rsidP="00031A5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t xml:space="preserve">                                                                    </w:t>
      </w:r>
    </w:p>
    <w:p w:rsidR="00031A5F" w:rsidRDefault="00031A5F" w:rsidP="00031A5F">
      <w:pPr>
        <w:pStyle w:val="2"/>
      </w:pPr>
      <w:r>
        <w:t xml:space="preserve">Об утверждении Положения о резерве </w:t>
      </w:r>
    </w:p>
    <w:p w:rsidR="00031A5F" w:rsidRDefault="00031A5F" w:rsidP="00031A5F">
      <w:pPr>
        <w:pStyle w:val="2"/>
      </w:pPr>
      <w:r>
        <w:t xml:space="preserve">кадров     муниципальной        службы </w:t>
      </w:r>
    </w:p>
    <w:p w:rsidR="00031A5F" w:rsidRDefault="00031A5F" w:rsidP="00031A5F">
      <w:pPr>
        <w:pStyle w:val="2"/>
      </w:pPr>
      <w:r>
        <w:t>Андреевского сельского поселения</w:t>
      </w:r>
    </w:p>
    <w:p w:rsidR="00031A5F" w:rsidRDefault="00031A5F" w:rsidP="00031A5F">
      <w:pPr>
        <w:rPr>
          <w:sz w:val="28"/>
          <w:szCs w:val="28"/>
        </w:rPr>
      </w:pPr>
      <w:r>
        <w:rPr>
          <w:b/>
          <w:bCs/>
        </w:rPr>
        <w:t> </w:t>
      </w:r>
    </w:p>
    <w:p w:rsidR="00031A5F" w:rsidRDefault="00031A5F" w:rsidP="00031A5F">
      <w:pPr>
        <w:spacing w:before="100" w:beforeAutospacing="1" w:after="100" w:afterAutospacing="1"/>
        <w:ind w:firstLine="42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     </w:t>
      </w:r>
      <w:r>
        <w:rPr>
          <w:sz w:val="28"/>
          <w:szCs w:val="28"/>
        </w:rPr>
        <w:t>В соответствии со статьей 33 Федерального закона от 02.03.2007 года № 25-ФЗ «О муниципальной службе в Российской Федерации» и Уставом Андреевского сельского поселения в целях формирования резерва кадров, создания планомерной системы мер для замещения вакантных муниципальных должностей и персонального продвижения по службе муниципальных служащих:</w:t>
      </w:r>
    </w:p>
    <w:p w:rsidR="00031A5F" w:rsidRDefault="00031A5F" w:rsidP="00031A5F">
      <w:pPr>
        <w:spacing w:before="100" w:beforeAutospacing="1" w:after="100" w:afterAutospacing="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    1. Утвердить Положение о резерве кадров муниципальной службы Андреевского сельского поселения (приложение)</w:t>
      </w:r>
    </w:p>
    <w:p w:rsidR="00031A5F" w:rsidRDefault="00031A5F" w:rsidP="00031A5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Заместителю главы Андреевского сельского поселения при формировании резерва кадров руководствоваться данным Положением. </w:t>
      </w:r>
    </w:p>
    <w:p w:rsidR="00031A5F" w:rsidRPr="0099398B" w:rsidRDefault="00031A5F" w:rsidP="00031A5F">
      <w:pPr>
        <w:ind w:left="360"/>
        <w:jc w:val="both"/>
        <w:rPr>
          <w:sz w:val="28"/>
          <w:szCs w:val="28"/>
        </w:rPr>
      </w:pPr>
      <w:r w:rsidRPr="002C482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3. </w:t>
      </w:r>
      <w:r w:rsidRPr="00AE2997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031A5F" w:rsidRDefault="00031A5F" w:rsidP="00031A5F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распоряжения оставляю за собой.</w:t>
      </w:r>
    </w:p>
    <w:p w:rsidR="00031A5F" w:rsidRDefault="00031A5F" w:rsidP="00031A5F">
      <w:pPr>
        <w:ind w:left="360"/>
        <w:jc w:val="both"/>
        <w:rPr>
          <w:sz w:val="28"/>
          <w:szCs w:val="28"/>
        </w:rPr>
      </w:pPr>
    </w:p>
    <w:p w:rsidR="00031A5F" w:rsidRDefault="00031A5F" w:rsidP="00031A5F">
      <w:pPr>
        <w:rPr>
          <w:sz w:val="28"/>
          <w:szCs w:val="28"/>
        </w:rPr>
      </w:pPr>
      <w:r>
        <w:rPr>
          <w:sz w:val="28"/>
          <w:szCs w:val="28"/>
        </w:rPr>
        <w:t> Глава  Андреевского</w:t>
      </w:r>
    </w:p>
    <w:p w:rsidR="00031A5F" w:rsidRDefault="00031A5F" w:rsidP="00031A5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                                                     </w:t>
      </w:r>
      <w:proofErr w:type="spellStart"/>
      <w:r w:rsidRPr="0099398B">
        <w:rPr>
          <w:b/>
          <w:sz w:val="28"/>
          <w:szCs w:val="28"/>
        </w:rPr>
        <w:t>В.В.Трегулова</w:t>
      </w:r>
      <w:proofErr w:type="spellEnd"/>
    </w:p>
    <w:p w:rsidR="00031A5F" w:rsidRPr="001B5F29" w:rsidRDefault="00031A5F" w:rsidP="00031A5F">
      <w:pPr>
        <w:jc w:val="right"/>
      </w:pPr>
      <w:r>
        <w:lastRenderedPageBreak/>
        <w:t>                                                                                       </w:t>
      </w:r>
    </w:p>
    <w:p w:rsidR="00031A5F" w:rsidRDefault="00031A5F" w:rsidP="00031A5F">
      <w:pPr>
        <w:jc w:val="right"/>
      </w:pPr>
      <w:r w:rsidRPr="00F91834">
        <w:t xml:space="preserve">                                                              </w:t>
      </w:r>
      <w:r>
        <w:t xml:space="preserve">                                                               Приложение                                                                                                                      к  Решению сессии Совета депутатов </w:t>
      </w:r>
    </w:p>
    <w:p w:rsidR="00031A5F" w:rsidRDefault="00031A5F" w:rsidP="00031A5F">
      <w:pPr>
        <w:jc w:val="right"/>
      </w:pPr>
      <w:r>
        <w:t>                                                                         Андреевского сельского поселения</w:t>
      </w:r>
    </w:p>
    <w:p w:rsidR="00031A5F" w:rsidRDefault="00031A5F" w:rsidP="00031A5F">
      <w:pPr>
        <w:jc w:val="right"/>
      </w:pPr>
      <w:r>
        <w:t xml:space="preserve">                                                                         от 19.09.2011г.   № 22 </w:t>
      </w:r>
    </w:p>
    <w:p w:rsidR="00031A5F" w:rsidRDefault="00031A5F" w:rsidP="00031A5F">
      <w:pPr>
        <w:jc w:val="right"/>
      </w:pPr>
    </w:p>
    <w:p w:rsidR="00031A5F" w:rsidRDefault="00031A5F" w:rsidP="00031A5F">
      <w:pPr>
        <w:jc w:val="center"/>
      </w:pPr>
      <w:r>
        <w:rPr>
          <w:b/>
          <w:bCs/>
        </w:rPr>
        <w:t>ПОЛОЖЕНИЕ</w:t>
      </w:r>
    </w:p>
    <w:p w:rsidR="00031A5F" w:rsidRPr="003C2AA1" w:rsidRDefault="00031A5F" w:rsidP="00031A5F">
      <w:pPr>
        <w:jc w:val="center"/>
        <w:rPr>
          <w:sz w:val="28"/>
          <w:szCs w:val="28"/>
        </w:rPr>
      </w:pPr>
      <w:r w:rsidRPr="003C2AA1">
        <w:rPr>
          <w:b/>
          <w:bCs/>
          <w:sz w:val="28"/>
          <w:szCs w:val="28"/>
        </w:rPr>
        <w:t>о резерве кадров муниципальной службы</w:t>
      </w:r>
    </w:p>
    <w:p w:rsidR="00031A5F" w:rsidRPr="003C2AA1" w:rsidRDefault="00031A5F" w:rsidP="00031A5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Андреевского</w:t>
      </w:r>
      <w:r w:rsidRPr="003C2AA1">
        <w:rPr>
          <w:b/>
          <w:bCs/>
          <w:sz w:val="28"/>
          <w:szCs w:val="28"/>
        </w:rPr>
        <w:t xml:space="preserve"> сельского поселения</w:t>
      </w:r>
    </w:p>
    <w:p w:rsidR="00031A5F" w:rsidRPr="001A76E1" w:rsidRDefault="00031A5F" w:rsidP="00031A5F">
      <w:pPr>
        <w:spacing w:before="100" w:beforeAutospacing="1" w:after="100" w:afterAutospacing="1"/>
        <w:jc w:val="center"/>
        <w:rPr>
          <w:sz w:val="28"/>
          <w:szCs w:val="28"/>
        </w:rPr>
      </w:pPr>
      <w:r w:rsidRPr="001A76E1">
        <w:rPr>
          <w:b/>
          <w:bCs/>
          <w:sz w:val="28"/>
          <w:szCs w:val="28"/>
        </w:rPr>
        <w:t>1.Основные положения </w:t>
      </w:r>
    </w:p>
    <w:p w:rsidR="00031A5F" w:rsidRPr="001A76E1" w:rsidRDefault="00031A5F" w:rsidP="00031A5F">
      <w:pPr>
        <w:spacing w:before="100" w:beforeAutospacing="1" w:after="100" w:afterAutospacing="1"/>
        <w:ind w:firstLine="360"/>
        <w:jc w:val="both"/>
        <w:rPr>
          <w:sz w:val="28"/>
          <w:szCs w:val="28"/>
        </w:rPr>
      </w:pPr>
      <w:r w:rsidRPr="001A76E1">
        <w:rPr>
          <w:sz w:val="28"/>
          <w:szCs w:val="28"/>
        </w:rPr>
        <w:t xml:space="preserve">  1.1. Резерв кадров муниципальной службы </w:t>
      </w:r>
      <w:r>
        <w:rPr>
          <w:sz w:val="28"/>
          <w:szCs w:val="28"/>
        </w:rPr>
        <w:t>Андреевского</w:t>
      </w:r>
      <w:r w:rsidRPr="001A76E1">
        <w:rPr>
          <w:sz w:val="28"/>
          <w:szCs w:val="28"/>
        </w:rPr>
        <w:t xml:space="preserve"> сельского поселения (далее – резерв кадров) – это группа перспективных руководителей и специалистов, обладающих способностью к управленческой деятельности, отвечающих квалификационным требованиям</w:t>
      </w:r>
      <w:r>
        <w:rPr>
          <w:sz w:val="28"/>
          <w:szCs w:val="28"/>
        </w:rPr>
        <w:t xml:space="preserve">, предъявляемым к </w:t>
      </w:r>
      <w:r w:rsidRPr="001A76E1">
        <w:rPr>
          <w:sz w:val="28"/>
          <w:szCs w:val="28"/>
        </w:rPr>
        <w:t>должностям муниципальной службы, прошедших отбор и готовых к з</w:t>
      </w:r>
      <w:r>
        <w:rPr>
          <w:sz w:val="28"/>
          <w:szCs w:val="28"/>
        </w:rPr>
        <w:t xml:space="preserve">амещению вакантных </w:t>
      </w:r>
      <w:r w:rsidRPr="001A76E1">
        <w:rPr>
          <w:sz w:val="28"/>
          <w:szCs w:val="28"/>
        </w:rPr>
        <w:t xml:space="preserve"> должностей муниципальной службы в </w:t>
      </w:r>
      <w:r>
        <w:rPr>
          <w:sz w:val="28"/>
          <w:szCs w:val="28"/>
        </w:rPr>
        <w:t xml:space="preserve"> Андреевском </w:t>
      </w:r>
      <w:r w:rsidRPr="001A76E1">
        <w:rPr>
          <w:sz w:val="28"/>
          <w:szCs w:val="28"/>
        </w:rPr>
        <w:t xml:space="preserve"> сельском поселении.</w:t>
      </w:r>
    </w:p>
    <w:p w:rsidR="00031A5F" w:rsidRPr="001A76E1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1A76E1">
        <w:rPr>
          <w:sz w:val="28"/>
          <w:szCs w:val="28"/>
        </w:rPr>
        <w:t xml:space="preserve">  1.2. Кадровый резерв формируется для оперативного за</w:t>
      </w:r>
      <w:r>
        <w:rPr>
          <w:sz w:val="28"/>
          <w:szCs w:val="28"/>
        </w:rPr>
        <w:t xml:space="preserve">мещения вакантных </w:t>
      </w:r>
      <w:r w:rsidRPr="001A76E1">
        <w:rPr>
          <w:sz w:val="28"/>
          <w:szCs w:val="28"/>
        </w:rPr>
        <w:t>должностей муниципальной службы в  Администрации  сельского поселения, персонального продвижения по службе муниципальных служащих, способных в изменяющихся условиях профессионально и эффективно реализовывать задачи и функции органа местного самоуправления.</w:t>
      </w:r>
    </w:p>
    <w:p w:rsidR="00031A5F" w:rsidRPr="001A76E1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1A76E1">
        <w:rPr>
          <w:sz w:val="28"/>
          <w:szCs w:val="28"/>
        </w:rPr>
        <w:t>1.3. При за</w:t>
      </w:r>
      <w:r>
        <w:rPr>
          <w:sz w:val="28"/>
          <w:szCs w:val="28"/>
        </w:rPr>
        <w:t xml:space="preserve">мещении вакантных </w:t>
      </w:r>
      <w:r w:rsidRPr="001A76E1">
        <w:rPr>
          <w:sz w:val="28"/>
          <w:szCs w:val="28"/>
        </w:rPr>
        <w:t>должностей муниципальной службы проводится отбор из числа кандидатов, состоящих в резерве кадров, а при отсутствии резерва кадров на конкретные муниципальные должности может проводиться конкурс на замещение им</w:t>
      </w:r>
      <w:r>
        <w:rPr>
          <w:sz w:val="28"/>
          <w:szCs w:val="28"/>
        </w:rPr>
        <w:t xml:space="preserve">еющихся вакантных </w:t>
      </w:r>
      <w:r w:rsidRPr="001A76E1">
        <w:rPr>
          <w:sz w:val="28"/>
          <w:szCs w:val="28"/>
        </w:rPr>
        <w:t>должностей муниципальной службы в соответствии с действующим Положением.</w:t>
      </w:r>
    </w:p>
    <w:p w:rsidR="00031A5F" w:rsidRPr="001A76E1" w:rsidRDefault="00031A5F" w:rsidP="00031A5F">
      <w:pPr>
        <w:spacing w:before="100" w:beforeAutospacing="1" w:after="100" w:afterAutospacing="1"/>
        <w:ind w:firstLine="360"/>
        <w:jc w:val="both"/>
        <w:rPr>
          <w:sz w:val="28"/>
          <w:szCs w:val="28"/>
        </w:rPr>
      </w:pPr>
      <w:r w:rsidRPr="001A76E1">
        <w:rPr>
          <w:sz w:val="28"/>
          <w:szCs w:val="28"/>
        </w:rPr>
        <w:t xml:space="preserve">1.4. Работа с резервом кадров осуществляется в соответствии с Конституцией Российской Федерации, Федеральным законом от 02.03.2007 года № 25 – ФЗ «О муниципальной службе в Российской Федерации», </w:t>
      </w:r>
      <w:r w:rsidRPr="001A76E1">
        <w:rPr>
          <w:sz w:val="28"/>
          <w:szCs w:val="28"/>
        </w:rPr>
        <w:lastRenderedPageBreak/>
        <w:t xml:space="preserve">Областными законами «О муниципальной службе в Ростовской области», «О Реестре муниципальных должностей», Уставом </w:t>
      </w:r>
      <w:r>
        <w:rPr>
          <w:sz w:val="28"/>
          <w:szCs w:val="28"/>
        </w:rPr>
        <w:t xml:space="preserve">Андреевского </w:t>
      </w:r>
      <w:r w:rsidRPr="001A76E1">
        <w:rPr>
          <w:sz w:val="28"/>
          <w:szCs w:val="28"/>
        </w:rPr>
        <w:t xml:space="preserve"> сельского поселения, настоящим Положением. 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  <w:r w:rsidRPr="009530FC">
        <w:rPr>
          <w:b/>
          <w:sz w:val="28"/>
          <w:szCs w:val="28"/>
        </w:rPr>
        <w:t>2. Основная задача по формированию и работе с резервом кадров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8B731E">
        <w:rPr>
          <w:sz w:val="28"/>
          <w:szCs w:val="28"/>
        </w:rPr>
        <w:t>О</w:t>
      </w:r>
      <w:r w:rsidRPr="009530FC">
        <w:rPr>
          <w:sz w:val="28"/>
          <w:szCs w:val="28"/>
        </w:rPr>
        <w:t>сновной задачей по формированию и работе с резервом кадров является обеспечение преемственности и непрерывности в деятельности Администрации сельского поселения, подготовка кандидатов, обладающих необходимыми качествами и прошедшими теоретическую и практическую подготовку в результате: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- изучения профессиональных, деловых и личностных качеств кандидатов на зачисление в резерв кадров;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- организации целенаправленного обучения лиц, состоящих в резерве кадров;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- изучения потенциальных возможностей дальнейшего использования работников, зачисленных в резерв кадров, на за</w:t>
      </w:r>
      <w:r>
        <w:rPr>
          <w:sz w:val="28"/>
          <w:szCs w:val="28"/>
        </w:rPr>
        <w:t xml:space="preserve">мещение вакантных </w:t>
      </w:r>
      <w:r w:rsidRPr="009530FC">
        <w:rPr>
          <w:sz w:val="28"/>
          <w:szCs w:val="28"/>
        </w:rPr>
        <w:t>должностей муниципальной службы.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  <w:r w:rsidRPr="009530FC">
        <w:rPr>
          <w:b/>
          <w:sz w:val="28"/>
          <w:szCs w:val="28"/>
        </w:rPr>
        <w:t>3. Основные принципы подбора кандидатов в резерв кадров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3.1. Актуальность резерва;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3.2. Объективность оценки качеств и результатов трудовой (служебной) деятельности кандидатов на выдвижение, зачисленных в резерв;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3.3. Обеспечение права выбора;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3.4. Обеспечение реализации права равного доступа граждан к муниципальной службе при включении в резерв кадров;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3.5. Гласность, систематическое информирование о работе с резервом кадров.</w:t>
      </w:r>
    </w:p>
    <w:p w:rsidR="00031A5F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</w:p>
    <w:p w:rsidR="00031A5F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  <w:r w:rsidRPr="009530FC">
        <w:rPr>
          <w:b/>
          <w:sz w:val="28"/>
          <w:szCs w:val="28"/>
        </w:rPr>
        <w:t>4. Порядок формирования резерва кадров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lastRenderedPageBreak/>
        <w:t>4.1. Резерв кадров формируется в Администрации сельского поселения по должностям муниципальной службы в соответствии с реестром муниципальных должностей, утвержденным представительным органом.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4.2. Организационную, координирующую и контрольную функции по формированию резерва кадров выполняет специалист по кадровой работе Администрации сельского поселения.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4.3. На каждую конкретную муниципальную должность зачисляется по 1-2 кандидата (форма списка резерва кадров  - согласно приложению к Положению).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rPr>
          <w:sz w:val="28"/>
          <w:szCs w:val="28"/>
        </w:rPr>
      </w:pPr>
      <w:r w:rsidRPr="009530FC">
        <w:rPr>
          <w:sz w:val="28"/>
          <w:szCs w:val="28"/>
        </w:rPr>
        <w:t>4.4. В резерв кадров включаются граждане Российской Федерации не моложе 18 лет, владеющие государственным языком, имеющие профессиональное образование и отвечающие квалификационным требованиям, предъявляемым к должностям муниципальной службы в соответствии с действующим законодательством.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rPr>
          <w:sz w:val="28"/>
          <w:szCs w:val="28"/>
        </w:rPr>
      </w:pPr>
      <w:r w:rsidRPr="009530FC">
        <w:rPr>
          <w:sz w:val="28"/>
          <w:szCs w:val="28"/>
        </w:rPr>
        <w:t>4.5. Источники формирования кадрового резерва: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государственные и муниципальные служащие;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лица, замещающие выборные муниципальные должности;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руководители и специалисты организаций различных отраслей экономики и социально-культурной сферы;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другие категории граждан.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4.6. Этапы формирования и подготовки резерва кадров: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определение потребности в резерве кадров: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подбор и изучение кандидатур для формирования резерва кадров;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работа с кадровым резервом;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 xml:space="preserve">- выдвижение работников из резерва кадров на конкретные муниципальные должности. 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4.7. Включение муниципального служащего (гражданина) в кадровый резерв осуществляется на основании: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lastRenderedPageBreak/>
        <w:t>  - предложений аттестационной и конкурсной комиссий;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  - предложений непосредственного руководителя муниципального служащего.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 xml:space="preserve"> 4.8. </w:t>
      </w:r>
      <w:proofErr w:type="gramStart"/>
      <w:r w:rsidRPr="009530FC">
        <w:rPr>
          <w:sz w:val="28"/>
          <w:szCs w:val="28"/>
        </w:rPr>
        <w:t>Специалист по работе с кадрами в целях формирования сводного кадрового резерва    поселения    в двухнеде</w:t>
      </w:r>
      <w:r>
        <w:rPr>
          <w:sz w:val="28"/>
          <w:szCs w:val="28"/>
        </w:rPr>
        <w:t xml:space="preserve">льный срок с момента принятия </w:t>
      </w:r>
      <w:r w:rsidRPr="009530FC">
        <w:rPr>
          <w:sz w:val="28"/>
          <w:szCs w:val="28"/>
        </w:rPr>
        <w:t>решения  корректирует    списки муниципальных служащих  (граждан), включенных в кадровый резерв или исключенных из него, (в том числе в электронном виде по форме согласно приложению к настоящему Положению), а также готовит копии  распоряжений (решений) о зачислении в кадровый резерв (об исключении из кадрового</w:t>
      </w:r>
      <w:proofErr w:type="gramEnd"/>
      <w:r w:rsidRPr="009530FC">
        <w:rPr>
          <w:sz w:val="28"/>
          <w:szCs w:val="28"/>
        </w:rPr>
        <w:t xml:space="preserve"> резерва), копии анкет установленного образца для включения в личные дела. 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 xml:space="preserve">4.9. Сводный резерв кадров утверждается Главой сельского поселения, после чего кандидаты считаются зачисленными. Запись о включении муниципального служащего в кадровый резерв вносится в его личное дело. 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4.10. Работа по формированию кадрового резерва, в том числе оформление в виде электронной базы данных списков муниципальных служащих (граждан), включенных в кадровый резерв, ведется постоянно.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4.11. При подборе кандидатов в резерв кадров учитываются: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категория, группа, специализация муниципальной должности и необходимый уровень профессионального образования;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трудовой стаж, опыт работы,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умение работать и общаться с людьми, понимать их нужды и потребности, вникать  в суть вопросов, прислушиваться к их аргументам и суждениям;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способность и стремление к непрерывному самообразованию;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способность делать устные и письменные сообщения, умение анализировать и предлагать конкретные варианты решений возникающих проблем;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организаторские способности, индивидуально-психологические качества;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оценка работы кандидата по результатам аттестаций;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lastRenderedPageBreak/>
        <w:t>- сведения, полученные при изучении личных дел.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4.12.  Для зачисления кандидата в резерв кадров граждане, не являющиеся муниципальными служащими, представляют следующие документы: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личное заявление;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анкету;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автобиографию;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документ, удостоверяющий личность;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трудовую книжку (копию);</w:t>
      </w:r>
    </w:p>
    <w:p w:rsidR="00031A5F" w:rsidRPr="009530FC" w:rsidRDefault="00031A5F" w:rsidP="00031A5F">
      <w:pPr>
        <w:rPr>
          <w:sz w:val="28"/>
          <w:szCs w:val="28"/>
        </w:rPr>
      </w:pPr>
      <w:r w:rsidRPr="009530FC">
        <w:rPr>
          <w:sz w:val="28"/>
          <w:szCs w:val="28"/>
        </w:rPr>
        <w:t>- документы, подтверждающие необходимое профессиональное образование, квалификацию и стаж работы.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4.13. Кандидат для зачисления в резерв кадров предупреждается о том, что предоставляемые им сведения могут быть проверены. Кандидат в письменном виде подтверждает свое согласие или несогласие с проверкой.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4.14. Лицо, зачисленное в резерв кадров, в случае установления обстоятельств, исключающих возможность зачисления его в резерв (предоставление документов, содержащих ложные сведения, несоответствие лица квалификационным требованиям для замещения муниципальной должности, наличие обстоятельств, препятствующих поступлению гражданина на муниципальную службу), исключается из резерва, о чем он ставится в известность.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4.15. На лиц, включенных в резерв кадров, не распространяются гарантии, установленные законодательством для муниципальных служащих.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  <w:r w:rsidRPr="009530FC">
        <w:rPr>
          <w:b/>
          <w:sz w:val="28"/>
          <w:szCs w:val="28"/>
        </w:rPr>
        <w:t>5. Порядок ведения дел лиц, состоящих в резерве кадров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5.1. Документы, представленные кандидатами для зачисления в резерв кадров, после зачисления формируются в отдельное дело. В дело поступает накопительный материал по профессиональной подготовке и переподготовке.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lastRenderedPageBreak/>
        <w:t>5.2. Дела оформляются в соответствии с Порядком ведения личных дел муниципальных служащих Администрации сельского поселения.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5.3. Все документы, хранящиеся в деле кандидата, в случае его исключения из резерва кадров возвращаются ему под роспись.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center"/>
        <w:rPr>
          <w:b/>
          <w:sz w:val="28"/>
          <w:szCs w:val="28"/>
        </w:rPr>
      </w:pPr>
      <w:r w:rsidRPr="009530FC">
        <w:rPr>
          <w:b/>
          <w:sz w:val="28"/>
          <w:szCs w:val="28"/>
        </w:rPr>
        <w:t>6. Организация работы с резервом кадров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6.1. Подготовка кандидата, зачисленного в резерв кадров, проводится по индивидуальному плану, в котором должны быть предусмотрены конкретные мероприятия по приобретению знаний, умений и организаторских навыков, необходимых для муниципальной службы.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6.2. Кандидаты, зачисленные в резерв из числа муниципальных служащих, имеют право на первоочередное направление на повышение квалификации и обучение за счет средств местного бюджета.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6.3. Руководители и специалисты, состоящие в резерве кадров, в том числе прошедшие обучение в системе переподготовки и повышения квалификации, могут направляться на стажировку. На время стажировки муниципальный служащий освобождается от исполнения обязанностей по своей должности распоряжением Администрации сельского поселения.</w:t>
      </w:r>
    </w:p>
    <w:p w:rsidR="00031A5F" w:rsidRPr="009530FC" w:rsidRDefault="00031A5F" w:rsidP="00031A5F">
      <w:pPr>
        <w:spacing w:before="100" w:beforeAutospacing="1" w:after="100" w:afterAutospacing="1"/>
        <w:ind w:firstLine="348"/>
        <w:jc w:val="both"/>
        <w:rPr>
          <w:sz w:val="28"/>
          <w:szCs w:val="28"/>
        </w:rPr>
      </w:pPr>
      <w:r w:rsidRPr="009530FC">
        <w:rPr>
          <w:sz w:val="28"/>
          <w:szCs w:val="28"/>
        </w:rPr>
        <w:t>6.4. Координация подготовки муниципальных служащих, состоящих в кадровом резерве, осуществляется  ведущим специалистом по работе с кадрами Администрации сельского поселения.</w:t>
      </w: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:rsidR="00031A5F" w:rsidRPr="009530FC" w:rsidRDefault="00031A5F" w:rsidP="00031A5F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:rsidR="00031A5F" w:rsidRDefault="00031A5F" w:rsidP="00031A5F">
      <w:pPr>
        <w:jc w:val="right"/>
      </w:pPr>
      <w:r w:rsidRPr="00044ABE">
        <w:t>                                  </w:t>
      </w:r>
    </w:p>
    <w:p w:rsidR="00031A5F" w:rsidRPr="00044ABE" w:rsidRDefault="00031A5F" w:rsidP="00031A5F">
      <w:pPr>
        <w:jc w:val="right"/>
      </w:pPr>
      <w:r>
        <w:t>П</w:t>
      </w:r>
      <w:r w:rsidRPr="00044ABE">
        <w:t xml:space="preserve">риложение </w:t>
      </w:r>
    </w:p>
    <w:p w:rsidR="00031A5F" w:rsidRPr="00044ABE" w:rsidRDefault="00031A5F" w:rsidP="00031A5F">
      <w:pPr>
        <w:jc w:val="right"/>
      </w:pPr>
      <w:r w:rsidRPr="00044ABE">
        <w:t xml:space="preserve">к Положению о кадровом резерве </w:t>
      </w:r>
    </w:p>
    <w:p w:rsidR="00031A5F" w:rsidRPr="00044ABE" w:rsidRDefault="00031A5F" w:rsidP="00031A5F">
      <w:pPr>
        <w:jc w:val="right"/>
      </w:pPr>
      <w:r w:rsidRPr="00044ABE">
        <w:lastRenderedPageBreak/>
        <w:t>на муниципальной службе</w:t>
      </w:r>
    </w:p>
    <w:p w:rsidR="00031A5F" w:rsidRPr="00044ABE" w:rsidRDefault="00031A5F" w:rsidP="00031A5F">
      <w:pPr>
        <w:jc w:val="center"/>
        <w:rPr>
          <w:sz w:val="28"/>
          <w:szCs w:val="28"/>
        </w:rPr>
      </w:pPr>
      <w:r w:rsidRPr="00044ABE">
        <w:rPr>
          <w:sz w:val="28"/>
          <w:szCs w:val="28"/>
        </w:rPr>
        <w:t>ОБРАЗЕЦ</w:t>
      </w:r>
    </w:p>
    <w:p w:rsidR="00031A5F" w:rsidRPr="00044ABE" w:rsidRDefault="00031A5F" w:rsidP="00031A5F">
      <w:pPr>
        <w:jc w:val="center"/>
        <w:rPr>
          <w:sz w:val="28"/>
          <w:szCs w:val="28"/>
        </w:rPr>
      </w:pPr>
      <w:r w:rsidRPr="00044ABE">
        <w:rPr>
          <w:sz w:val="28"/>
          <w:szCs w:val="28"/>
        </w:rPr>
        <w:t>ведения списка кадрового резерва</w:t>
      </w:r>
    </w:p>
    <w:p w:rsidR="00031A5F" w:rsidRDefault="00031A5F" w:rsidP="00031A5F">
      <w:pPr>
        <w:jc w:val="center"/>
      </w:pPr>
    </w:p>
    <w:p w:rsidR="00031A5F" w:rsidRPr="00060850" w:rsidRDefault="00031A5F" w:rsidP="00031A5F">
      <w:pPr>
        <w:jc w:val="center"/>
        <w:rPr>
          <w:b/>
          <w:bCs/>
        </w:rPr>
      </w:pPr>
      <w:r w:rsidRPr="00060850">
        <w:rPr>
          <w:b/>
          <w:bCs/>
        </w:rPr>
        <w:t>СПИСОК РЕЗЕРВА КАДРОВ</w:t>
      </w:r>
    </w:p>
    <w:p w:rsidR="00031A5F" w:rsidRPr="00044ABE" w:rsidRDefault="00031A5F" w:rsidP="00031A5F">
      <w:pPr>
        <w:jc w:val="center"/>
        <w:rPr>
          <w:b/>
          <w:bCs/>
          <w:sz w:val="28"/>
          <w:szCs w:val="28"/>
        </w:rPr>
      </w:pPr>
      <w:r w:rsidRPr="00044ABE">
        <w:rPr>
          <w:b/>
          <w:bCs/>
          <w:sz w:val="28"/>
          <w:szCs w:val="28"/>
        </w:rPr>
        <w:t>на замещение муниципальных должностей</w:t>
      </w:r>
    </w:p>
    <w:p w:rsidR="00031A5F" w:rsidRPr="00044ABE" w:rsidRDefault="00031A5F" w:rsidP="00031A5F">
      <w:pPr>
        <w:jc w:val="center"/>
        <w:rPr>
          <w:b/>
          <w:bCs/>
          <w:sz w:val="28"/>
          <w:szCs w:val="28"/>
        </w:rPr>
      </w:pPr>
      <w:r w:rsidRPr="00044ABE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Андреевском</w:t>
      </w:r>
      <w:r w:rsidRPr="00044ABE">
        <w:rPr>
          <w:b/>
          <w:bCs/>
          <w:sz w:val="28"/>
          <w:szCs w:val="28"/>
        </w:rPr>
        <w:t xml:space="preserve"> сельском поселении</w:t>
      </w:r>
    </w:p>
    <w:p w:rsidR="00031A5F" w:rsidRDefault="00031A5F" w:rsidP="00031A5F">
      <w:pPr>
        <w:spacing w:before="100" w:beforeAutospacing="1" w:after="100" w:afterAutospacing="1"/>
        <w:jc w:val="both"/>
      </w:pPr>
      <w:r>
        <w:rPr>
          <w:b/>
          <w:bCs/>
        </w:rPr>
        <w:t> </w:t>
      </w:r>
    </w:p>
    <w:tbl>
      <w:tblPr>
        <w:tblW w:w="10800" w:type="dxa"/>
        <w:tblInd w:w="-1152" w:type="dxa"/>
        <w:tblCellMar>
          <w:left w:w="0" w:type="dxa"/>
          <w:right w:w="0" w:type="dxa"/>
        </w:tblCellMar>
        <w:tblLook w:val="0000"/>
      </w:tblPr>
      <w:tblGrid>
        <w:gridCol w:w="565"/>
        <w:gridCol w:w="1356"/>
        <w:gridCol w:w="1173"/>
        <w:gridCol w:w="2097"/>
        <w:gridCol w:w="1942"/>
        <w:gridCol w:w="1835"/>
        <w:gridCol w:w="1832"/>
      </w:tblGrid>
      <w:tr w:rsidR="00031A5F" w:rsidTr="00F201D0"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 xml:space="preserve">№ </w:t>
            </w:r>
            <w:proofErr w:type="spellStart"/>
            <w:proofErr w:type="gramStart"/>
            <w:r w:rsidRPr="009A5CA1">
              <w:t>п</w:t>
            </w:r>
            <w:proofErr w:type="spellEnd"/>
            <w:proofErr w:type="gramEnd"/>
            <w:r w:rsidRPr="009A5CA1">
              <w:t>/</w:t>
            </w:r>
            <w:proofErr w:type="spellStart"/>
            <w:r w:rsidRPr="009A5CA1">
              <w:t>п</w:t>
            </w:r>
            <w:proofErr w:type="spellEnd"/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>Ф.И.О.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>Число,</w:t>
            </w:r>
          </w:p>
          <w:p w:rsidR="00031A5F" w:rsidRPr="009A5CA1" w:rsidRDefault="00031A5F" w:rsidP="00F201D0">
            <w:r w:rsidRPr="009A5CA1">
              <w:t>месяц,</w:t>
            </w:r>
          </w:p>
          <w:p w:rsidR="00031A5F" w:rsidRPr="009A5CA1" w:rsidRDefault="00031A5F" w:rsidP="00F201D0">
            <w:r w:rsidRPr="009A5CA1">
              <w:t>год</w:t>
            </w:r>
          </w:p>
          <w:p w:rsidR="00031A5F" w:rsidRPr="009A5CA1" w:rsidRDefault="00031A5F" w:rsidP="00F201D0">
            <w:r w:rsidRPr="009A5CA1">
              <w:t>рождения</w:t>
            </w:r>
          </w:p>
        </w:tc>
        <w:tc>
          <w:tcPr>
            <w:tcW w:w="2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>Образование</w:t>
            </w:r>
          </w:p>
          <w:p w:rsidR="00031A5F" w:rsidRPr="009A5CA1" w:rsidRDefault="00031A5F" w:rsidP="00F201D0">
            <w:proofErr w:type="gramStart"/>
            <w:r w:rsidRPr="009A5CA1">
              <w:t>(наименование</w:t>
            </w:r>
            <w:proofErr w:type="gramEnd"/>
          </w:p>
          <w:p w:rsidR="00031A5F" w:rsidRPr="009A5CA1" w:rsidRDefault="00031A5F" w:rsidP="00F201D0">
            <w:r w:rsidRPr="009A5CA1">
              <w:t>учебного</w:t>
            </w:r>
          </w:p>
          <w:p w:rsidR="00031A5F" w:rsidRPr="009A5CA1" w:rsidRDefault="00031A5F" w:rsidP="00F201D0">
            <w:r w:rsidRPr="009A5CA1">
              <w:t xml:space="preserve">заведения, год </w:t>
            </w:r>
          </w:p>
          <w:p w:rsidR="00031A5F" w:rsidRPr="009A5CA1" w:rsidRDefault="00031A5F" w:rsidP="00F201D0">
            <w:r w:rsidRPr="009A5CA1">
              <w:t>его окончания, квалификация;</w:t>
            </w:r>
          </w:p>
          <w:p w:rsidR="00031A5F" w:rsidRPr="009A5CA1" w:rsidRDefault="00031A5F" w:rsidP="00F201D0">
            <w:r w:rsidRPr="009A5CA1">
              <w:t xml:space="preserve">наличие </w:t>
            </w:r>
            <w:proofErr w:type="gramStart"/>
            <w:r w:rsidRPr="009A5CA1">
              <w:t>ученой</w:t>
            </w:r>
            <w:proofErr w:type="gramEnd"/>
          </w:p>
          <w:p w:rsidR="00031A5F" w:rsidRPr="009A5CA1" w:rsidRDefault="00031A5F" w:rsidP="00F201D0">
            <w:r w:rsidRPr="009A5CA1">
              <w:t xml:space="preserve">степени, </w:t>
            </w:r>
          </w:p>
          <w:p w:rsidR="00031A5F" w:rsidRPr="009A5CA1" w:rsidRDefault="00031A5F" w:rsidP="00F201D0">
            <w:r w:rsidRPr="009A5CA1">
              <w:t>ученого звания</w:t>
            </w:r>
            <w:r>
              <w:t>, сведения о повышении квалификации</w:t>
            </w:r>
            <w:r w:rsidRPr="009A5CA1">
              <w:t>)</w:t>
            </w:r>
          </w:p>
        </w:tc>
        <w:tc>
          <w:tcPr>
            <w:tcW w:w="1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>Место</w:t>
            </w:r>
          </w:p>
          <w:p w:rsidR="00031A5F" w:rsidRDefault="00031A5F" w:rsidP="00F201D0">
            <w:r w:rsidRPr="009A5CA1">
              <w:t>работы, должность</w:t>
            </w:r>
            <w:r>
              <w:t>,</w:t>
            </w:r>
          </w:p>
          <w:p w:rsidR="00031A5F" w:rsidRPr="009A5CA1" w:rsidRDefault="00031A5F" w:rsidP="00F201D0">
            <w:r>
              <w:t>(с какого времени в занимаемой должности), стаж муниципальной (государственной) службы</w:t>
            </w:r>
          </w:p>
        </w:tc>
        <w:tc>
          <w:tcPr>
            <w:tcW w:w="1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 xml:space="preserve">Основание </w:t>
            </w:r>
          </w:p>
          <w:p w:rsidR="00031A5F" w:rsidRPr="009A5CA1" w:rsidRDefault="00031A5F" w:rsidP="00F201D0">
            <w:r w:rsidRPr="009A5CA1">
              <w:t>для зачисления</w:t>
            </w:r>
          </w:p>
          <w:p w:rsidR="00031A5F" w:rsidRDefault="00031A5F" w:rsidP="00F201D0">
            <w:proofErr w:type="gramStart"/>
            <w:r w:rsidRPr="009A5CA1">
              <w:t xml:space="preserve">в резерв (дата и № приказа </w:t>
            </w:r>
            <w:proofErr w:type="gramEnd"/>
          </w:p>
          <w:p w:rsidR="00031A5F" w:rsidRDefault="00031A5F" w:rsidP="00F201D0">
            <w:r w:rsidRPr="009A5CA1">
              <w:t>о</w:t>
            </w:r>
            <w:r>
              <w:t xml:space="preserve"> </w:t>
            </w:r>
            <w:r w:rsidRPr="009A5CA1">
              <w:t xml:space="preserve">зачислении </w:t>
            </w:r>
          </w:p>
          <w:p w:rsidR="00031A5F" w:rsidRPr="009A5CA1" w:rsidRDefault="00031A5F" w:rsidP="00F201D0">
            <w:r w:rsidRPr="009A5CA1">
              <w:t>в резерв</w:t>
            </w:r>
            <w:r>
              <w:t>; № и дата протокола заседания аттестационной комиссии)</w:t>
            </w:r>
          </w:p>
        </w:tc>
        <w:tc>
          <w:tcPr>
            <w:tcW w:w="1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Pr="009A5CA1" w:rsidRDefault="00031A5F" w:rsidP="00F201D0">
            <w:r w:rsidRPr="009A5CA1">
              <w:t>Основание</w:t>
            </w:r>
          </w:p>
          <w:p w:rsidR="00031A5F" w:rsidRPr="009A5CA1" w:rsidRDefault="00031A5F" w:rsidP="00F201D0">
            <w:r w:rsidRPr="009A5CA1">
              <w:t>для исключения</w:t>
            </w:r>
          </w:p>
          <w:p w:rsidR="00031A5F" w:rsidRPr="009A5CA1" w:rsidRDefault="00031A5F" w:rsidP="00F201D0">
            <w:proofErr w:type="gramStart"/>
            <w:r w:rsidRPr="009A5CA1">
              <w:t>из резерва</w:t>
            </w:r>
            <w:r>
              <w:t xml:space="preserve"> </w:t>
            </w:r>
            <w:r w:rsidRPr="009A5CA1">
              <w:t>(дата, № протокола</w:t>
            </w:r>
            <w:r>
              <w:t xml:space="preserve"> </w:t>
            </w:r>
            <w:r w:rsidRPr="009A5CA1">
              <w:t xml:space="preserve">заседания </w:t>
            </w:r>
            <w:proofErr w:type="gramEnd"/>
          </w:p>
          <w:p w:rsidR="00031A5F" w:rsidRDefault="00031A5F" w:rsidP="00F201D0">
            <w:r w:rsidRPr="009A5CA1">
              <w:t>аттестационной комиссии;</w:t>
            </w:r>
            <w:r>
              <w:t xml:space="preserve"> </w:t>
            </w:r>
          </w:p>
          <w:p w:rsidR="00031A5F" w:rsidRPr="009A5CA1" w:rsidRDefault="00031A5F" w:rsidP="00F201D0">
            <w:r w:rsidRPr="009A5CA1">
              <w:t>дата и №</w:t>
            </w:r>
          </w:p>
          <w:p w:rsidR="00031A5F" w:rsidRPr="009A5CA1" w:rsidRDefault="00031A5F" w:rsidP="00F201D0">
            <w:r>
              <w:t xml:space="preserve">приказа </w:t>
            </w:r>
            <w:r w:rsidRPr="009A5CA1">
              <w:t>о</w:t>
            </w:r>
            <w:r>
              <w:t xml:space="preserve"> </w:t>
            </w:r>
            <w:r w:rsidRPr="009A5CA1">
              <w:t>назначении</w:t>
            </w:r>
          </w:p>
          <w:p w:rsidR="00031A5F" w:rsidRPr="009A5CA1" w:rsidRDefault="00031A5F" w:rsidP="00F201D0">
            <w:r w:rsidRPr="009A5CA1">
              <w:t>на должность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  <w:tr w:rsidR="00031A5F" w:rsidTr="00F201D0"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A5F" w:rsidRDefault="00031A5F" w:rsidP="00F201D0">
            <w:pPr>
              <w:spacing w:before="100" w:beforeAutospacing="1" w:after="100" w:afterAutospacing="1"/>
              <w:jc w:val="both"/>
            </w:pPr>
            <w:r>
              <w:t> </w:t>
            </w:r>
          </w:p>
        </w:tc>
      </w:tr>
    </w:tbl>
    <w:p w:rsidR="00031A5F" w:rsidRDefault="00031A5F" w:rsidP="00031A5F">
      <w:pPr>
        <w:spacing w:before="100" w:beforeAutospacing="1" w:after="100" w:afterAutospacing="1"/>
        <w:ind w:left="-1260"/>
        <w:jc w:val="both"/>
      </w:pPr>
      <w:r>
        <w:t>Глава  Андреевского сельского поселения                       ______________                    _</w:t>
      </w:r>
      <w:proofErr w:type="spellStart"/>
      <w:r w:rsidRPr="001B5F29">
        <w:rPr>
          <w:b/>
        </w:rPr>
        <w:t>В.В.Трегулова</w:t>
      </w:r>
      <w:proofErr w:type="spellEnd"/>
      <w:r>
        <w:t>_____</w:t>
      </w:r>
    </w:p>
    <w:p w:rsidR="00031A5F" w:rsidRDefault="00031A5F" w:rsidP="00031A5F">
      <w:pPr>
        <w:spacing w:before="100" w:beforeAutospacing="1" w:after="100" w:afterAutospacing="1"/>
        <w:ind w:left="-1260"/>
        <w:jc w:val="both"/>
      </w:pPr>
      <w:r>
        <w:t xml:space="preserve">                                                                                                   </w:t>
      </w:r>
      <w:r>
        <w:rPr>
          <w:sz w:val="20"/>
          <w:szCs w:val="20"/>
        </w:rPr>
        <w:t>(подпись)                       (Ф.И.О.)</w:t>
      </w:r>
      <w:r>
        <w:t xml:space="preserve">                                </w:t>
      </w:r>
    </w:p>
    <w:p w:rsidR="00FB2A8D" w:rsidRPr="00031A5F" w:rsidRDefault="00FB2A8D">
      <w:pPr>
        <w:rPr>
          <w:rFonts w:ascii="Times New Roman" w:hAnsi="Times New Roman" w:cs="Times New Roman"/>
        </w:rPr>
      </w:pPr>
    </w:p>
    <w:sectPr w:rsidR="00FB2A8D" w:rsidRPr="00031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B2F9D"/>
    <w:multiLevelType w:val="hybridMultilevel"/>
    <w:tmpl w:val="9F56242E"/>
    <w:lvl w:ilvl="0" w:tplc="030C2D2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DF87F78"/>
    <w:multiLevelType w:val="hybridMultilevel"/>
    <w:tmpl w:val="E554516E"/>
    <w:lvl w:ilvl="0" w:tplc="DE2606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1A5F"/>
    <w:rsid w:val="00031A5F"/>
    <w:rsid w:val="00FB2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31A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nhideWhenUsed/>
    <w:qFormat/>
    <w:rsid w:val="00031A5F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1A5F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rsid w:val="00031A5F"/>
    <w:rPr>
      <w:rFonts w:ascii="Arial" w:eastAsia="Times New Roman" w:hAnsi="Arial" w:cs="Arial"/>
      <w:sz w:val="24"/>
      <w:szCs w:val="24"/>
    </w:rPr>
  </w:style>
  <w:style w:type="paragraph" w:styleId="a3">
    <w:name w:val="List Paragraph"/>
    <w:basedOn w:val="a"/>
    <w:uiPriority w:val="34"/>
    <w:qFormat/>
    <w:rsid w:val="00031A5F"/>
    <w:pPr>
      <w:ind w:left="720"/>
      <w:contextualSpacing/>
    </w:pPr>
  </w:style>
  <w:style w:type="paragraph" w:styleId="a4">
    <w:name w:val="Subtitle"/>
    <w:basedOn w:val="a"/>
    <w:link w:val="a5"/>
    <w:qFormat/>
    <w:rsid w:val="00031A5F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rsid w:val="00031A5F"/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Цветовое выделение"/>
    <w:uiPriority w:val="99"/>
    <w:rsid w:val="00031A5F"/>
    <w:rPr>
      <w:b/>
      <w:bCs w:val="0"/>
      <w:color w:val="000080"/>
    </w:rPr>
  </w:style>
  <w:style w:type="character" w:customStyle="1" w:styleId="a7">
    <w:name w:val="Гипертекстовая ссылка"/>
    <w:basedOn w:val="a6"/>
    <w:uiPriority w:val="99"/>
    <w:rsid w:val="00031A5F"/>
    <w:rPr>
      <w:rFonts w:ascii="Times New Roman" w:hAnsi="Times New Roman" w:cs="Times New Roman" w:hint="default"/>
      <w:bCs/>
      <w:color w:val="008000"/>
    </w:rPr>
  </w:style>
  <w:style w:type="paragraph" w:customStyle="1" w:styleId="ConsPlusNormal">
    <w:name w:val="ConsPlusNormal"/>
    <w:rsid w:val="00031A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1740</Words>
  <Characters>9922</Characters>
  <Application>Microsoft Office Word</Application>
  <DocSecurity>0</DocSecurity>
  <Lines>82</Lines>
  <Paragraphs>23</Paragraphs>
  <ScaleCrop>false</ScaleCrop>
  <Company/>
  <LinksUpToDate>false</LinksUpToDate>
  <CharactersWithSpaces>11639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2014-05-06T13:05:00Z</dcterms:created>
  <dcterms:modified xsi:type="dcterms:W3CDTF">2014-05-06T13:07:00Z</dcterms:modified>
</cp:coreProperties>
</file>