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9EF" w:rsidRPr="00DC3782" w:rsidRDefault="00BC39EF" w:rsidP="00BC39EF">
      <w:pPr>
        <w:spacing w:before="100" w:beforeAutospacing="1" w:after="44" w:line="212" w:lineRule="atLeast"/>
        <w:outlineLvl w:val="3"/>
        <w:rPr>
          <w:rFonts w:ascii="Times New Roman" w:eastAsia="Times New Roman" w:hAnsi="Times New Roman" w:cs="Times New Roman"/>
          <w:b/>
          <w:color w:val="666666"/>
          <w:sz w:val="20"/>
          <w:szCs w:val="20"/>
          <w:lang w:eastAsia="ru-RU"/>
        </w:rPr>
      </w:pPr>
      <w:r w:rsidRPr="00DC3782">
        <w:rPr>
          <w:rFonts w:ascii="Times New Roman" w:eastAsia="Times New Roman" w:hAnsi="Times New Roman" w:cs="Times New Roman"/>
          <w:b/>
          <w:color w:val="666666"/>
          <w:sz w:val="20"/>
          <w:szCs w:val="20"/>
          <w:lang w:eastAsia="ru-RU"/>
        </w:rPr>
        <w:t xml:space="preserve">Выступление Главы администрации </w:t>
      </w:r>
      <w:r w:rsidR="00DC3782" w:rsidRPr="00DC3782">
        <w:rPr>
          <w:rFonts w:ascii="Times New Roman" w:eastAsia="Times New Roman" w:hAnsi="Times New Roman" w:cs="Times New Roman"/>
          <w:b/>
          <w:color w:val="666666"/>
          <w:sz w:val="20"/>
          <w:szCs w:val="20"/>
          <w:lang w:eastAsia="ru-RU"/>
        </w:rPr>
        <w:t xml:space="preserve">Андреевского </w:t>
      </w:r>
      <w:r w:rsidRPr="00DC3782">
        <w:rPr>
          <w:rFonts w:ascii="Times New Roman" w:eastAsia="Times New Roman" w:hAnsi="Times New Roman" w:cs="Times New Roman"/>
          <w:b/>
          <w:color w:val="666666"/>
          <w:sz w:val="20"/>
          <w:szCs w:val="20"/>
          <w:lang w:eastAsia="ru-RU"/>
        </w:rPr>
        <w:t>сельского поселения</w:t>
      </w:r>
      <w:r w:rsidR="00DC3782">
        <w:rPr>
          <w:rFonts w:ascii="Times New Roman" w:eastAsia="Times New Roman" w:hAnsi="Times New Roman" w:cs="Times New Roman"/>
          <w:b/>
          <w:color w:val="666666"/>
          <w:sz w:val="20"/>
          <w:szCs w:val="20"/>
          <w:lang w:eastAsia="ru-RU"/>
        </w:rPr>
        <w:t xml:space="preserve"> </w:t>
      </w:r>
      <w:r w:rsidR="00DC3782" w:rsidRPr="00DC3782">
        <w:rPr>
          <w:rFonts w:ascii="Times New Roman" w:eastAsia="Times New Roman" w:hAnsi="Times New Roman" w:cs="Times New Roman"/>
          <w:b/>
          <w:color w:val="666666"/>
          <w:sz w:val="20"/>
          <w:szCs w:val="20"/>
          <w:lang w:eastAsia="ru-RU"/>
        </w:rPr>
        <w:t xml:space="preserve">Максимовой Т.В., </w:t>
      </w:r>
      <w:r w:rsidRPr="00DC3782">
        <w:rPr>
          <w:rFonts w:ascii="Times New Roman" w:eastAsia="Times New Roman" w:hAnsi="Times New Roman" w:cs="Times New Roman"/>
          <w:b/>
          <w:color w:val="666666"/>
          <w:sz w:val="20"/>
          <w:szCs w:val="20"/>
          <w:lang w:eastAsia="ru-RU"/>
        </w:rPr>
        <w:t xml:space="preserve"> в комиссии по противодействию злоупотребления наркотическими средствами.</w:t>
      </w:r>
    </w:p>
    <w:p w:rsidR="00BC39EF" w:rsidRP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Администрацией </w:t>
      </w:r>
      <w:r w:rsidR="00DC3782"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Андреевского 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сельского поселения проводится определенная работа по противодействию оборота наркотических средств. Процесс работы начат с утверждения плана </w:t>
      </w:r>
      <w:proofErr w:type="spellStart"/>
      <w:r w:rsidRPr="00DC3782">
        <w:rPr>
          <w:rFonts w:ascii="Times New Roman" w:hAnsi="Times New Roman" w:cs="Times New Roman"/>
          <w:sz w:val="20"/>
          <w:szCs w:val="20"/>
          <w:lang w:eastAsia="ru-RU"/>
        </w:rPr>
        <w:t>антинаркотических</w:t>
      </w:r>
      <w:proofErr w:type="spellEnd"/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 мероприятий, куда включены следующие пункты:</w:t>
      </w:r>
    </w:p>
    <w:p w:rsidR="00BC39EF" w:rsidRP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>- профилактика незаконного употребления наркотиков и распространения наркомании;</w:t>
      </w:r>
      <w:r w:rsidR="00DC3782"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>- меры по пресечению незаконного оборота наркотиков;</w:t>
      </w:r>
    </w:p>
    <w:p w:rsidR="00BC39EF" w:rsidRP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>- лечение, восстановление трудоспособности и реабилитация лиц, допускающих немедицинское употребление наркотиков.</w:t>
      </w:r>
    </w:p>
    <w:p w:rsidR="00BC39EF" w:rsidRP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>В сельском поселении реально данный план реализовывается следующим образом:</w:t>
      </w:r>
    </w:p>
    <w:p w:rsidR="00BC39EF" w:rsidRP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>- проведены две встречи правоохранительных органов и здраво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>о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хранения с учащимися школы, молодежью села с целью освещения правовых и медицинских аспектов незаконного употребления наркотиков, систематически проводятся спортивные мероприятия по пропаганде здорового образа жизни. 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>Совместно с уполномоченным участковым, проведены профилактические мероприятия по охране общественного порядка с целью выявления лиц, не достигших 18 летнего возраста</w:t>
      </w:r>
      <w:proofErr w:type="gramStart"/>
      <w:r w:rsidR="00AA6716">
        <w:rPr>
          <w:rFonts w:ascii="Times New Roman" w:hAnsi="Times New Roman" w:cs="Times New Roman"/>
          <w:sz w:val="20"/>
          <w:szCs w:val="20"/>
          <w:lang w:eastAsia="ru-RU"/>
        </w:rPr>
        <w:t>.</w:t>
      </w:r>
      <w:proofErr w:type="gramEnd"/>
      <w:r w:rsidR="00AA6716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 </w:t>
      </w:r>
      <w:r w:rsidR="00AA6716">
        <w:rPr>
          <w:rFonts w:ascii="Times New Roman" w:hAnsi="Times New Roman" w:cs="Times New Roman"/>
          <w:sz w:val="20"/>
          <w:szCs w:val="20"/>
          <w:lang w:eastAsia="ru-RU"/>
        </w:rPr>
        <w:t>П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>роводятся мероприятия по выявлению дикорастущей конопли, осуществляются сверки количественных учетных данных о лицах, употребляющих наркотические средства, проведено 2 схода граждан сельского поселения с целью разъяснения административной и уголовной ответственности за незаконное культивирование растений, содержащих наркотические вещества.</w:t>
      </w:r>
    </w:p>
    <w:p w:rsidR="00BC39EF" w:rsidRP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>В сельском поселении количе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>ство проживающих составляет 640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 человек, территория се</w:t>
      </w:r>
      <w:r w:rsidR="00AA6716">
        <w:rPr>
          <w:rFonts w:ascii="Times New Roman" w:hAnsi="Times New Roman" w:cs="Times New Roman"/>
          <w:sz w:val="20"/>
          <w:szCs w:val="20"/>
          <w:lang w:eastAsia="ru-RU"/>
        </w:rPr>
        <w:t>льского поселения составляет 1133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 кв.км.</w:t>
      </w:r>
    </w:p>
    <w:p w:rsid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  <w:lang w:eastAsia="ru-RU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По данному представлению приняты следующие меры: дополнительно с участковым, 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>проведена разъясни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тельная беседа с жителями 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 xml:space="preserve">Андреевского 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сельского поселения об уголовной и административной ответственности за незаконное культивирование растений, содержащих наркотические вещества, дополнительно произведен осмотр территории 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 xml:space="preserve">Андреевского 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>сельского поселения в целях выявления очагов произрастания дикорастущей конопли и растения мака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>.</w:t>
      </w:r>
    </w:p>
    <w:p w:rsidR="00713CA4" w:rsidRPr="00DC3782" w:rsidRDefault="00BC39EF" w:rsidP="00DC3782">
      <w:pPr>
        <w:pStyle w:val="a5"/>
        <w:rPr>
          <w:rFonts w:ascii="Times New Roman" w:hAnsi="Times New Roman" w:cs="Times New Roman"/>
          <w:sz w:val="20"/>
          <w:szCs w:val="20"/>
        </w:rPr>
      </w:pP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В ходе проведения осмотров на территории </w:t>
      </w:r>
      <w:r w:rsidR="00DC3782">
        <w:rPr>
          <w:rFonts w:ascii="Times New Roman" w:hAnsi="Times New Roman" w:cs="Times New Roman"/>
          <w:sz w:val="20"/>
          <w:szCs w:val="20"/>
          <w:lang w:eastAsia="ru-RU"/>
        </w:rPr>
        <w:t xml:space="preserve">Андреевского </w:t>
      </w:r>
      <w:r w:rsidRPr="00DC3782">
        <w:rPr>
          <w:rFonts w:ascii="Times New Roman" w:hAnsi="Times New Roman" w:cs="Times New Roman"/>
          <w:sz w:val="20"/>
          <w:szCs w:val="20"/>
          <w:lang w:eastAsia="ru-RU"/>
        </w:rPr>
        <w:t xml:space="preserve">сельского поселения очагов произрастания наркотических растений не обнаружено </w:t>
      </w:r>
    </w:p>
    <w:sectPr w:rsidR="00713CA4" w:rsidRPr="00DC3782" w:rsidSect="00713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BC39EF"/>
    <w:rsid w:val="00360BD0"/>
    <w:rsid w:val="00713CA4"/>
    <w:rsid w:val="00AA6716"/>
    <w:rsid w:val="00BC39EF"/>
    <w:rsid w:val="00DC3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C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3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39E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C37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5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98152">
          <w:marLeft w:val="-4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73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897355">
                      <w:marLeft w:val="0"/>
                      <w:marRight w:val="0"/>
                      <w:marTop w:val="0"/>
                      <w:marBottom w:val="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167">
                          <w:marLeft w:val="0"/>
                          <w:marRight w:val="0"/>
                          <w:marTop w:val="0"/>
                          <w:marBottom w:val="133"/>
                          <w:divBdr>
                            <w:top w:val="single" w:sz="4" w:space="2" w:color="B8B8B8"/>
                            <w:left w:val="single" w:sz="4" w:space="4" w:color="B8B8B8"/>
                            <w:bottom w:val="single" w:sz="4" w:space="2" w:color="B8B8B8"/>
                            <w:right w:val="single" w:sz="4" w:space="4" w:color="B8B8B8"/>
                          </w:divBdr>
                          <w:divsChild>
                            <w:div w:id="630667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16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903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5</cp:revision>
  <dcterms:created xsi:type="dcterms:W3CDTF">2015-01-18T15:33:00Z</dcterms:created>
  <dcterms:modified xsi:type="dcterms:W3CDTF">2015-01-20T07:20:00Z</dcterms:modified>
</cp:coreProperties>
</file>