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C60" w:rsidRDefault="00026C60" w:rsidP="00026C60">
      <w:pPr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026C60">
        <w:rPr>
          <w:rFonts w:ascii="Times New Roman" w:hAnsi="Times New Roman" w:cs="Times New Roman"/>
          <w:b/>
          <w:sz w:val="28"/>
          <w:szCs w:val="28"/>
        </w:rPr>
        <w:t>плата страховых взносов за работников вредных и опасных производств</w:t>
      </w:r>
    </w:p>
    <w:p w:rsidR="002C6302" w:rsidRPr="002C6302" w:rsidRDefault="002C6302" w:rsidP="00026C60">
      <w:pPr>
        <w:ind w:firstLine="709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26C60" w:rsidRPr="002C6302" w:rsidRDefault="00026C60" w:rsidP="00026C60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C6302">
        <w:rPr>
          <w:rFonts w:ascii="Times New Roman" w:hAnsi="Times New Roman" w:cs="Times New Roman"/>
          <w:sz w:val="26"/>
          <w:szCs w:val="26"/>
        </w:rPr>
        <w:t xml:space="preserve">Согласно закону «О специальной оценке условий труда»все работодатели должны проводить специальную оценку условий труда. Это правило пришло на смену существующей ранее аттестации рабочих мест. </w:t>
      </w:r>
    </w:p>
    <w:p w:rsidR="00026C60" w:rsidRPr="002C6302" w:rsidRDefault="00026C60" w:rsidP="00026C60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C6302">
        <w:rPr>
          <w:rFonts w:ascii="Times New Roman" w:hAnsi="Times New Roman" w:cs="Times New Roman"/>
          <w:sz w:val="26"/>
          <w:szCs w:val="26"/>
        </w:rPr>
        <w:t xml:space="preserve">Этот механизм оценки труда ставит в прямую зависимость назначение досрочной трудовой пенсии по старости за работу с тяжелыми и вредными условиями труда от реальных условий труда на рабочем месте. </w:t>
      </w:r>
    </w:p>
    <w:p w:rsidR="00D24D2F" w:rsidRPr="002C6302" w:rsidRDefault="00C23FDF" w:rsidP="00736D8F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C6302">
        <w:rPr>
          <w:rFonts w:ascii="Times New Roman" w:hAnsi="Times New Roman" w:cs="Times New Roman"/>
          <w:sz w:val="26"/>
          <w:szCs w:val="26"/>
        </w:rPr>
        <w:t>У</w:t>
      </w:r>
      <w:r w:rsidR="00D24D2F" w:rsidRPr="002C6302">
        <w:rPr>
          <w:rFonts w:ascii="Times New Roman" w:hAnsi="Times New Roman" w:cs="Times New Roman"/>
          <w:sz w:val="26"/>
          <w:szCs w:val="26"/>
        </w:rPr>
        <w:t>плата страховых взносов на обязательное пенсионное страхование по дополнительным тарифам за работнико</w:t>
      </w:r>
      <w:bookmarkStart w:id="0" w:name="_GoBack"/>
      <w:bookmarkEnd w:id="0"/>
      <w:r w:rsidR="00D24D2F" w:rsidRPr="002C6302">
        <w:rPr>
          <w:rFonts w:ascii="Times New Roman" w:hAnsi="Times New Roman" w:cs="Times New Roman"/>
          <w:sz w:val="26"/>
          <w:szCs w:val="26"/>
        </w:rPr>
        <w:t>в, занятых в профессиях с вредными и тяжелыми условиями труда (Списки №1 и №2, «малые списки») будет производиться дифференцировано.</w:t>
      </w:r>
    </w:p>
    <w:p w:rsidR="00611456" w:rsidRPr="002C6302" w:rsidRDefault="00D24D2F" w:rsidP="00611456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6302">
        <w:rPr>
          <w:rFonts w:ascii="Times New Roman" w:hAnsi="Times New Roman" w:cs="Times New Roman"/>
          <w:sz w:val="26"/>
          <w:szCs w:val="26"/>
        </w:rPr>
        <w:t>У</w:t>
      </w:r>
      <w:r w:rsidR="00611456" w:rsidRPr="002C6302">
        <w:rPr>
          <w:rFonts w:ascii="Times New Roman" w:hAnsi="Times New Roman" w:cs="Times New Roman"/>
          <w:sz w:val="26"/>
          <w:szCs w:val="26"/>
        </w:rPr>
        <w:t>станавливаются классы и подклассы условий труда на рабочих местах по степени вредности и (или) опасности</w:t>
      </w:r>
      <w:r w:rsidR="00C23FDF" w:rsidRPr="002C6302">
        <w:rPr>
          <w:rFonts w:ascii="Times New Roman" w:hAnsi="Times New Roman" w:cs="Times New Roman"/>
          <w:sz w:val="26"/>
          <w:szCs w:val="26"/>
        </w:rPr>
        <w:t xml:space="preserve">. </w:t>
      </w:r>
      <w:r w:rsidR="00611456" w:rsidRPr="002C6302">
        <w:rPr>
          <w:rFonts w:ascii="Times New Roman" w:hAnsi="Times New Roman" w:cs="Times New Roman"/>
          <w:sz w:val="26"/>
          <w:szCs w:val="26"/>
        </w:rPr>
        <w:t>Величина дополнительных страховых взносов зависит от них следующим образом:</w:t>
      </w:r>
    </w:p>
    <w:p w:rsidR="00611456" w:rsidRPr="002C6302" w:rsidRDefault="00611456" w:rsidP="0061145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ms Rmn" w:hAnsi="Tms Rmn" w:cs="Tms Rmn"/>
          <w:color w:val="000000"/>
          <w:sz w:val="26"/>
          <w:szCs w:val="26"/>
        </w:rPr>
      </w:pPr>
      <w:r w:rsidRPr="002C6302">
        <w:rPr>
          <w:rFonts w:ascii="Tms Rmn" w:hAnsi="Tms Rmn" w:cs="Tms Rmn"/>
          <w:color w:val="000000"/>
          <w:sz w:val="26"/>
          <w:szCs w:val="26"/>
        </w:rPr>
        <w:t>1 (оптимальный) класс условий труда - 0% дополнительного страхового взноса;</w:t>
      </w:r>
    </w:p>
    <w:p w:rsidR="00611456" w:rsidRPr="002C6302" w:rsidRDefault="00611456" w:rsidP="0061145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ms Rmn" w:hAnsi="Tms Rmn" w:cs="Tms Rmn"/>
          <w:color w:val="000000"/>
          <w:sz w:val="26"/>
          <w:szCs w:val="26"/>
        </w:rPr>
      </w:pPr>
      <w:r w:rsidRPr="002C6302">
        <w:rPr>
          <w:rFonts w:ascii="Tms Rmn" w:hAnsi="Tms Rmn" w:cs="Tms Rmn"/>
          <w:color w:val="000000"/>
          <w:sz w:val="26"/>
          <w:szCs w:val="26"/>
        </w:rPr>
        <w:t>2 (допустимый) класс условий труда - 0% дополнительного страхового взноса;</w:t>
      </w:r>
    </w:p>
    <w:p w:rsidR="00611456" w:rsidRPr="002C6302" w:rsidRDefault="00611456" w:rsidP="0061145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ms Rmn" w:hAnsi="Tms Rmn" w:cs="Tms Rmn"/>
          <w:color w:val="000000"/>
          <w:sz w:val="26"/>
          <w:szCs w:val="26"/>
        </w:rPr>
      </w:pPr>
      <w:r w:rsidRPr="002C6302">
        <w:rPr>
          <w:rFonts w:ascii="Tms Rmn" w:hAnsi="Tms Rmn" w:cs="Tms Rmn"/>
          <w:color w:val="000000"/>
          <w:sz w:val="26"/>
          <w:szCs w:val="26"/>
        </w:rPr>
        <w:t>3.1 (вредный) класс условий труда - 2% дополнительного страхового взноса;</w:t>
      </w:r>
    </w:p>
    <w:p w:rsidR="00611456" w:rsidRPr="002C6302" w:rsidRDefault="00611456" w:rsidP="0061145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ms Rmn" w:hAnsi="Tms Rmn" w:cs="Tms Rmn"/>
          <w:color w:val="000000"/>
          <w:sz w:val="26"/>
          <w:szCs w:val="26"/>
        </w:rPr>
      </w:pPr>
      <w:r w:rsidRPr="002C6302">
        <w:rPr>
          <w:rFonts w:ascii="Tms Rmn" w:hAnsi="Tms Rmn" w:cs="Tms Rmn"/>
          <w:color w:val="000000"/>
          <w:sz w:val="26"/>
          <w:szCs w:val="26"/>
        </w:rPr>
        <w:t>3.2 (вредный) класс условий труда - 4% дополнительного страхового взноса;</w:t>
      </w:r>
    </w:p>
    <w:p w:rsidR="00611456" w:rsidRPr="002C6302" w:rsidRDefault="00611456" w:rsidP="0061145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ms Rmn" w:hAnsi="Tms Rmn" w:cs="Tms Rmn"/>
          <w:color w:val="000000"/>
          <w:sz w:val="26"/>
          <w:szCs w:val="26"/>
        </w:rPr>
      </w:pPr>
      <w:r w:rsidRPr="002C6302">
        <w:rPr>
          <w:rFonts w:ascii="Tms Rmn" w:hAnsi="Tms Rmn" w:cs="Tms Rmn"/>
          <w:color w:val="000000"/>
          <w:sz w:val="26"/>
          <w:szCs w:val="26"/>
        </w:rPr>
        <w:t>3.3 (вредный) класс условий труда - 6% дополнительного страхового взноса;</w:t>
      </w:r>
    </w:p>
    <w:p w:rsidR="00611456" w:rsidRPr="002C6302" w:rsidRDefault="00611456" w:rsidP="0061145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ms Rmn" w:hAnsi="Tms Rmn" w:cs="Tms Rmn"/>
          <w:color w:val="000000"/>
          <w:sz w:val="26"/>
          <w:szCs w:val="26"/>
        </w:rPr>
      </w:pPr>
      <w:r w:rsidRPr="002C6302">
        <w:rPr>
          <w:rFonts w:ascii="Tms Rmn" w:hAnsi="Tms Rmn" w:cs="Tms Rmn"/>
          <w:color w:val="000000"/>
          <w:sz w:val="26"/>
          <w:szCs w:val="26"/>
        </w:rPr>
        <w:t>3.4 (вредный) класс условий труда - 7% дополнительного страхового взноса;</w:t>
      </w:r>
    </w:p>
    <w:p w:rsidR="00611456" w:rsidRPr="002C6302" w:rsidRDefault="00611456" w:rsidP="0061145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ms Rmn" w:hAnsi="Tms Rmn" w:cs="Tms Rmn"/>
          <w:color w:val="000000"/>
          <w:sz w:val="26"/>
          <w:szCs w:val="26"/>
        </w:rPr>
      </w:pPr>
      <w:r w:rsidRPr="002C6302">
        <w:rPr>
          <w:rFonts w:ascii="Tms Rmn" w:hAnsi="Tms Rmn" w:cs="Tms Rmn"/>
          <w:color w:val="000000"/>
          <w:sz w:val="26"/>
          <w:szCs w:val="26"/>
        </w:rPr>
        <w:t>4 (опасный) класс условий труда - 8% дополнительного страхового взноса.</w:t>
      </w:r>
    </w:p>
    <w:p w:rsidR="00CD5261" w:rsidRPr="002C6302" w:rsidRDefault="00CD5261" w:rsidP="00CD5261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ms Rmn" w:hAnsi="Tms Rmn" w:cs="Tms Rmn"/>
          <w:color w:val="000000"/>
          <w:sz w:val="26"/>
          <w:szCs w:val="26"/>
        </w:rPr>
      </w:pPr>
    </w:p>
    <w:p w:rsidR="00214CE2" w:rsidRPr="002C6302" w:rsidRDefault="00214CE2" w:rsidP="00611456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C6302">
        <w:rPr>
          <w:rFonts w:ascii="Times New Roman" w:hAnsi="Times New Roman" w:cs="Times New Roman"/>
          <w:sz w:val="26"/>
          <w:szCs w:val="26"/>
        </w:rPr>
        <w:t xml:space="preserve">Аттестация рабочих мест, проведенная до 2014 года, действительна до 2018 года. </w:t>
      </w:r>
    </w:p>
    <w:p w:rsidR="00305D99" w:rsidRPr="002C6302" w:rsidRDefault="002E78FD" w:rsidP="00611456">
      <w:pPr>
        <w:ind w:firstLine="709"/>
        <w:contextualSpacing/>
        <w:jc w:val="both"/>
        <w:rPr>
          <w:rFonts w:ascii="Tms Rmn" w:hAnsi="Tms Rmn"/>
          <w:sz w:val="26"/>
          <w:szCs w:val="26"/>
        </w:rPr>
      </w:pPr>
      <w:r w:rsidRPr="002C6302">
        <w:rPr>
          <w:rFonts w:ascii="Times New Roman" w:hAnsi="Times New Roman" w:cs="Times New Roman"/>
          <w:sz w:val="26"/>
          <w:szCs w:val="26"/>
        </w:rPr>
        <w:t>Оцениваются все рабочие места, в том числе  и офисные</w:t>
      </w:r>
      <w:proofErr w:type="gramStart"/>
      <w:r w:rsidRPr="002C6302">
        <w:rPr>
          <w:rFonts w:ascii="Times New Roman" w:hAnsi="Times New Roman" w:cs="Times New Roman"/>
          <w:sz w:val="26"/>
          <w:szCs w:val="26"/>
        </w:rPr>
        <w:t>.Д</w:t>
      </w:r>
      <w:proofErr w:type="gramEnd"/>
      <w:r w:rsidRPr="002C6302">
        <w:rPr>
          <w:rFonts w:ascii="Times New Roman" w:hAnsi="Times New Roman" w:cs="Times New Roman"/>
          <w:sz w:val="26"/>
          <w:szCs w:val="26"/>
        </w:rPr>
        <w:t>ля организаций, имеющих по результатам аттестации рабочие места, отнесенные к опасному классу, устанавливается тариф 8%, к вредному – тариф от 2%, 4%, 6% и 7% в зависимости от подкласса</w:t>
      </w:r>
      <w:r w:rsidR="00643D63" w:rsidRPr="002C6302">
        <w:rPr>
          <w:rFonts w:ascii="Times New Roman" w:hAnsi="Times New Roman" w:cs="Times New Roman"/>
          <w:sz w:val="26"/>
          <w:szCs w:val="26"/>
        </w:rPr>
        <w:t xml:space="preserve"> (3.1, 3.2, 3.3, 3.4)</w:t>
      </w:r>
      <w:r w:rsidRPr="002C6302">
        <w:rPr>
          <w:rFonts w:ascii="Times New Roman" w:hAnsi="Times New Roman" w:cs="Times New Roman"/>
          <w:sz w:val="26"/>
          <w:szCs w:val="26"/>
        </w:rPr>
        <w:t xml:space="preserve">. Если условия </w:t>
      </w:r>
      <w:r w:rsidR="00454008" w:rsidRPr="002C6302">
        <w:rPr>
          <w:rFonts w:ascii="Times New Roman" w:hAnsi="Times New Roman" w:cs="Times New Roman"/>
          <w:sz w:val="26"/>
          <w:szCs w:val="26"/>
        </w:rPr>
        <w:t>труда</w:t>
      </w:r>
      <w:r w:rsidRPr="002C6302">
        <w:rPr>
          <w:rFonts w:ascii="Times New Roman" w:hAnsi="Times New Roman" w:cs="Times New Roman"/>
          <w:sz w:val="26"/>
          <w:szCs w:val="26"/>
        </w:rPr>
        <w:t xml:space="preserve"> по результатам аттестации были признаны</w:t>
      </w:r>
      <w:r w:rsidR="00454008" w:rsidRPr="002C6302">
        <w:rPr>
          <w:rFonts w:ascii="Times New Roman" w:hAnsi="Times New Roman" w:cs="Times New Roman"/>
          <w:sz w:val="26"/>
          <w:szCs w:val="26"/>
        </w:rPr>
        <w:t xml:space="preserve"> оптимальными или допустимыми, то в 201</w:t>
      </w:r>
      <w:r w:rsidR="002C6302" w:rsidRPr="002C6302">
        <w:rPr>
          <w:rFonts w:ascii="Times New Roman" w:hAnsi="Times New Roman" w:cs="Times New Roman"/>
          <w:sz w:val="26"/>
          <w:szCs w:val="26"/>
        </w:rPr>
        <w:t xml:space="preserve">5 </w:t>
      </w:r>
      <w:r w:rsidR="00454008" w:rsidRPr="002C6302">
        <w:rPr>
          <w:rFonts w:ascii="Times New Roman" w:hAnsi="Times New Roman" w:cs="Times New Roman"/>
          <w:sz w:val="26"/>
          <w:szCs w:val="26"/>
        </w:rPr>
        <w:t xml:space="preserve">году  в отношении </w:t>
      </w:r>
      <w:proofErr w:type="gramStart"/>
      <w:r w:rsidR="00454008" w:rsidRPr="002C6302">
        <w:rPr>
          <w:rFonts w:ascii="Times New Roman" w:hAnsi="Times New Roman" w:cs="Times New Roman"/>
          <w:sz w:val="26"/>
          <w:szCs w:val="26"/>
        </w:rPr>
        <w:t>граждан, работающих на этих местах установлены</w:t>
      </w:r>
      <w:proofErr w:type="gramEnd"/>
      <w:r w:rsidR="00454008" w:rsidRPr="002C6302">
        <w:rPr>
          <w:rFonts w:ascii="Times New Roman" w:hAnsi="Times New Roman" w:cs="Times New Roman"/>
          <w:sz w:val="26"/>
          <w:szCs w:val="26"/>
        </w:rPr>
        <w:t xml:space="preserve"> дополнительные тарифы </w:t>
      </w:r>
      <w:r w:rsidR="002C6302" w:rsidRPr="002C6302">
        <w:rPr>
          <w:rFonts w:ascii="Times New Roman" w:hAnsi="Times New Roman" w:cs="Times New Roman"/>
          <w:sz w:val="26"/>
          <w:szCs w:val="26"/>
        </w:rPr>
        <w:t>9</w:t>
      </w:r>
      <w:r w:rsidR="00454008" w:rsidRPr="002C6302">
        <w:rPr>
          <w:rFonts w:ascii="Times New Roman" w:hAnsi="Times New Roman" w:cs="Times New Roman"/>
          <w:sz w:val="26"/>
          <w:szCs w:val="26"/>
        </w:rPr>
        <w:t xml:space="preserve">% (Список №1) и </w:t>
      </w:r>
      <w:r w:rsidR="002C6302" w:rsidRPr="002C6302">
        <w:rPr>
          <w:rFonts w:ascii="Times New Roman" w:hAnsi="Times New Roman" w:cs="Times New Roman"/>
          <w:sz w:val="26"/>
          <w:szCs w:val="26"/>
        </w:rPr>
        <w:t>6</w:t>
      </w:r>
      <w:r w:rsidR="00454008" w:rsidRPr="002C6302">
        <w:rPr>
          <w:rFonts w:ascii="Times New Roman" w:hAnsi="Times New Roman" w:cs="Times New Roman"/>
          <w:sz w:val="26"/>
          <w:szCs w:val="26"/>
        </w:rPr>
        <w:t>% (Список №2 и «малых списков»).</w:t>
      </w:r>
      <w:r w:rsidR="007B3F93" w:rsidRPr="002C6302">
        <w:rPr>
          <w:rFonts w:ascii="Times New Roman" w:hAnsi="Times New Roman" w:cs="Times New Roman"/>
          <w:sz w:val="26"/>
          <w:szCs w:val="26"/>
        </w:rPr>
        <w:t xml:space="preserve"> Эти же тарифы  в 201</w:t>
      </w:r>
      <w:r w:rsidR="002C6302" w:rsidRPr="002C6302">
        <w:rPr>
          <w:rFonts w:ascii="Times New Roman" w:hAnsi="Times New Roman" w:cs="Times New Roman"/>
          <w:sz w:val="26"/>
          <w:szCs w:val="26"/>
        </w:rPr>
        <w:t>5</w:t>
      </w:r>
      <w:r w:rsidR="007B3F93" w:rsidRPr="002C6302">
        <w:rPr>
          <w:rFonts w:ascii="Times New Roman" w:hAnsi="Times New Roman" w:cs="Times New Roman"/>
          <w:sz w:val="26"/>
          <w:szCs w:val="26"/>
        </w:rPr>
        <w:t xml:space="preserve"> году действуют для тех плательщиков, кто не прошел аттестацию.</w:t>
      </w:r>
    </w:p>
    <w:sectPr w:rsidR="00305D99" w:rsidRPr="002C6302" w:rsidSect="00D418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C25CA"/>
    <w:multiLevelType w:val="hybridMultilevel"/>
    <w:tmpl w:val="95E03A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320"/>
    <w:rsid w:val="00026C60"/>
    <w:rsid w:val="001B7D67"/>
    <w:rsid w:val="001C6DD6"/>
    <w:rsid w:val="001F635E"/>
    <w:rsid w:val="00202D1A"/>
    <w:rsid w:val="00214CE2"/>
    <w:rsid w:val="00246A19"/>
    <w:rsid w:val="00260801"/>
    <w:rsid w:val="002C6302"/>
    <w:rsid w:val="002E78FD"/>
    <w:rsid w:val="00305D99"/>
    <w:rsid w:val="003101A3"/>
    <w:rsid w:val="003E6320"/>
    <w:rsid w:val="00454008"/>
    <w:rsid w:val="00562A1E"/>
    <w:rsid w:val="005716B6"/>
    <w:rsid w:val="005E1DD0"/>
    <w:rsid w:val="00611456"/>
    <w:rsid w:val="00643D63"/>
    <w:rsid w:val="00682A46"/>
    <w:rsid w:val="00736D8F"/>
    <w:rsid w:val="007455AF"/>
    <w:rsid w:val="007B3F93"/>
    <w:rsid w:val="008B5D9E"/>
    <w:rsid w:val="008C7E40"/>
    <w:rsid w:val="00AC7FFD"/>
    <w:rsid w:val="00AD55FC"/>
    <w:rsid w:val="00B31C74"/>
    <w:rsid w:val="00C23FDF"/>
    <w:rsid w:val="00CD5261"/>
    <w:rsid w:val="00CE336B"/>
    <w:rsid w:val="00CE3B1D"/>
    <w:rsid w:val="00D24D2F"/>
    <w:rsid w:val="00D4183A"/>
    <w:rsid w:val="00D90F43"/>
    <w:rsid w:val="00DD323B"/>
    <w:rsid w:val="00DE022A"/>
    <w:rsid w:val="00E120DA"/>
    <w:rsid w:val="00ED0E8C"/>
    <w:rsid w:val="00F071C3"/>
    <w:rsid w:val="00FC21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8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5D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5D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Мартыненко Светлана Вылериано</cp:lastModifiedBy>
  <cp:revision>2</cp:revision>
  <cp:lastPrinted>2015-03-02T13:07:00Z</cp:lastPrinted>
  <dcterms:created xsi:type="dcterms:W3CDTF">2015-03-03T07:21:00Z</dcterms:created>
  <dcterms:modified xsi:type="dcterms:W3CDTF">2015-03-03T07:21:00Z</dcterms:modified>
</cp:coreProperties>
</file>