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0383" w:rsidRPr="00A74CEE" w:rsidRDefault="00910383" w:rsidP="00910383">
      <w:pPr>
        <w:pStyle w:val="a3"/>
        <w:shd w:val="clear" w:color="auto" w:fill="FFFFFF" w:themeFill="background1"/>
        <w:rPr>
          <w:b w:val="0"/>
          <w:caps/>
          <w:sz w:val="28"/>
          <w:szCs w:val="28"/>
        </w:rPr>
      </w:pPr>
      <w:r w:rsidRPr="00A74CEE">
        <w:rPr>
          <w:b w:val="0"/>
          <w:caps/>
          <w:sz w:val="28"/>
          <w:szCs w:val="28"/>
        </w:rPr>
        <w:t xml:space="preserve">АДМИНИСТРАЦИЯ                                                                                АНДРЕЕВСКОГО СЕЛЬСКОГО ПОСЕЛЕНИЯ                      </w:t>
      </w:r>
    </w:p>
    <w:p w:rsidR="00910383" w:rsidRPr="00A74CEE" w:rsidRDefault="00910383" w:rsidP="00910383">
      <w:pPr>
        <w:pStyle w:val="a3"/>
        <w:shd w:val="clear" w:color="auto" w:fill="FFFFFF" w:themeFill="background1"/>
        <w:rPr>
          <w:b w:val="0"/>
          <w:caps/>
          <w:sz w:val="28"/>
          <w:szCs w:val="28"/>
        </w:rPr>
      </w:pPr>
      <w:r w:rsidRPr="00A74CEE">
        <w:rPr>
          <w:b w:val="0"/>
          <w:caps/>
          <w:sz w:val="28"/>
          <w:szCs w:val="28"/>
        </w:rPr>
        <w:t xml:space="preserve">Темниковского МУНИЦИПАЛЬНОГО РАЙОНА                   </w:t>
      </w:r>
    </w:p>
    <w:p w:rsidR="00910383" w:rsidRDefault="00910383" w:rsidP="00910383">
      <w:pPr>
        <w:pStyle w:val="a3"/>
        <w:shd w:val="clear" w:color="auto" w:fill="FFFFFF" w:themeFill="background1"/>
        <w:rPr>
          <w:b w:val="0"/>
          <w:caps/>
          <w:sz w:val="28"/>
          <w:szCs w:val="28"/>
        </w:rPr>
      </w:pPr>
      <w:r w:rsidRPr="00A74CEE">
        <w:rPr>
          <w:b w:val="0"/>
          <w:caps/>
          <w:sz w:val="28"/>
          <w:szCs w:val="28"/>
        </w:rPr>
        <w:t xml:space="preserve"> Республики мордовиЯ</w:t>
      </w:r>
    </w:p>
    <w:p w:rsidR="00A74CEE" w:rsidRPr="00A74CEE" w:rsidRDefault="00A74CEE" w:rsidP="00910383">
      <w:pPr>
        <w:pStyle w:val="a3"/>
        <w:shd w:val="clear" w:color="auto" w:fill="FFFFFF" w:themeFill="background1"/>
        <w:rPr>
          <w:caps/>
          <w:sz w:val="28"/>
          <w:szCs w:val="28"/>
        </w:rPr>
      </w:pPr>
    </w:p>
    <w:p w:rsidR="00910383" w:rsidRDefault="00910383" w:rsidP="00A74CEE">
      <w:pPr>
        <w:shd w:val="clear" w:color="auto" w:fill="FFFFFF" w:themeFill="background1"/>
        <w:spacing w:line="24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</w:p>
    <w:p w:rsidR="00910383" w:rsidRPr="00A74CEE" w:rsidRDefault="00910383" w:rsidP="00D26A0F">
      <w:pPr>
        <w:shd w:val="clear" w:color="auto" w:fill="FFFFFF" w:themeFill="background1"/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Cs/>
          <w:sz w:val="34"/>
          <w:szCs w:val="34"/>
        </w:rPr>
      </w:pPr>
      <w:r w:rsidRPr="00A74CEE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910383" w:rsidRPr="00A74CEE" w:rsidRDefault="00910383" w:rsidP="00D26A0F">
      <w:pPr>
        <w:shd w:val="clear" w:color="auto" w:fill="FFFFFF" w:themeFill="background1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910383" w:rsidRPr="00A74CEE" w:rsidRDefault="00910383" w:rsidP="00D26A0F">
      <w:pPr>
        <w:shd w:val="clear" w:color="auto" w:fill="FFFFFF" w:themeFill="background1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910383" w:rsidRPr="00A74CEE" w:rsidRDefault="00A74CEE" w:rsidP="00A74CEE">
      <w:pPr>
        <w:shd w:val="clear" w:color="auto" w:fill="FFFFFF" w:themeFill="background1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 февраля 2015 г</w:t>
      </w:r>
      <w:r w:rsidR="00910383" w:rsidRPr="00A74CEE">
        <w:rPr>
          <w:rFonts w:ascii="Times New Roman" w:hAnsi="Times New Roman" w:cs="Times New Roman"/>
          <w:sz w:val="28"/>
          <w:szCs w:val="28"/>
        </w:rPr>
        <w:tab/>
      </w:r>
      <w:r w:rsidR="00910383" w:rsidRPr="00A74CEE">
        <w:rPr>
          <w:rFonts w:ascii="Times New Roman" w:hAnsi="Times New Roman" w:cs="Times New Roman"/>
          <w:sz w:val="28"/>
          <w:szCs w:val="28"/>
        </w:rPr>
        <w:tab/>
      </w:r>
      <w:r w:rsidR="00910383" w:rsidRPr="00A74CEE">
        <w:rPr>
          <w:rFonts w:ascii="Times New Roman" w:hAnsi="Times New Roman" w:cs="Times New Roman"/>
          <w:sz w:val="28"/>
          <w:szCs w:val="28"/>
        </w:rPr>
        <w:tab/>
      </w:r>
      <w:r w:rsidR="00910383" w:rsidRPr="00A74CEE">
        <w:rPr>
          <w:rFonts w:ascii="Times New Roman" w:hAnsi="Times New Roman" w:cs="Times New Roman"/>
          <w:sz w:val="28"/>
          <w:szCs w:val="28"/>
        </w:rPr>
        <w:tab/>
      </w:r>
      <w:r w:rsidR="00910383" w:rsidRPr="00A74CEE">
        <w:rPr>
          <w:rFonts w:ascii="Times New Roman" w:hAnsi="Times New Roman" w:cs="Times New Roman"/>
          <w:sz w:val="28"/>
          <w:szCs w:val="28"/>
        </w:rPr>
        <w:tab/>
      </w:r>
      <w:r w:rsidR="00910383" w:rsidRPr="00A74CEE">
        <w:rPr>
          <w:rFonts w:ascii="Times New Roman" w:hAnsi="Times New Roman" w:cs="Times New Roman"/>
          <w:sz w:val="28"/>
          <w:szCs w:val="28"/>
        </w:rPr>
        <w:tab/>
      </w:r>
      <w:r w:rsidR="00910383" w:rsidRPr="00A74CEE">
        <w:rPr>
          <w:rFonts w:ascii="Times New Roman" w:hAnsi="Times New Roman" w:cs="Times New Roman"/>
          <w:sz w:val="28"/>
          <w:szCs w:val="28"/>
        </w:rPr>
        <w:tab/>
      </w:r>
      <w:r w:rsidR="00910383" w:rsidRPr="00A74CEE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№  8</w:t>
      </w:r>
      <w:r w:rsidR="00910383" w:rsidRPr="00A74CE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10383" w:rsidRPr="00A74CEE" w:rsidRDefault="00910383" w:rsidP="00A74CEE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10383" w:rsidRPr="00A74CEE" w:rsidRDefault="00910383" w:rsidP="00910383">
      <w:pPr>
        <w:pStyle w:val="a3"/>
        <w:shd w:val="clear" w:color="auto" w:fill="FFFFFF" w:themeFill="background1"/>
        <w:rPr>
          <w:b w:val="0"/>
          <w:sz w:val="28"/>
          <w:szCs w:val="28"/>
        </w:rPr>
      </w:pPr>
      <w:r w:rsidRPr="00A74CEE">
        <w:rPr>
          <w:b w:val="0"/>
          <w:sz w:val="28"/>
          <w:szCs w:val="28"/>
        </w:rPr>
        <w:t>д. Андреевка</w:t>
      </w:r>
    </w:p>
    <w:p w:rsidR="00910383" w:rsidRPr="00A74CEE" w:rsidRDefault="00910383" w:rsidP="00910383">
      <w:pPr>
        <w:pStyle w:val="a3"/>
        <w:shd w:val="clear" w:color="auto" w:fill="FFFFFF" w:themeFill="background1"/>
        <w:rPr>
          <w:b w:val="0"/>
          <w:caps/>
          <w:sz w:val="28"/>
          <w:szCs w:val="28"/>
        </w:rPr>
      </w:pPr>
    </w:p>
    <w:p w:rsidR="00910383" w:rsidRPr="00A74CEE" w:rsidRDefault="00910383" w:rsidP="00910383">
      <w:pPr>
        <w:pStyle w:val="a3"/>
        <w:shd w:val="clear" w:color="auto" w:fill="FFFFFF" w:themeFill="background1"/>
        <w:rPr>
          <w:caps/>
          <w:sz w:val="28"/>
          <w:szCs w:val="28"/>
        </w:rPr>
      </w:pPr>
    </w:p>
    <w:p w:rsidR="00910383" w:rsidRPr="00A74CEE" w:rsidRDefault="00910383" w:rsidP="00A74CE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4CEE">
        <w:rPr>
          <w:rFonts w:ascii="Times New Roman" w:hAnsi="Times New Roman" w:cs="Times New Roman"/>
          <w:b/>
          <w:sz w:val="28"/>
          <w:szCs w:val="28"/>
        </w:rPr>
        <w:t>О внесении изменений в постановление администрации Андреевского сельского поселения Темниковского муниципального района Республики Мордовия от 18 августа 2014 года № 18 «Об утверждении муниципальной Программы «Энергосбережения и повышение энергетической эффективности на территории Андреевского сельского поселения Темниковского района Республики Мордовия на 2014-2016годы</w:t>
      </w:r>
    </w:p>
    <w:p w:rsidR="00910383" w:rsidRPr="00A74CEE" w:rsidRDefault="00910383" w:rsidP="00A74CE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910383" w:rsidRPr="00A74CEE" w:rsidRDefault="00910383" w:rsidP="009103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10383" w:rsidRPr="00A74CEE" w:rsidRDefault="00910383" w:rsidP="00A74CEE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74CEE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23.11.2009  № 261-ФЗ «Об энергосбережении и о повышении энергетической эффективности и о внесении изменений в отдельные законодательные акты Российской Федерации», Бюджета Андреевского сельского поселения на 2015 год, администрация  Андреевского сельского поселения п о с т а н о в л я е т: </w:t>
      </w:r>
    </w:p>
    <w:p w:rsidR="00910383" w:rsidRPr="00A74CEE" w:rsidRDefault="00910383" w:rsidP="00A74CEE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74CEE">
        <w:rPr>
          <w:rFonts w:ascii="Times New Roman" w:hAnsi="Times New Roman" w:cs="Times New Roman"/>
          <w:sz w:val="28"/>
          <w:szCs w:val="28"/>
        </w:rPr>
        <w:t xml:space="preserve">1. Внести в муниципальную программу «Энергосбережения и повышение энергетической Эффективности на территории Андреевского  сельского поселения Темниковского района Республики Мордовия на 2014-2016 годы» следующие изменения: </w:t>
      </w:r>
    </w:p>
    <w:p w:rsidR="00910383" w:rsidRPr="00A74CEE" w:rsidRDefault="00910383" w:rsidP="00A74CEE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74CEE">
        <w:rPr>
          <w:rFonts w:ascii="Times New Roman" w:hAnsi="Times New Roman" w:cs="Times New Roman"/>
          <w:sz w:val="28"/>
          <w:szCs w:val="28"/>
        </w:rPr>
        <w:t>1.1. В паспорте программы: в позиции Объемы ассигнований муниципальной программы (по годам реализации и в разрезе источников финансирования) в следующей редакции:</w:t>
      </w:r>
    </w:p>
    <w:p w:rsidR="00910383" w:rsidRPr="00A74CEE" w:rsidRDefault="00910383" w:rsidP="00A74CEE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74CEE">
        <w:rPr>
          <w:rFonts w:ascii="Times New Roman" w:hAnsi="Times New Roman" w:cs="Times New Roman"/>
          <w:sz w:val="28"/>
          <w:szCs w:val="28"/>
        </w:rPr>
        <w:t xml:space="preserve">Общий объем финансирования Программы составляет – 79,2 тыс. рублей - средства  местного бюджета, в том числе по годам: </w:t>
      </w:r>
    </w:p>
    <w:tbl>
      <w:tblPr>
        <w:tblStyle w:val="a7"/>
        <w:tblW w:w="0" w:type="auto"/>
        <w:tblLook w:val="04A0"/>
      </w:tblPr>
      <w:tblGrid>
        <w:gridCol w:w="5068"/>
        <w:gridCol w:w="5069"/>
      </w:tblGrid>
      <w:tr w:rsidR="00910383" w:rsidRPr="00A74CEE" w:rsidTr="007867A4">
        <w:tc>
          <w:tcPr>
            <w:tcW w:w="5068" w:type="dxa"/>
            <w:vAlign w:val="center"/>
          </w:tcPr>
          <w:p w:rsidR="00910383" w:rsidRPr="00A74CEE" w:rsidRDefault="00910383" w:rsidP="00A74CEE">
            <w:pPr>
              <w:spacing w:line="36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A74CE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год</w:t>
            </w:r>
          </w:p>
        </w:tc>
        <w:tc>
          <w:tcPr>
            <w:tcW w:w="5069" w:type="dxa"/>
            <w:vAlign w:val="center"/>
          </w:tcPr>
          <w:p w:rsidR="00910383" w:rsidRPr="00A74CEE" w:rsidRDefault="00910383" w:rsidP="00A74CEE">
            <w:pPr>
              <w:spacing w:line="36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A74CEE">
              <w:rPr>
                <w:rFonts w:ascii="Times New Roman" w:hAnsi="Times New Roman" w:cs="Times New Roman"/>
                <w:sz w:val="28"/>
                <w:szCs w:val="28"/>
              </w:rPr>
              <w:t>средства  местного бюджета</w:t>
            </w:r>
          </w:p>
        </w:tc>
      </w:tr>
      <w:tr w:rsidR="00910383" w:rsidRPr="00A74CEE" w:rsidTr="007867A4">
        <w:tc>
          <w:tcPr>
            <w:tcW w:w="5068" w:type="dxa"/>
            <w:vAlign w:val="center"/>
          </w:tcPr>
          <w:p w:rsidR="00910383" w:rsidRPr="00A74CEE" w:rsidRDefault="00910383" w:rsidP="00A74CEE">
            <w:pPr>
              <w:spacing w:line="36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A74CEE">
              <w:rPr>
                <w:rFonts w:ascii="Times New Roman" w:hAnsi="Times New Roman" w:cs="Times New Roman"/>
                <w:sz w:val="28"/>
                <w:szCs w:val="28"/>
              </w:rPr>
              <w:t>2014</w:t>
            </w:r>
          </w:p>
        </w:tc>
        <w:tc>
          <w:tcPr>
            <w:tcW w:w="5069" w:type="dxa"/>
            <w:vAlign w:val="center"/>
          </w:tcPr>
          <w:p w:rsidR="00910383" w:rsidRPr="00A74CEE" w:rsidRDefault="00910383" w:rsidP="00A74CEE">
            <w:pPr>
              <w:spacing w:line="36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A74CEE">
              <w:rPr>
                <w:rFonts w:ascii="Times New Roman" w:hAnsi="Times New Roman" w:cs="Times New Roman"/>
                <w:sz w:val="28"/>
                <w:szCs w:val="28"/>
              </w:rPr>
              <w:t>8,0 тыс. руб</w:t>
            </w:r>
          </w:p>
        </w:tc>
      </w:tr>
      <w:tr w:rsidR="00910383" w:rsidRPr="00A74CEE" w:rsidTr="007867A4">
        <w:tc>
          <w:tcPr>
            <w:tcW w:w="5068" w:type="dxa"/>
            <w:vAlign w:val="center"/>
          </w:tcPr>
          <w:p w:rsidR="00910383" w:rsidRPr="00A74CEE" w:rsidRDefault="00910383" w:rsidP="00A74CEE">
            <w:pPr>
              <w:spacing w:line="36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A74CEE">
              <w:rPr>
                <w:rFonts w:ascii="Times New Roman" w:hAnsi="Times New Roman" w:cs="Times New Roman"/>
                <w:sz w:val="28"/>
                <w:szCs w:val="28"/>
              </w:rPr>
              <w:t>2015</w:t>
            </w:r>
          </w:p>
        </w:tc>
        <w:tc>
          <w:tcPr>
            <w:tcW w:w="5069" w:type="dxa"/>
            <w:vAlign w:val="center"/>
          </w:tcPr>
          <w:p w:rsidR="00910383" w:rsidRPr="00A74CEE" w:rsidRDefault="00910383" w:rsidP="00A74CEE">
            <w:pPr>
              <w:spacing w:line="36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A74CEE">
              <w:rPr>
                <w:rFonts w:ascii="Times New Roman" w:hAnsi="Times New Roman" w:cs="Times New Roman"/>
                <w:sz w:val="28"/>
                <w:szCs w:val="28"/>
              </w:rPr>
              <w:t>63,2.0 тыс</w:t>
            </w:r>
          </w:p>
        </w:tc>
      </w:tr>
      <w:tr w:rsidR="00910383" w:rsidRPr="00A74CEE" w:rsidTr="007867A4">
        <w:tc>
          <w:tcPr>
            <w:tcW w:w="5068" w:type="dxa"/>
            <w:vAlign w:val="center"/>
          </w:tcPr>
          <w:p w:rsidR="00910383" w:rsidRPr="00A74CEE" w:rsidRDefault="00910383" w:rsidP="00A74CEE">
            <w:pPr>
              <w:spacing w:line="36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A74CEE">
              <w:rPr>
                <w:rFonts w:ascii="Times New Roman" w:hAnsi="Times New Roman" w:cs="Times New Roman"/>
                <w:sz w:val="28"/>
                <w:szCs w:val="28"/>
              </w:rPr>
              <w:t>2016</w:t>
            </w:r>
          </w:p>
        </w:tc>
        <w:tc>
          <w:tcPr>
            <w:tcW w:w="5069" w:type="dxa"/>
            <w:vAlign w:val="center"/>
          </w:tcPr>
          <w:p w:rsidR="00910383" w:rsidRPr="00A74CEE" w:rsidRDefault="00910383" w:rsidP="00A74CEE">
            <w:pPr>
              <w:spacing w:line="36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A74CEE">
              <w:rPr>
                <w:rFonts w:ascii="Times New Roman" w:hAnsi="Times New Roman" w:cs="Times New Roman"/>
                <w:sz w:val="28"/>
                <w:szCs w:val="28"/>
              </w:rPr>
              <w:t>8,0 тыс. руб</w:t>
            </w:r>
          </w:p>
        </w:tc>
      </w:tr>
    </w:tbl>
    <w:p w:rsidR="00910383" w:rsidRPr="00A74CEE" w:rsidRDefault="00910383" w:rsidP="00A74CEE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10383" w:rsidRPr="00A74CEE" w:rsidRDefault="00910383" w:rsidP="00314AC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74CEE">
        <w:rPr>
          <w:rFonts w:ascii="Times New Roman" w:hAnsi="Times New Roman" w:cs="Times New Roman"/>
          <w:sz w:val="28"/>
          <w:szCs w:val="28"/>
        </w:rPr>
        <w:t xml:space="preserve">Бюджетные ассигнования, предусмотренные в плановом периоде  2014-2016 годов, могут быть уточнены при формировании проекта местного бюджета на 2014 -2016 годы. </w:t>
      </w:r>
    </w:p>
    <w:p w:rsidR="00910383" w:rsidRPr="00A74CEE" w:rsidRDefault="00910383" w:rsidP="00314AC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74CEE">
        <w:rPr>
          <w:rFonts w:ascii="Times New Roman" w:hAnsi="Times New Roman" w:cs="Times New Roman"/>
          <w:sz w:val="28"/>
          <w:szCs w:val="28"/>
        </w:rPr>
        <w:t>1.2. Приложение 1 к муниципальной программе «Энергосбережения и повышение энергетической эффективности на территории Андреевского сельского поселения Темниковского района Республики Мордовия на 2014-2016годы» изложить в следующей редакции (согласно приложению 1).</w:t>
      </w:r>
    </w:p>
    <w:p w:rsidR="00910383" w:rsidRPr="00A74CEE" w:rsidRDefault="00910383" w:rsidP="00314AC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74CEE">
        <w:rPr>
          <w:rFonts w:ascii="Times New Roman" w:hAnsi="Times New Roman" w:cs="Times New Roman"/>
          <w:sz w:val="28"/>
          <w:szCs w:val="28"/>
        </w:rPr>
        <w:t xml:space="preserve">2. Опубликовать настоящее постановление в информационном бюллетене Андреевского сельского поселения и разместить на официальном сайте администрации Андреевского сельского поселения.   </w:t>
      </w:r>
    </w:p>
    <w:p w:rsidR="00910383" w:rsidRPr="00A74CEE" w:rsidRDefault="00910383" w:rsidP="00314AC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74CEE">
        <w:rPr>
          <w:rFonts w:ascii="Times New Roman" w:hAnsi="Times New Roman" w:cs="Times New Roman"/>
          <w:sz w:val="28"/>
          <w:szCs w:val="28"/>
        </w:rPr>
        <w:t>3. Контроль над выполнением постановления оставляю за собой.</w:t>
      </w:r>
    </w:p>
    <w:p w:rsidR="00910383" w:rsidRPr="00A74CEE" w:rsidRDefault="00910383" w:rsidP="00314AC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10383" w:rsidRPr="00A74CEE" w:rsidRDefault="00910383" w:rsidP="00314AC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10383" w:rsidRPr="00A74CEE" w:rsidRDefault="00910383" w:rsidP="00A74CEE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10383" w:rsidRPr="00A74CEE" w:rsidRDefault="00910383" w:rsidP="009103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74CEE">
        <w:rPr>
          <w:rFonts w:ascii="Times New Roman" w:hAnsi="Times New Roman" w:cs="Times New Roman"/>
          <w:sz w:val="28"/>
          <w:szCs w:val="28"/>
        </w:rPr>
        <w:t xml:space="preserve">Глава Андреевского </w:t>
      </w:r>
    </w:p>
    <w:p w:rsidR="00910383" w:rsidRPr="00A74CEE" w:rsidRDefault="00910383" w:rsidP="009103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74CEE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A74CEE">
        <w:rPr>
          <w:rFonts w:ascii="Times New Roman" w:hAnsi="Times New Roman" w:cs="Times New Roman"/>
          <w:sz w:val="28"/>
          <w:szCs w:val="28"/>
        </w:rPr>
        <w:tab/>
      </w:r>
      <w:r w:rsidRPr="00A74CEE">
        <w:rPr>
          <w:rFonts w:ascii="Times New Roman" w:hAnsi="Times New Roman" w:cs="Times New Roman"/>
          <w:sz w:val="28"/>
          <w:szCs w:val="28"/>
        </w:rPr>
        <w:tab/>
      </w:r>
      <w:r w:rsidRPr="00A74CEE">
        <w:rPr>
          <w:rFonts w:ascii="Times New Roman" w:hAnsi="Times New Roman" w:cs="Times New Roman"/>
          <w:sz w:val="28"/>
          <w:szCs w:val="28"/>
        </w:rPr>
        <w:tab/>
      </w:r>
      <w:r w:rsidRPr="00A74CEE">
        <w:rPr>
          <w:rFonts w:ascii="Times New Roman" w:hAnsi="Times New Roman" w:cs="Times New Roman"/>
          <w:sz w:val="28"/>
          <w:szCs w:val="28"/>
        </w:rPr>
        <w:tab/>
      </w:r>
      <w:r w:rsidRPr="00A74CEE">
        <w:rPr>
          <w:rFonts w:ascii="Times New Roman" w:hAnsi="Times New Roman" w:cs="Times New Roman"/>
          <w:sz w:val="28"/>
          <w:szCs w:val="28"/>
        </w:rPr>
        <w:tab/>
      </w:r>
      <w:r w:rsidRPr="00A74CEE">
        <w:rPr>
          <w:rFonts w:ascii="Times New Roman" w:hAnsi="Times New Roman" w:cs="Times New Roman"/>
          <w:sz w:val="28"/>
          <w:szCs w:val="28"/>
        </w:rPr>
        <w:tab/>
      </w:r>
      <w:r w:rsidRPr="00A74CEE">
        <w:rPr>
          <w:rFonts w:ascii="Times New Roman" w:hAnsi="Times New Roman" w:cs="Times New Roman"/>
          <w:sz w:val="28"/>
          <w:szCs w:val="28"/>
        </w:rPr>
        <w:tab/>
      </w:r>
      <w:r w:rsidRPr="00A74CEE">
        <w:rPr>
          <w:rFonts w:ascii="Times New Roman" w:hAnsi="Times New Roman" w:cs="Times New Roman"/>
          <w:sz w:val="28"/>
          <w:szCs w:val="28"/>
        </w:rPr>
        <w:tab/>
        <w:t xml:space="preserve">Т.В. Максимова </w:t>
      </w:r>
    </w:p>
    <w:p w:rsidR="00910383" w:rsidRPr="00A74CEE" w:rsidRDefault="00910383" w:rsidP="00910383">
      <w:pPr>
        <w:rPr>
          <w:rFonts w:ascii="Times New Roman" w:eastAsia="Times New Roman" w:hAnsi="Times New Roman" w:cs="Times New Roman"/>
          <w:b/>
          <w:caps/>
          <w:sz w:val="28"/>
          <w:szCs w:val="28"/>
        </w:rPr>
      </w:pPr>
      <w:r w:rsidRPr="00A74CEE">
        <w:rPr>
          <w:rFonts w:ascii="Times New Roman" w:hAnsi="Times New Roman" w:cs="Times New Roman"/>
          <w:caps/>
          <w:sz w:val="28"/>
          <w:szCs w:val="28"/>
        </w:rPr>
        <w:br w:type="page"/>
      </w:r>
    </w:p>
    <w:p w:rsidR="00910383" w:rsidRPr="00A74CEE" w:rsidRDefault="00A74CEE" w:rsidP="00910383">
      <w:pPr>
        <w:pStyle w:val="a6"/>
        <w:ind w:left="2124"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</w:t>
      </w:r>
      <w:r w:rsidR="00910383" w:rsidRPr="00A74CEE">
        <w:rPr>
          <w:rFonts w:ascii="Times New Roman" w:hAnsi="Times New Roman" w:cs="Times New Roman"/>
          <w:sz w:val="28"/>
          <w:szCs w:val="28"/>
        </w:rPr>
        <w:t xml:space="preserve">    Приложение 1</w:t>
      </w:r>
    </w:p>
    <w:tbl>
      <w:tblPr>
        <w:tblStyle w:val="a7"/>
        <w:tblW w:w="4592" w:type="dxa"/>
        <w:tblInd w:w="57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592"/>
      </w:tblGrid>
      <w:tr w:rsidR="00910383" w:rsidRPr="00A74CEE" w:rsidTr="00910383">
        <w:tc>
          <w:tcPr>
            <w:tcW w:w="4592" w:type="dxa"/>
          </w:tcPr>
          <w:p w:rsidR="00910383" w:rsidRPr="00A74CEE" w:rsidRDefault="00910383" w:rsidP="007867A4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A74CEE">
              <w:rPr>
                <w:rFonts w:ascii="Times New Roman" w:hAnsi="Times New Roman" w:cs="Times New Roman"/>
                <w:sz w:val="28"/>
                <w:szCs w:val="28"/>
              </w:rPr>
              <w:t xml:space="preserve"> к муниципальной   программе </w:t>
            </w:r>
          </w:p>
          <w:p w:rsidR="00910383" w:rsidRPr="00A74CEE" w:rsidRDefault="00910383" w:rsidP="007867A4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A74CEE">
              <w:rPr>
                <w:rFonts w:ascii="Times New Roman" w:hAnsi="Times New Roman" w:cs="Times New Roman"/>
                <w:sz w:val="28"/>
                <w:szCs w:val="28"/>
              </w:rPr>
              <w:t xml:space="preserve"> «Энергосбережение  и повышение энергетической эффективности </w:t>
            </w:r>
          </w:p>
          <w:p w:rsidR="00910383" w:rsidRPr="00A74CEE" w:rsidRDefault="00910383" w:rsidP="007867A4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A74CEE">
              <w:rPr>
                <w:rFonts w:ascii="Times New Roman" w:hAnsi="Times New Roman" w:cs="Times New Roman"/>
                <w:sz w:val="28"/>
                <w:szCs w:val="28"/>
              </w:rPr>
              <w:t xml:space="preserve"> на территории Андреевского сельского поселения на 2014-2016 годы»</w:t>
            </w:r>
          </w:p>
          <w:p w:rsidR="00910383" w:rsidRPr="00A74CEE" w:rsidRDefault="00910383" w:rsidP="007867A4">
            <w:pPr>
              <w:pStyle w:val="a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10383" w:rsidRPr="00A74CEE" w:rsidRDefault="00910383" w:rsidP="00910383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74CEE">
        <w:rPr>
          <w:rFonts w:ascii="Times New Roman" w:hAnsi="Times New Roman" w:cs="Times New Roman"/>
          <w:b/>
          <w:bCs/>
          <w:sz w:val="28"/>
          <w:szCs w:val="28"/>
        </w:rPr>
        <w:t>СИСТЕМА</w:t>
      </w:r>
    </w:p>
    <w:p w:rsidR="00910383" w:rsidRPr="00A74CEE" w:rsidRDefault="00910383" w:rsidP="00910383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74CEE">
        <w:rPr>
          <w:rFonts w:ascii="Times New Roman" w:hAnsi="Times New Roman" w:cs="Times New Roman"/>
          <w:b/>
          <w:bCs/>
          <w:sz w:val="28"/>
          <w:szCs w:val="28"/>
        </w:rPr>
        <w:t>ПРОГРАММНЫХ МЕРОПРИЯТИЙ</w:t>
      </w:r>
    </w:p>
    <w:p w:rsidR="00910383" w:rsidRPr="00A74CEE" w:rsidRDefault="00910383" w:rsidP="00910383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74CEE">
        <w:rPr>
          <w:rFonts w:ascii="Times New Roman" w:hAnsi="Times New Roman" w:cs="Times New Roman"/>
          <w:b/>
          <w:bCs/>
          <w:sz w:val="28"/>
          <w:szCs w:val="28"/>
        </w:rPr>
        <w:t>муниципальной  программы</w:t>
      </w:r>
    </w:p>
    <w:p w:rsidR="00910383" w:rsidRPr="00A74CEE" w:rsidRDefault="00910383" w:rsidP="00910383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74CEE">
        <w:rPr>
          <w:rFonts w:ascii="Times New Roman" w:hAnsi="Times New Roman" w:cs="Times New Roman"/>
          <w:b/>
          <w:bCs/>
          <w:sz w:val="28"/>
          <w:szCs w:val="28"/>
        </w:rPr>
        <w:t>«Энергосбережение и повышение</w:t>
      </w:r>
      <w:r w:rsidRPr="00A74CEE">
        <w:rPr>
          <w:rFonts w:ascii="Times New Roman" w:hAnsi="Times New Roman" w:cs="Times New Roman"/>
          <w:b/>
          <w:bCs/>
          <w:sz w:val="28"/>
          <w:szCs w:val="28"/>
        </w:rPr>
        <w:br/>
        <w:t>энергетической эффективности на территории Андреевского сельского поселения Темниковского района Республики Мордовия на 2014-2016 годы»</w:t>
      </w:r>
    </w:p>
    <w:p w:rsidR="00910383" w:rsidRPr="00A74CEE" w:rsidRDefault="00910383" w:rsidP="0091038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511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438"/>
        <w:gridCol w:w="2217"/>
        <w:gridCol w:w="1757"/>
        <w:gridCol w:w="1979"/>
        <w:gridCol w:w="659"/>
        <w:gridCol w:w="593"/>
        <w:gridCol w:w="593"/>
        <w:gridCol w:w="597"/>
        <w:gridCol w:w="1431"/>
      </w:tblGrid>
      <w:tr w:rsidR="00910383" w:rsidRPr="00A74CEE" w:rsidTr="00A74CEE">
        <w:trPr>
          <w:trHeight w:val="20"/>
        </w:trPr>
        <w:tc>
          <w:tcPr>
            <w:tcW w:w="213" w:type="pct"/>
            <w:vMerge w:val="restart"/>
            <w:tcMar>
              <w:top w:w="0" w:type="dxa"/>
              <w:left w:w="57" w:type="dxa"/>
              <w:bottom w:w="0" w:type="dxa"/>
              <w:right w:w="57" w:type="dxa"/>
            </w:tcMar>
          </w:tcPr>
          <w:p w:rsidR="00910383" w:rsidRPr="00A74CEE" w:rsidRDefault="00910383" w:rsidP="007867A4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4CEE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1080" w:type="pct"/>
            <w:vMerge w:val="restart"/>
            <w:tcMar>
              <w:top w:w="0" w:type="dxa"/>
              <w:left w:w="57" w:type="dxa"/>
              <w:bottom w:w="0" w:type="dxa"/>
              <w:right w:w="57" w:type="dxa"/>
            </w:tcMar>
          </w:tcPr>
          <w:p w:rsidR="00910383" w:rsidRPr="00A74CEE" w:rsidRDefault="00910383" w:rsidP="007867A4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4CEE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854" w:type="pct"/>
            <w:vMerge w:val="restart"/>
            <w:tcMar>
              <w:top w:w="0" w:type="dxa"/>
              <w:left w:w="57" w:type="dxa"/>
              <w:bottom w:w="0" w:type="dxa"/>
              <w:right w:w="57" w:type="dxa"/>
            </w:tcMar>
          </w:tcPr>
          <w:p w:rsidR="00910383" w:rsidRPr="00A74CEE" w:rsidRDefault="00910383" w:rsidP="007867A4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4CEE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</w:tc>
        <w:tc>
          <w:tcPr>
            <w:tcW w:w="2154" w:type="pct"/>
            <w:gridSpan w:val="5"/>
            <w:tcMar>
              <w:top w:w="0" w:type="dxa"/>
              <w:left w:w="57" w:type="dxa"/>
              <w:bottom w:w="0" w:type="dxa"/>
              <w:right w:w="57" w:type="dxa"/>
            </w:tcMar>
          </w:tcPr>
          <w:p w:rsidR="00910383" w:rsidRPr="00A74CEE" w:rsidRDefault="00910383" w:rsidP="007867A4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4CEE">
              <w:rPr>
                <w:rFonts w:ascii="Times New Roman" w:hAnsi="Times New Roman" w:cs="Times New Roman"/>
                <w:sz w:val="24"/>
                <w:szCs w:val="24"/>
              </w:rPr>
              <w:t>Финансовые затраты в действующих ценах соответствующих лет (тыс. рублей)</w:t>
            </w:r>
          </w:p>
        </w:tc>
        <w:tc>
          <w:tcPr>
            <w:tcW w:w="699" w:type="pct"/>
            <w:vMerge w:val="restart"/>
            <w:tcMar>
              <w:top w:w="0" w:type="dxa"/>
              <w:left w:w="57" w:type="dxa"/>
              <w:bottom w:w="0" w:type="dxa"/>
              <w:right w:w="57" w:type="dxa"/>
            </w:tcMar>
          </w:tcPr>
          <w:p w:rsidR="00910383" w:rsidRPr="00A74CEE" w:rsidRDefault="00910383" w:rsidP="007867A4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4CEE">
              <w:rPr>
                <w:rFonts w:ascii="Times New Roman" w:hAnsi="Times New Roman" w:cs="Times New Roman"/>
                <w:sz w:val="24"/>
                <w:szCs w:val="24"/>
              </w:rPr>
              <w:t>Ожидаемые результаты, экономическая эффективность</w:t>
            </w:r>
          </w:p>
        </w:tc>
      </w:tr>
      <w:tr w:rsidR="00910383" w:rsidRPr="00A74CEE" w:rsidTr="00A74CEE">
        <w:trPr>
          <w:trHeight w:val="20"/>
        </w:trPr>
        <w:tc>
          <w:tcPr>
            <w:tcW w:w="213" w:type="pct"/>
            <w:vMerge/>
            <w:vAlign w:val="center"/>
          </w:tcPr>
          <w:p w:rsidR="00910383" w:rsidRPr="00A74CEE" w:rsidRDefault="00910383" w:rsidP="007867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pct"/>
            <w:vMerge/>
            <w:vAlign w:val="center"/>
          </w:tcPr>
          <w:p w:rsidR="00910383" w:rsidRPr="00A74CEE" w:rsidRDefault="00910383" w:rsidP="007867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4" w:type="pct"/>
            <w:vMerge/>
            <w:vAlign w:val="center"/>
          </w:tcPr>
          <w:p w:rsidR="00910383" w:rsidRPr="00A74CEE" w:rsidRDefault="00910383" w:rsidP="007867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pct"/>
            <w:vMerge w:val="restart"/>
            <w:tcMar>
              <w:top w:w="0" w:type="dxa"/>
              <w:left w:w="57" w:type="dxa"/>
              <w:bottom w:w="0" w:type="dxa"/>
              <w:right w:w="57" w:type="dxa"/>
            </w:tcMar>
          </w:tcPr>
          <w:p w:rsidR="00910383" w:rsidRPr="00A74CEE" w:rsidRDefault="00910383" w:rsidP="007867A4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4CEE">
              <w:rPr>
                <w:rFonts w:ascii="Times New Roman" w:hAnsi="Times New Roman" w:cs="Times New Roman"/>
                <w:sz w:val="24"/>
                <w:szCs w:val="24"/>
              </w:rPr>
              <w:t>источник финансирования</w:t>
            </w:r>
          </w:p>
        </w:tc>
        <w:tc>
          <w:tcPr>
            <w:tcW w:w="321" w:type="pct"/>
            <w:vMerge w:val="restart"/>
            <w:tcMar>
              <w:top w:w="0" w:type="dxa"/>
              <w:left w:w="57" w:type="dxa"/>
              <w:bottom w:w="0" w:type="dxa"/>
              <w:right w:w="57" w:type="dxa"/>
            </w:tcMar>
          </w:tcPr>
          <w:p w:rsidR="00910383" w:rsidRPr="00A74CEE" w:rsidRDefault="00910383" w:rsidP="007867A4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4CE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869" w:type="pct"/>
            <w:gridSpan w:val="3"/>
            <w:tcMar>
              <w:top w:w="0" w:type="dxa"/>
              <w:left w:w="57" w:type="dxa"/>
              <w:bottom w:w="0" w:type="dxa"/>
              <w:right w:w="57" w:type="dxa"/>
            </w:tcMar>
          </w:tcPr>
          <w:p w:rsidR="00910383" w:rsidRPr="00A74CEE" w:rsidRDefault="00910383" w:rsidP="007867A4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4CEE">
              <w:rPr>
                <w:rFonts w:ascii="Times New Roman" w:hAnsi="Times New Roman" w:cs="Times New Roman"/>
                <w:sz w:val="24"/>
                <w:szCs w:val="24"/>
              </w:rPr>
              <w:t>в том числе по годам</w:t>
            </w:r>
          </w:p>
        </w:tc>
        <w:tc>
          <w:tcPr>
            <w:tcW w:w="699" w:type="pct"/>
            <w:vMerge/>
            <w:vAlign w:val="center"/>
          </w:tcPr>
          <w:p w:rsidR="00910383" w:rsidRPr="00A74CEE" w:rsidRDefault="00910383" w:rsidP="007867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0383" w:rsidRPr="00A74CEE" w:rsidTr="00A74CEE">
        <w:trPr>
          <w:trHeight w:val="20"/>
        </w:trPr>
        <w:tc>
          <w:tcPr>
            <w:tcW w:w="213" w:type="pct"/>
            <w:vMerge/>
            <w:vAlign w:val="center"/>
          </w:tcPr>
          <w:p w:rsidR="00910383" w:rsidRPr="00A74CEE" w:rsidRDefault="00910383" w:rsidP="007867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pct"/>
            <w:vMerge/>
            <w:vAlign w:val="center"/>
          </w:tcPr>
          <w:p w:rsidR="00910383" w:rsidRPr="00A74CEE" w:rsidRDefault="00910383" w:rsidP="007867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4" w:type="pct"/>
            <w:vMerge/>
            <w:vAlign w:val="center"/>
          </w:tcPr>
          <w:p w:rsidR="00910383" w:rsidRPr="00A74CEE" w:rsidRDefault="00910383" w:rsidP="007867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pct"/>
            <w:vMerge/>
            <w:vAlign w:val="center"/>
          </w:tcPr>
          <w:p w:rsidR="00910383" w:rsidRPr="00A74CEE" w:rsidRDefault="00910383" w:rsidP="007867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1" w:type="pct"/>
            <w:vMerge/>
            <w:vAlign w:val="center"/>
          </w:tcPr>
          <w:p w:rsidR="00910383" w:rsidRPr="00A74CEE" w:rsidRDefault="00910383" w:rsidP="007867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9" w:type="pct"/>
            <w:tcMar>
              <w:top w:w="0" w:type="dxa"/>
              <w:left w:w="57" w:type="dxa"/>
              <w:bottom w:w="0" w:type="dxa"/>
              <w:right w:w="57" w:type="dxa"/>
            </w:tcMar>
          </w:tcPr>
          <w:p w:rsidR="00910383" w:rsidRPr="00A74CEE" w:rsidRDefault="00910383" w:rsidP="007867A4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4CEE"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289" w:type="pct"/>
            <w:tcMar>
              <w:top w:w="0" w:type="dxa"/>
              <w:left w:w="57" w:type="dxa"/>
              <w:bottom w:w="0" w:type="dxa"/>
              <w:right w:w="57" w:type="dxa"/>
            </w:tcMar>
          </w:tcPr>
          <w:p w:rsidR="00910383" w:rsidRPr="00A74CEE" w:rsidRDefault="00910383" w:rsidP="007867A4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4CEE"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90" w:type="pct"/>
            <w:tcMar>
              <w:top w:w="0" w:type="dxa"/>
              <w:left w:w="57" w:type="dxa"/>
              <w:bottom w:w="0" w:type="dxa"/>
              <w:right w:w="57" w:type="dxa"/>
            </w:tcMar>
          </w:tcPr>
          <w:p w:rsidR="00910383" w:rsidRPr="00A74CEE" w:rsidRDefault="00910383" w:rsidP="007867A4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4CEE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699" w:type="pct"/>
            <w:vMerge/>
            <w:vAlign w:val="center"/>
          </w:tcPr>
          <w:p w:rsidR="00910383" w:rsidRPr="00A74CEE" w:rsidRDefault="00910383" w:rsidP="007867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0383" w:rsidRPr="00A74CEE" w:rsidTr="00A74CEE">
        <w:trPr>
          <w:trHeight w:val="20"/>
        </w:trPr>
        <w:tc>
          <w:tcPr>
            <w:tcW w:w="213" w:type="pct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910383" w:rsidRPr="00A74CEE" w:rsidRDefault="00910383" w:rsidP="007867A4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4CE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80" w:type="pct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910383" w:rsidRPr="00A74CEE" w:rsidRDefault="00910383" w:rsidP="007867A4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4CE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4" w:type="pct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910383" w:rsidRPr="00A74CEE" w:rsidRDefault="00910383" w:rsidP="007867A4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4CE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64" w:type="pct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910383" w:rsidRPr="00A74CEE" w:rsidRDefault="00910383" w:rsidP="007867A4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4CE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1" w:type="pct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910383" w:rsidRPr="00A74CEE" w:rsidRDefault="00910383" w:rsidP="007867A4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4CE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89" w:type="pct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910383" w:rsidRPr="00A74CEE" w:rsidRDefault="00910383" w:rsidP="007867A4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4CE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89" w:type="pct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910383" w:rsidRPr="00A74CEE" w:rsidRDefault="00910383" w:rsidP="007867A4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4CE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90" w:type="pct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910383" w:rsidRPr="00A74CEE" w:rsidRDefault="00910383" w:rsidP="007867A4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4CE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99" w:type="pct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910383" w:rsidRPr="00A74CEE" w:rsidRDefault="00910383" w:rsidP="007867A4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4CE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910383" w:rsidRPr="00A74CEE" w:rsidTr="00A74CEE">
        <w:trPr>
          <w:trHeight w:val="20"/>
        </w:trPr>
        <w:tc>
          <w:tcPr>
            <w:tcW w:w="213" w:type="pct"/>
            <w:tcMar>
              <w:top w:w="0" w:type="dxa"/>
              <w:left w:w="57" w:type="dxa"/>
              <w:bottom w:w="0" w:type="dxa"/>
              <w:right w:w="57" w:type="dxa"/>
            </w:tcMar>
          </w:tcPr>
          <w:p w:rsidR="00910383" w:rsidRPr="00A74CEE" w:rsidRDefault="00910383" w:rsidP="007867A4">
            <w:pPr>
              <w:spacing w:line="300" w:lineRule="auto"/>
              <w:ind w:left="-108" w:right="-118"/>
              <w:jc w:val="center"/>
              <w:rPr>
                <w:rFonts w:ascii="Times New Roman" w:hAnsi="Times New Roman" w:cs="Times New Roman"/>
                <w:spacing w:val="-14"/>
                <w:sz w:val="24"/>
                <w:szCs w:val="24"/>
              </w:rPr>
            </w:pPr>
            <w:r w:rsidRPr="00A74CEE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1</w:t>
            </w:r>
          </w:p>
        </w:tc>
        <w:tc>
          <w:tcPr>
            <w:tcW w:w="1080" w:type="pct"/>
            <w:tcMar>
              <w:top w:w="0" w:type="dxa"/>
              <w:left w:w="57" w:type="dxa"/>
              <w:bottom w:w="0" w:type="dxa"/>
              <w:right w:w="57" w:type="dxa"/>
            </w:tcMar>
          </w:tcPr>
          <w:p w:rsidR="00910383" w:rsidRPr="00A74CEE" w:rsidRDefault="00910383" w:rsidP="007867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4CEE">
              <w:rPr>
                <w:rFonts w:ascii="Times New Roman" w:hAnsi="Times New Roman" w:cs="Times New Roman"/>
                <w:sz w:val="24"/>
                <w:szCs w:val="24"/>
              </w:rPr>
              <w:t>Пропаганда и методическая работа по вопросам энергосбережения</w:t>
            </w:r>
          </w:p>
        </w:tc>
        <w:tc>
          <w:tcPr>
            <w:tcW w:w="854" w:type="pct"/>
            <w:tcMar>
              <w:top w:w="0" w:type="dxa"/>
              <w:left w:w="57" w:type="dxa"/>
              <w:bottom w:w="0" w:type="dxa"/>
              <w:right w:w="57" w:type="dxa"/>
            </w:tcMar>
          </w:tcPr>
          <w:p w:rsidR="00910383" w:rsidRPr="00A74CEE" w:rsidRDefault="00910383" w:rsidP="007867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4CEE">
              <w:rPr>
                <w:rFonts w:ascii="Times New Roman" w:hAnsi="Times New Roman" w:cs="Times New Roman"/>
                <w:sz w:val="24"/>
                <w:szCs w:val="24"/>
              </w:rPr>
              <w:t>Администрация Андреевского сельского поселения</w:t>
            </w:r>
          </w:p>
        </w:tc>
        <w:tc>
          <w:tcPr>
            <w:tcW w:w="964" w:type="pct"/>
            <w:tcMar>
              <w:top w:w="0" w:type="dxa"/>
              <w:left w:w="57" w:type="dxa"/>
              <w:bottom w:w="0" w:type="dxa"/>
              <w:right w:w="57" w:type="dxa"/>
            </w:tcMar>
          </w:tcPr>
          <w:p w:rsidR="00910383" w:rsidRPr="00A74CEE" w:rsidRDefault="00910383" w:rsidP="007867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4CEE">
              <w:rPr>
                <w:rFonts w:ascii="Times New Roman" w:hAnsi="Times New Roman" w:cs="Times New Roman"/>
                <w:sz w:val="24"/>
                <w:szCs w:val="24"/>
              </w:rPr>
              <w:t>Не требуется финансирование</w:t>
            </w:r>
          </w:p>
        </w:tc>
        <w:tc>
          <w:tcPr>
            <w:tcW w:w="321" w:type="pct"/>
            <w:tcMar>
              <w:top w:w="0" w:type="dxa"/>
              <w:left w:w="57" w:type="dxa"/>
              <w:bottom w:w="0" w:type="dxa"/>
              <w:right w:w="57" w:type="dxa"/>
            </w:tcMar>
          </w:tcPr>
          <w:p w:rsidR="00910383" w:rsidRPr="00A74CEE" w:rsidRDefault="00910383" w:rsidP="007867A4">
            <w:pPr>
              <w:spacing w:line="30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4CE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89" w:type="pct"/>
            <w:tcMar>
              <w:top w:w="0" w:type="dxa"/>
              <w:left w:w="57" w:type="dxa"/>
              <w:bottom w:w="0" w:type="dxa"/>
              <w:right w:w="57" w:type="dxa"/>
            </w:tcMar>
          </w:tcPr>
          <w:p w:rsidR="00910383" w:rsidRPr="00A74CEE" w:rsidRDefault="00910383" w:rsidP="007867A4">
            <w:pPr>
              <w:spacing w:line="30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4CE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910383" w:rsidRPr="00A74CEE" w:rsidRDefault="00910383" w:rsidP="007867A4">
            <w:pPr>
              <w:spacing w:line="30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4CE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910383" w:rsidRPr="00A74CEE" w:rsidRDefault="00910383" w:rsidP="007867A4">
            <w:pPr>
              <w:spacing w:line="30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4CE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89" w:type="pct"/>
            <w:tcMar>
              <w:top w:w="0" w:type="dxa"/>
              <w:left w:w="57" w:type="dxa"/>
              <w:bottom w:w="0" w:type="dxa"/>
              <w:right w:w="57" w:type="dxa"/>
            </w:tcMar>
          </w:tcPr>
          <w:p w:rsidR="00910383" w:rsidRPr="00A74CEE" w:rsidRDefault="00910383" w:rsidP="007867A4">
            <w:pPr>
              <w:spacing w:line="30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0" w:type="pct"/>
            <w:tcMar>
              <w:top w:w="0" w:type="dxa"/>
              <w:left w:w="57" w:type="dxa"/>
              <w:bottom w:w="0" w:type="dxa"/>
              <w:right w:w="57" w:type="dxa"/>
            </w:tcMar>
          </w:tcPr>
          <w:p w:rsidR="00910383" w:rsidRPr="00A74CEE" w:rsidRDefault="00910383" w:rsidP="007867A4">
            <w:pPr>
              <w:spacing w:line="30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4CE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99" w:type="pct"/>
            <w:tcMar>
              <w:top w:w="0" w:type="dxa"/>
              <w:left w:w="57" w:type="dxa"/>
              <w:bottom w:w="0" w:type="dxa"/>
              <w:right w:w="57" w:type="dxa"/>
            </w:tcMar>
          </w:tcPr>
          <w:p w:rsidR="00910383" w:rsidRPr="00A74CEE" w:rsidRDefault="00910383" w:rsidP="007867A4">
            <w:pPr>
              <w:spacing w:line="30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0383" w:rsidRPr="00A74CEE" w:rsidTr="00A74CEE">
        <w:trPr>
          <w:trHeight w:val="20"/>
        </w:trPr>
        <w:tc>
          <w:tcPr>
            <w:tcW w:w="213" w:type="pct"/>
            <w:tcMar>
              <w:top w:w="0" w:type="dxa"/>
              <w:left w:w="57" w:type="dxa"/>
              <w:bottom w:w="0" w:type="dxa"/>
              <w:right w:w="57" w:type="dxa"/>
            </w:tcMar>
          </w:tcPr>
          <w:p w:rsidR="00910383" w:rsidRPr="00A74CEE" w:rsidRDefault="00910383" w:rsidP="007867A4">
            <w:pPr>
              <w:spacing w:line="300" w:lineRule="auto"/>
              <w:ind w:left="-108" w:right="-118"/>
              <w:jc w:val="center"/>
              <w:rPr>
                <w:rFonts w:ascii="Times New Roman" w:hAnsi="Times New Roman" w:cs="Times New Roman"/>
                <w:spacing w:val="-14"/>
                <w:sz w:val="24"/>
                <w:szCs w:val="24"/>
              </w:rPr>
            </w:pPr>
            <w:r w:rsidRPr="00A74CEE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2</w:t>
            </w:r>
          </w:p>
        </w:tc>
        <w:tc>
          <w:tcPr>
            <w:tcW w:w="1080" w:type="pct"/>
            <w:tcMar>
              <w:top w:w="0" w:type="dxa"/>
              <w:left w:w="57" w:type="dxa"/>
              <w:bottom w:w="0" w:type="dxa"/>
              <w:right w:w="57" w:type="dxa"/>
            </w:tcMar>
          </w:tcPr>
          <w:p w:rsidR="00910383" w:rsidRPr="00A74CEE" w:rsidRDefault="00910383" w:rsidP="007867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4CEE">
              <w:rPr>
                <w:rFonts w:ascii="Times New Roman" w:hAnsi="Times New Roman" w:cs="Times New Roman"/>
                <w:sz w:val="24"/>
                <w:szCs w:val="24"/>
              </w:rPr>
              <w:t>Назначение ответственных за энергосбережение в учреждениях и организациях</w:t>
            </w:r>
          </w:p>
        </w:tc>
        <w:tc>
          <w:tcPr>
            <w:tcW w:w="854" w:type="pct"/>
            <w:tcMar>
              <w:top w:w="0" w:type="dxa"/>
              <w:left w:w="57" w:type="dxa"/>
              <w:bottom w:w="0" w:type="dxa"/>
              <w:right w:w="57" w:type="dxa"/>
            </w:tcMar>
          </w:tcPr>
          <w:p w:rsidR="00910383" w:rsidRPr="00A74CEE" w:rsidRDefault="00910383" w:rsidP="007867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4CEE">
              <w:rPr>
                <w:rFonts w:ascii="Times New Roman" w:hAnsi="Times New Roman" w:cs="Times New Roman"/>
                <w:sz w:val="24"/>
                <w:szCs w:val="24"/>
              </w:rPr>
              <w:t>Администрация Андреевского сельского поселения</w:t>
            </w:r>
          </w:p>
        </w:tc>
        <w:tc>
          <w:tcPr>
            <w:tcW w:w="964" w:type="pct"/>
            <w:tcMar>
              <w:top w:w="0" w:type="dxa"/>
              <w:left w:w="57" w:type="dxa"/>
              <w:bottom w:w="0" w:type="dxa"/>
              <w:right w:w="57" w:type="dxa"/>
            </w:tcMar>
          </w:tcPr>
          <w:p w:rsidR="00910383" w:rsidRPr="00A74CEE" w:rsidRDefault="00910383" w:rsidP="007867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4CEE">
              <w:rPr>
                <w:rFonts w:ascii="Times New Roman" w:hAnsi="Times New Roman" w:cs="Times New Roman"/>
                <w:sz w:val="24"/>
                <w:szCs w:val="24"/>
              </w:rPr>
              <w:t>Не требуется финансирование</w:t>
            </w:r>
          </w:p>
        </w:tc>
        <w:tc>
          <w:tcPr>
            <w:tcW w:w="321" w:type="pct"/>
            <w:tcMar>
              <w:top w:w="0" w:type="dxa"/>
              <w:left w:w="57" w:type="dxa"/>
              <w:bottom w:w="0" w:type="dxa"/>
              <w:right w:w="57" w:type="dxa"/>
            </w:tcMar>
          </w:tcPr>
          <w:p w:rsidR="00910383" w:rsidRPr="00A74CEE" w:rsidRDefault="00910383" w:rsidP="007867A4">
            <w:pPr>
              <w:spacing w:line="30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4CE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89" w:type="pct"/>
            <w:tcMar>
              <w:top w:w="0" w:type="dxa"/>
              <w:left w:w="57" w:type="dxa"/>
              <w:bottom w:w="0" w:type="dxa"/>
              <w:right w:w="57" w:type="dxa"/>
            </w:tcMar>
          </w:tcPr>
          <w:p w:rsidR="00910383" w:rsidRPr="00A74CEE" w:rsidRDefault="00910383" w:rsidP="007867A4">
            <w:pPr>
              <w:spacing w:line="30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4CE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910383" w:rsidRPr="00A74CEE" w:rsidRDefault="00910383" w:rsidP="007867A4">
            <w:pPr>
              <w:spacing w:line="30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4CE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910383" w:rsidRPr="00A74CEE" w:rsidRDefault="00910383" w:rsidP="007867A4">
            <w:pPr>
              <w:spacing w:line="30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4CE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89" w:type="pct"/>
            <w:tcMar>
              <w:top w:w="0" w:type="dxa"/>
              <w:left w:w="57" w:type="dxa"/>
              <w:bottom w:w="0" w:type="dxa"/>
              <w:right w:w="57" w:type="dxa"/>
            </w:tcMar>
          </w:tcPr>
          <w:p w:rsidR="00910383" w:rsidRPr="00A74CEE" w:rsidRDefault="00910383" w:rsidP="007867A4">
            <w:pPr>
              <w:spacing w:line="30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0" w:type="pct"/>
            <w:tcMar>
              <w:top w:w="0" w:type="dxa"/>
              <w:left w:w="57" w:type="dxa"/>
              <w:bottom w:w="0" w:type="dxa"/>
              <w:right w:w="57" w:type="dxa"/>
            </w:tcMar>
          </w:tcPr>
          <w:p w:rsidR="00910383" w:rsidRPr="00A74CEE" w:rsidRDefault="00910383" w:rsidP="007867A4">
            <w:pPr>
              <w:spacing w:line="30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4CE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99" w:type="pct"/>
            <w:tcMar>
              <w:top w:w="0" w:type="dxa"/>
              <w:left w:w="57" w:type="dxa"/>
              <w:bottom w:w="0" w:type="dxa"/>
              <w:right w:w="57" w:type="dxa"/>
            </w:tcMar>
          </w:tcPr>
          <w:p w:rsidR="00910383" w:rsidRPr="00A74CEE" w:rsidRDefault="00910383" w:rsidP="007867A4">
            <w:pPr>
              <w:spacing w:line="30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0383" w:rsidRPr="00A74CEE" w:rsidTr="00A74CEE">
        <w:trPr>
          <w:trHeight w:val="20"/>
        </w:trPr>
        <w:tc>
          <w:tcPr>
            <w:tcW w:w="213" w:type="pct"/>
            <w:tcMar>
              <w:top w:w="0" w:type="dxa"/>
              <w:left w:w="57" w:type="dxa"/>
              <w:bottom w:w="0" w:type="dxa"/>
              <w:right w:w="57" w:type="dxa"/>
            </w:tcMar>
          </w:tcPr>
          <w:p w:rsidR="00910383" w:rsidRPr="00A74CEE" w:rsidRDefault="00910383" w:rsidP="007867A4">
            <w:pPr>
              <w:spacing w:line="300" w:lineRule="auto"/>
              <w:ind w:left="-108" w:right="-118"/>
              <w:jc w:val="center"/>
              <w:rPr>
                <w:rFonts w:ascii="Times New Roman" w:hAnsi="Times New Roman" w:cs="Times New Roman"/>
                <w:spacing w:val="-14"/>
                <w:sz w:val="24"/>
                <w:szCs w:val="24"/>
              </w:rPr>
            </w:pPr>
            <w:r w:rsidRPr="00A74CEE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3</w:t>
            </w:r>
          </w:p>
        </w:tc>
        <w:tc>
          <w:tcPr>
            <w:tcW w:w="1080" w:type="pct"/>
            <w:tcMar>
              <w:top w:w="0" w:type="dxa"/>
              <w:left w:w="57" w:type="dxa"/>
              <w:bottom w:w="0" w:type="dxa"/>
              <w:right w:w="57" w:type="dxa"/>
            </w:tcMar>
          </w:tcPr>
          <w:p w:rsidR="00910383" w:rsidRPr="00A74CEE" w:rsidRDefault="00910383" w:rsidP="007867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4CEE">
              <w:rPr>
                <w:rFonts w:ascii="Times New Roman" w:hAnsi="Times New Roman" w:cs="Times New Roman"/>
                <w:sz w:val="24"/>
                <w:szCs w:val="24"/>
              </w:rPr>
              <w:t xml:space="preserve">Постоянный контроль, техни-ческий и финансовый учет эффекта от внедрения энерго-сберегающих мероприятий по </w:t>
            </w:r>
            <w:r w:rsidRPr="00A74CE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энергосервисным договорам</w:t>
            </w:r>
          </w:p>
        </w:tc>
        <w:tc>
          <w:tcPr>
            <w:tcW w:w="854" w:type="pct"/>
            <w:tcMar>
              <w:top w:w="0" w:type="dxa"/>
              <w:left w:w="57" w:type="dxa"/>
              <w:bottom w:w="0" w:type="dxa"/>
              <w:right w:w="57" w:type="dxa"/>
            </w:tcMar>
          </w:tcPr>
          <w:p w:rsidR="00910383" w:rsidRPr="00A74CEE" w:rsidRDefault="00910383" w:rsidP="007867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4CE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Администрация Андреевского сельского поселения</w:t>
            </w:r>
          </w:p>
        </w:tc>
        <w:tc>
          <w:tcPr>
            <w:tcW w:w="964" w:type="pct"/>
            <w:tcMar>
              <w:top w:w="0" w:type="dxa"/>
              <w:left w:w="57" w:type="dxa"/>
              <w:bottom w:w="0" w:type="dxa"/>
              <w:right w:w="57" w:type="dxa"/>
            </w:tcMar>
          </w:tcPr>
          <w:p w:rsidR="00910383" w:rsidRPr="00A74CEE" w:rsidRDefault="00910383" w:rsidP="007867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4CEE">
              <w:rPr>
                <w:rFonts w:ascii="Times New Roman" w:hAnsi="Times New Roman" w:cs="Times New Roman"/>
                <w:sz w:val="24"/>
                <w:szCs w:val="24"/>
              </w:rPr>
              <w:t>Не требуется финансирование</w:t>
            </w:r>
          </w:p>
        </w:tc>
        <w:tc>
          <w:tcPr>
            <w:tcW w:w="321" w:type="pct"/>
            <w:tcMar>
              <w:top w:w="0" w:type="dxa"/>
              <w:left w:w="57" w:type="dxa"/>
              <w:bottom w:w="0" w:type="dxa"/>
              <w:right w:w="57" w:type="dxa"/>
            </w:tcMar>
          </w:tcPr>
          <w:p w:rsidR="00910383" w:rsidRPr="00A74CEE" w:rsidRDefault="00910383" w:rsidP="007867A4">
            <w:pPr>
              <w:spacing w:line="30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4CE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89" w:type="pct"/>
            <w:tcMar>
              <w:top w:w="0" w:type="dxa"/>
              <w:left w:w="57" w:type="dxa"/>
              <w:bottom w:w="0" w:type="dxa"/>
              <w:right w:w="57" w:type="dxa"/>
            </w:tcMar>
          </w:tcPr>
          <w:p w:rsidR="00910383" w:rsidRPr="00A74CEE" w:rsidRDefault="00910383" w:rsidP="007867A4">
            <w:pPr>
              <w:spacing w:line="30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4CE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910383" w:rsidRPr="00A74CEE" w:rsidRDefault="00910383" w:rsidP="007867A4">
            <w:pPr>
              <w:spacing w:line="30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4CE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910383" w:rsidRPr="00A74CEE" w:rsidRDefault="00910383" w:rsidP="007867A4">
            <w:pPr>
              <w:spacing w:line="30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4CE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89" w:type="pct"/>
            <w:tcMar>
              <w:top w:w="0" w:type="dxa"/>
              <w:left w:w="57" w:type="dxa"/>
              <w:bottom w:w="0" w:type="dxa"/>
              <w:right w:w="57" w:type="dxa"/>
            </w:tcMar>
          </w:tcPr>
          <w:p w:rsidR="00910383" w:rsidRPr="00A74CEE" w:rsidRDefault="00910383" w:rsidP="007867A4">
            <w:pPr>
              <w:spacing w:line="30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0" w:type="pct"/>
            <w:tcMar>
              <w:top w:w="0" w:type="dxa"/>
              <w:left w:w="57" w:type="dxa"/>
              <w:bottom w:w="0" w:type="dxa"/>
              <w:right w:w="57" w:type="dxa"/>
            </w:tcMar>
          </w:tcPr>
          <w:p w:rsidR="00910383" w:rsidRPr="00A74CEE" w:rsidRDefault="00910383" w:rsidP="007867A4">
            <w:pPr>
              <w:spacing w:line="30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4CE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99" w:type="pct"/>
            <w:tcMar>
              <w:top w:w="0" w:type="dxa"/>
              <w:left w:w="57" w:type="dxa"/>
              <w:bottom w:w="0" w:type="dxa"/>
              <w:right w:w="57" w:type="dxa"/>
            </w:tcMar>
          </w:tcPr>
          <w:p w:rsidR="00910383" w:rsidRPr="00A74CEE" w:rsidRDefault="00910383" w:rsidP="007867A4">
            <w:pPr>
              <w:spacing w:line="30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0383" w:rsidRPr="00A74CEE" w:rsidTr="00A74CEE">
        <w:trPr>
          <w:trHeight w:val="20"/>
        </w:trPr>
        <w:tc>
          <w:tcPr>
            <w:tcW w:w="213" w:type="pct"/>
            <w:tcMar>
              <w:top w:w="0" w:type="dxa"/>
              <w:left w:w="57" w:type="dxa"/>
              <w:bottom w:w="0" w:type="dxa"/>
              <w:right w:w="57" w:type="dxa"/>
            </w:tcMar>
          </w:tcPr>
          <w:p w:rsidR="00910383" w:rsidRPr="00A74CEE" w:rsidRDefault="00910383" w:rsidP="007867A4">
            <w:pPr>
              <w:spacing w:line="300" w:lineRule="auto"/>
              <w:ind w:left="-108" w:right="-118"/>
              <w:jc w:val="center"/>
              <w:rPr>
                <w:rFonts w:ascii="Times New Roman" w:hAnsi="Times New Roman" w:cs="Times New Roman"/>
                <w:spacing w:val="-14"/>
                <w:sz w:val="24"/>
                <w:szCs w:val="24"/>
              </w:rPr>
            </w:pPr>
            <w:r w:rsidRPr="00A74CEE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lastRenderedPageBreak/>
              <w:t>4.</w:t>
            </w:r>
          </w:p>
        </w:tc>
        <w:tc>
          <w:tcPr>
            <w:tcW w:w="1080" w:type="pct"/>
            <w:tcMar>
              <w:top w:w="0" w:type="dxa"/>
              <w:left w:w="57" w:type="dxa"/>
              <w:bottom w:w="0" w:type="dxa"/>
              <w:right w:w="57" w:type="dxa"/>
            </w:tcMar>
          </w:tcPr>
          <w:p w:rsidR="00910383" w:rsidRPr="00A74CEE" w:rsidRDefault="00910383" w:rsidP="007867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4CEE">
              <w:rPr>
                <w:rFonts w:ascii="Times New Roman" w:hAnsi="Times New Roman" w:cs="Times New Roman"/>
                <w:sz w:val="24"/>
                <w:szCs w:val="24"/>
              </w:rPr>
              <w:t>Оформление прав собственности на бесхозяйные газовые сети и сооружения на них,</w:t>
            </w:r>
          </w:p>
          <w:p w:rsidR="00910383" w:rsidRPr="00A74CEE" w:rsidRDefault="00910383" w:rsidP="007867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4CEE">
              <w:rPr>
                <w:rFonts w:ascii="Times New Roman" w:hAnsi="Times New Roman" w:cs="Times New Roman"/>
                <w:sz w:val="24"/>
                <w:szCs w:val="24"/>
              </w:rPr>
              <w:t>Земельные участки, охранные зоны бесхозяйных газовых сетей</w:t>
            </w:r>
          </w:p>
        </w:tc>
        <w:tc>
          <w:tcPr>
            <w:tcW w:w="854" w:type="pct"/>
            <w:tcMar>
              <w:top w:w="0" w:type="dxa"/>
              <w:left w:w="57" w:type="dxa"/>
              <w:bottom w:w="0" w:type="dxa"/>
              <w:right w:w="57" w:type="dxa"/>
            </w:tcMar>
          </w:tcPr>
          <w:p w:rsidR="00910383" w:rsidRPr="00A74CEE" w:rsidRDefault="00910383" w:rsidP="007867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4CEE">
              <w:rPr>
                <w:rFonts w:ascii="Times New Roman" w:hAnsi="Times New Roman" w:cs="Times New Roman"/>
                <w:sz w:val="24"/>
                <w:szCs w:val="24"/>
              </w:rPr>
              <w:t>Администрация Андреевского сельского поселения</w:t>
            </w:r>
          </w:p>
        </w:tc>
        <w:tc>
          <w:tcPr>
            <w:tcW w:w="964" w:type="pct"/>
            <w:tcMar>
              <w:top w:w="0" w:type="dxa"/>
              <w:left w:w="57" w:type="dxa"/>
              <w:bottom w:w="0" w:type="dxa"/>
              <w:right w:w="57" w:type="dxa"/>
            </w:tcMar>
          </w:tcPr>
          <w:p w:rsidR="00910383" w:rsidRPr="00A74CEE" w:rsidRDefault="00910383" w:rsidP="007867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4CEE">
              <w:rPr>
                <w:rFonts w:ascii="Times New Roman" w:hAnsi="Times New Roman" w:cs="Times New Roman"/>
                <w:sz w:val="24"/>
                <w:szCs w:val="24"/>
              </w:rPr>
              <w:t>Субсидии из республиканского бюджета Республики Мордовия,</w:t>
            </w:r>
          </w:p>
          <w:p w:rsidR="00910383" w:rsidRPr="00A74CEE" w:rsidRDefault="00910383" w:rsidP="007867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4CEE">
              <w:rPr>
                <w:rFonts w:ascii="Times New Roman" w:hAnsi="Times New Roman" w:cs="Times New Roman"/>
                <w:sz w:val="24"/>
                <w:szCs w:val="24"/>
              </w:rPr>
              <w:t>Бюджет Андреевского сельского поселения</w:t>
            </w:r>
          </w:p>
        </w:tc>
        <w:tc>
          <w:tcPr>
            <w:tcW w:w="321" w:type="pct"/>
            <w:tcMar>
              <w:top w:w="0" w:type="dxa"/>
              <w:left w:w="57" w:type="dxa"/>
              <w:bottom w:w="0" w:type="dxa"/>
              <w:right w:w="57" w:type="dxa"/>
            </w:tcMar>
          </w:tcPr>
          <w:p w:rsidR="00910383" w:rsidRPr="00A74CEE" w:rsidRDefault="00910383" w:rsidP="007867A4">
            <w:pPr>
              <w:spacing w:line="30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4CEE">
              <w:rPr>
                <w:rFonts w:ascii="Times New Roman" w:hAnsi="Times New Roman" w:cs="Times New Roman"/>
                <w:sz w:val="24"/>
                <w:szCs w:val="24"/>
              </w:rPr>
              <w:t>63,2</w:t>
            </w:r>
          </w:p>
        </w:tc>
        <w:tc>
          <w:tcPr>
            <w:tcW w:w="289" w:type="pct"/>
            <w:tcMar>
              <w:top w:w="0" w:type="dxa"/>
              <w:left w:w="57" w:type="dxa"/>
              <w:bottom w:w="0" w:type="dxa"/>
              <w:right w:w="57" w:type="dxa"/>
            </w:tcMar>
          </w:tcPr>
          <w:p w:rsidR="00910383" w:rsidRPr="00A74CEE" w:rsidRDefault="00910383" w:rsidP="007867A4">
            <w:pPr>
              <w:spacing w:line="30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4CE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89" w:type="pct"/>
            <w:tcMar>
              <w:top w:w="0" w:type="dxa"/>
              <w:left w:w="57" w:type="dxa"/>
              <w:bottom w:w="0" w:type="dxa"/>
              <w:right w:w="57" w:type="dxa"/>
            </w:tcMar>
          </w:tcPr>
          <w:p w:rsidR="00910383" w:rsidRPr="00A74CEE" w:rsidRDefault="00910383" w:rsidP="007867A4">
            <w:pPr>
              <w:spacing w:line="30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4CEE">
              <w:rPr>
                <w:rFonts w:ascii="Times New Roman" w:hAnsi="Times New Roman" w:cs="Times New Roman"/>
                <w:sz w:val="24"/>
                <w:szCs w:val="24"/>
              </w:rPr>
              <w:t>63,2</w:t>
            </w:r>
          </w:p>
        </w:tc>
        <w:tc>
          <w:tcPr>
            <w:tcW w:w="290" w:type="pct"/>
            <w:tcMar>
              <w:top w:w="0" w:type="dxa"/>
              <w:left w:w="57" w:type="dxa"/>
              <w:bottom w:w="0" w:type="dxa"/>
              <w:right w:w="57" w:type="dxa"/>
            </w:tcMar>
          </w:tcPr>
          <w:p w:rsidR="00910383" w:rsidRPr="00A74CEE" w:rsidRDefault="00910383" w:rsidP="007867A4">
            <w:pPr>
              <w:spacing w:line="30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4CE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99" w:type="pct"/>
            <w:tcMar>
              <w:top w:w="0" w:type="dxa"/>
              <w:left w:w="57" w:type="dxa"/>
              <w:bottom w:w="0" w:type="dxa"/>
              <w:right w:w="57" w:type="dxa"/>
            </w:tcMar>
          </w:tcPr>
          <w:p w:rsidR="00910383" w:rsidRPr="00A74CEE" w:rsidRDefault="00910383" w:rsidP="007867A4">
            <w:pPr>
              <w:spacing w:line="30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0383" w:rsidRPr="00A74CEE" w:rsidTr="00A74CEE">
        <w:trPr>
          <w:trHeight w:val="20"/>
        </w:trPr>
        <w:tc>
          <w:tcPr>
            <w:tcW w:w="213" w:type="pct"/>
            <w:tcMar>
              <w:top w:w="0" w:type="dxa"/>
              <w:left w:w="57" w:type="dxa"/>
              <w:bottom w:w="0" w:type="dxa"/>
              <w:right w:w="57" w:type="dxa"/>
            </w:tcMar>
          </w:tcPr>
          <w:p w:rsidR="00910383" w:rsidRPr="00A74CEE" w:rsidRDefault="00910383" w:rsidP="007867A4">
            <w:pPr>
              <w:ind w:left="-108" w:right="-112"/>
              <w:jc w:val="center"/>
              <w:rPr>
                <w:rFonts w:ascii="Times New Roman" w:hAnsi="Times New Roman" w:cs="Times New Roman"/>
                <w:spacing w:val="-14"/>
                <w:sz w:val="24"/>
                <w:szCs w:val="24"/>
              </w:rPr>
            </w:pPr>
            <w:r w:rsidRPr="00A74CEE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4</w:t>
            </w:r>
          </w:p>
        </w:tc>
        <w:tc>
          <w:tcPr>
            <w:tcW w:w="1080" w:type="pct"/>
            <w:tcMar>
              <w:top w:w="0" w:type="dxa"/>
              <w:left w:w="57" w:type="dxa"/>
              <w:bottom w:w="0" w:type="dxa"/>
              <w:right w:w="57" w:type="dxa"/>
            </w:tcMar>
          </w:tcPr>
          <w:p w:rsidR="00910383" w:rsidRPr="00A74CEE" w:rsidRDefault="00910383" w:rsidP="007867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4CEE">
              <w:rPr>
                <w:rFonts w:ascii="Times New Roman" w:hAnsi="Times New Roman" w:cs="Times New Roman"/>
                <w:sz w:val="24"/>
                <w:szCs w:val="24"/>
              </w:rPr>
              <w:t>Замена ламп накаливания на энергосберегающие, (поэтапная замена люминесцентных ламп, ламп ДРЛ, ДНаТ на энергосберегающие, в т.ч. светодиодные).</w:t>
            </w:r>
          </w:p>
        </w:tc>
        <w:tc>
          <w:tcPr>
            <w:tcW w:w="856" w:type="pct"/>
            <w:tcMar>
              <w:top w:w="0" w:type="dxa"/>
              <w:left w:w="57" w:type="dxa"/>
              <w:bottom w:w="0" w:type="dxa"/>
              <w:right w:w="57" w:type="dxa"/>
            </w:tcMar>
          </w:tcPr>
          <w:p w:rsidR="00910383" w:rsidRPr="00A74CEE" w:rsidRDefault="00910383" w:rsidP="007867A4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4CEE">
              <w:rPr>
                <w:rFonts w:ascii="Times New Roman" w:hAnsi="Times New Roman" w:cs="Times New Roman"/>
                <w:sz w:val="24"/>
                <w:szCs w:val="24"/>
              </w:rPr>
              <w:t>Администрация Андреевского сельского поселения</w:t>
            </w:r>
          </w:p>
        </w:tc>
        <w:tc>
          <w:tcPr>
            <w:tcW w:w="961" w:type="pct"/>
            <w:tcMar>
              <w:top w:w="0" w:type="dxa"/>
              <w:left w:w="57" w:type="dxa"/>
              <w:bottom w:w="0" w:type="dxa"/>
              <w:right w:w="57" w:type="dxa"/>
            </w:tcMar>
          </w:tcPr>
          <w:p w:rsidR="00910383" w:rsidRPr="00A74CEE" w:rsidRDefault="00910383" w:rsidP="007867A4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4CEE">
              <w:rPr>
                <w:rFonts w:ascii="Times New Roman" w:hAnsi="Times New Roman" w:cs="Times New Roman"/>
                <w:sz w:val="24"/>
                <w:szCs w:val="24"/>
              </w:rPr>
              <w:t>Бюджет Андреевского сельского поселения</w:t>
            </w:r>
          </w:p>
        </w:tc>
        <w:tc>
          <w:tcPr>
            <w:tcW w:w="321" w:type="pct"/>
            <w:tcMar>
              <w:top w:w="0" w:type="dxa"/>
              <w:left w:w="57" w:type="dxa"/>
              <w:bottom w:w="0" w:type="dxa"/>
              <w:right w:w="57" w:type="dxa"/>
            </w:tcMar>
          </w:tcPr>
          <w:p w:rsidR="00910383" w:rsidRPr="00A74CEE" w:rsidRDefault="00910383" w:rsidP="007867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4CEE">
              <w:rPr>
                <w:rFonts w:ascii="Times New Roman" w:hAnsi="Times New Roman" w:cs="Times New Roman"/>
                <w:sz w:val="24"/>
                <w:szCs w:val="24"/>
              </w:rPr>
              <w:t>27,0</w:t>
            </w:r>
          </w:p>
        </w:tc>
        <w:tc>
          <w:tcPr>
            <w:tcW w:w="289" w:type="pct"/>
            <w:tcMar>
              <w:top w:w="0" w:type="dxa"/>
              <w:left w:w="57" w:type="dxa"/>
              <w:bottom w:w="0" w:type="dxa"/>
              <w:right w:w="57" w:type="dxa"/>
            </w:tcMar>
          </w:tcPr>
          <w:p w:rsidR="00910383" w:rsidRPr="00A74CEE" w:rsidRDefault="00910383" w:rsidP="007867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4CEE">
              <w:rPr>
                <w:rFonts w:ascii="Times New Roman" w:hAnsi="Times New Roman" w:cs="Times New Roman"/>
                <w:sz w:val="24"/>
                <w:szCs w:val="24"/>
              </w:rPr>
              <w:t>8,0</w:t>
            </w:r>
          </w:p>
        </w:tc>
        <w:tc>
          <w:tcPr>
            <w:tcW w:w="289" w:type="pct"/>
            <w:tcMar>
              <w:top w:w="0" w:type="dxa"/>
              <w:left w:w="57" w:type="dxa"/>
              <w:bottom w:w="0" w:type="dxa"/>
              <w:right w:w="57" w:type="dxa"/>
            </w:tcMar>
          </w:tcPr>
          <w:p w:rsidR="00910383" w:rsidRPr="00A74CEE" w:rsidRDefault="00910383" w:rsidP="007867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4CEE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290" w:type="pct"/>
            <w:tcMar>
              <w:top w:w="0" w:type="dxa"/>
              <w:left w:w="57" w:type="dxa"/>
              <w:bottom w:w="0" w:type="dxa"/>
              <w:right w:w="57" w:type="dxa"/>
            </w:tcMar>
          </w:tcPr>
          <w:p w:rsidR="00910383" w:rsidRPr="00A74CEE" w:rsidRDefault="00910383" w:rsidP="007867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4CEE">
              <w:rPr>
                <w:rFonts w:ascii="Times New Roman" w:hAnsi="Times New Roman" w:cs="Times New Roman"/>
                <w:sz w:val="24"/>
                <w:szCs w:val="24"/>
              </w:rPr>
              <w:t>9,0</w:t>
            </w:r>
          </w:p>
        </w:tc>
        <w:tc>
          <w:tcPr>
            <w:tcW w:w="699" w:type="pct"/>
            <w:tcMar>
              <w:top w:w="0" w:type="dxa"/>
              <w:left w:w="57" w:type="dxa"/>
              <w:bottom w:w="0" w:type="dxa"/>
              <w:right w:w="57" w:type="dxa"/>
            </w:tcMar>
          </w:tcPr>
          <w:p w:rsidR="00910383" w:rsidRPr="00A74CEE" w:rsidRDefault="00910383" w:rsidP="007867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4CEE">
              <w:rPr>
                <w:rFonts w:ascii="Times New Roman" w:hAnsi="Times New Roman" w:cs="Times New Roman"/>
                <w:sz w:val="24"/>
                <w:szCs w:val="24"/>
              </w:rPr>
              <w:t>Уменьшение потребления электроэнергии на освещение</w:t>
            </w:r>
            <w:r w:rsidRPr="00A74CEE">
              <w:rPr>
                <w:rFonts w:ascii="Times New Roman" w:hAnsi="Times New Roman" w:cs="Times New Roman"/>
                <w:sz w:val="24"/>
                <w:szCs w:val="24"/>
              </w:rPr>
              <w:br/>
              <w:t>на 60 – 80%</w:t>
            </w:r>
          </w:p>
        </w:tc>
      </w:tr>
      <w:tr w:rsidR="00910383" w:rsidRPr="00A74CEE" w:rsidTr="00A74CEE">
        <w:trPr>
          <w:trHeight w:val="20"/>
        </w:trPr>
        <w:tc>
          <w:tcPr>
            <w:tcW w:w="213" w:type="pct"/>
            <w:tcMar>
              <w:top w:w="0" w:type="dxa"/>
              <w:left w:w="57" w:type="dxa"/>
              <w:bottom w:w="0" w:type="dxa"/>
              <w:right w:w="57" w:type="dxa"/>
            </w:tcMar>
          </w:tcPr>
          <w:p w:rsidR="00910383" w:rsidRPr="00A74CEE" w:rsidRDefault="00910383" w:rsidP="007867A4">
            <w:pPr>
              <w:ind w:left="-108" w:right="-112"/>
              <w:jc w:val="center"/>
              <w:rPr>
                <w:rFonts w:ascii="Times New Roman" w:hAnsi="Times New Roman" w:cs="Times New Roman"/>
                <w:spacing w:val="-14"/>
                <w:sz w:val="24"/>
                <w:szCs w:val="24"/>
              </w:rPr>
            </w:pPr>
          </w:p>
        </w:tc>
        <w:tc>
          <w:tcPr>
            <w:tcW w:w="1080" w:type="pct"/>
            <w:tcMar>
              <w:top w:w="0" w:type="dxa"/>
              <w:left w:w="57" w:type="dxa"/>
              <w:bottom w:w="0" w:type="dxa"/>
              <w:right w:w="57" w:type="dxa"/>
            </w:tcMar>
          </w:tcPr>
          <w:p w:rsidR="00910383" w:rsidRPr="00A74CEE" w:rsidRDefault="00910383" w:rsidP="007867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4CEE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856" w:type="pct"/>
            <w:tcMar>
              <w:top w:w="0" w:type="dxa"/>
              <w:left w:w="57" w:type="dxa"/>
              <w:bottom w:w="0" w:type="dxa"/>
              <w:right w:w="57" w:type="dxa"/>
            </w:tcMar>
          </w:tcPr>
          <w:p w:rsidR="00910383" w:rsidRPr="00A74CEE" w:rsidRDefault="00910383" w:rsidP="007867A4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4CE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61" w:type="pct"/>
            <w:tcMar>
              <w:top w:w="0" w:type="dxa"/>
              <w:left w:w="57" w:type="dxa"/>
              <w:bottom w:w="0" w:type="dxa"/>
              <w:right w:w="57" w:type="dxa"/>
            </w:tcMar>
          </w:tcPr>
          <w:p w:rsidR="00910383" w:rsidRPr="00A74CEE" w:rsidRDefault="00910383" w:rsidP="007867A4">
            <w:pPr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4CE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21" w:type="pct"/>
            <w:tcMar>
              <w:top w:w="0" w:type="dxa"/>
              <w:left w:w="57" w:type="dxa"/>
              <w:bottom w:w="0" w:type="dxa"/>
              <w:right w:w="57" w:type="dxa"/>
            </w:tcMar>
          </w:tcPr>
          <w:p w:rsidR="00910383" w:rsidRPr="00A74CEE" w:rsidRDefault="00910383" w:rsidP="007867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4CEE">
              <w:rPr>
                <w:rFonts w:ascii="Times New Roman" w:hAnsi="Times New Roman" w:cs="Times New Roman"/>
                <w:sz w:val="24"/>
                <w:szCs w:val="24"/>
              </w:rPr>
              <w:t>90,2</w:t>
            </w:r>
          </w:p>
        </w:tc>
        <w:tc>
          <w:tcPr>
            <w:tcW w:w="289" w:type="pct"/>
            <w:tcMar>
              <w:top w:w="0" w:type="dxa"/>
              <w:left w:w="57" w:type="dxa"/>
              <w:bottom w:w="0" w:type="dxa"/>
              <w:right w:w="57" w:type="dxa"/>
            </w:tcMar>
          </w:tcPr>
          <w:p w:rsidR="00910383" w:rsidRPr="00A74CEE" w:rsidRDefault="00910383" w:rsidP="007867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4CEE">
              <w:rPr>
                <w:rFonts w:ascii="Times New Roman" w:hAnsi="Times New Roman" w:cs="Times New Roman"/>
                <w:sz w:val="24"/>
                <w:szCs w:val="24"/>
              </w:rPr>
              <w:t>8,0</w:t>
            </w:r>
          </w:p>
        </w:tc>
        <w:tc>
          <w:tcPr>
            <w:tcW w:w="289" w:type="pct"/>
            <w:tcMar>
              <w:top w:w="0" w:type="dxa"/>
              <w:left w:w="57" w:type="dxa"/>
              <w:bottom w:w="0" w:type="dxa"/>
              <w:right w:w="57" w:type="dxa"/>
            </w:tcMar>
          </w:tcPr>
          <w:p w:rsidR="00910383" w:rsidRPr="00A74CEE" w:rsidRDefault="00910383" w:rsidP="007867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4CEE">
              <w:rPr>
                <w:rFonts w:ascii="Times New Roman" w:hAnsi="Times New Roman" w:cs="Times New Roman"/>
                <w:sz w:val="24"/>
                <w:szCs w:val="24"/>
              </w:rPr>
              <w:t>73,2</w:t>
            </w:r>
          </w:p>
        </w:tc>
        <w:tc>
          <w:tcPr>
            <w:tcW w:w="290" w:type="pct"/>
            <w:tcMar>
              <w:top w:w="0" w:type="dxa"/>
              <w:left w:w="57" w:type="dxa"/>
              <w:bottom w:w="0" w:type="dxa"/>
              <w:right w:w="57" w:type="dxa"/>
            </w:tcMar>
          </w:tcPr>
          <w:p w:rsidR="00910383" w:rsidRPr="00A74CEE" w:rsidRDefault="00910383" w:rsidP="007867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4CEE">
              <w:rPr>
                <w:rFonts w:ascii="Times New Roman" w:hAnsi="Times New Roman" w:cs="Times New Roman"/>
                <w:sz w:val="24"/>
                <w:szCs w:val="24"/>
              </w:rPr>
              <w:t>9,0</w:t>
            </w:r>
          </w:p>
        </w:tc>
        <w:tc>
          <w:tcPr>
            <w:tcW w:w="699" w:type="pct"/>
            <w:tcMar>
              <w:top w:w="0" w:type="dxa"/>
              <w:left w:w="57" w:type="dxa"/>
              <w:bottom w:w="0" w:type="dxa"/>
              <w:right w:w="57" w:type="dxa"/>
            </w:tcMar>
          </w:tcPr>
          <w:p w:rsidR="00910383" w:rsidRPr="00A74CEE" w:rsidRDefault="00910383" w:rsidP="007867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4CE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910383" w:rsidRPr="00A74CEE" w:rsidRDefault="00910383" w:rsidP="00910383">
      <w:pPr>
        <w:rPr>
          <w:rFonts w:ascii="Times New Roman" w:hAnsi="Times New Roman" w:cs="Times New Roman"/>
          <w:sz w:val="28"/>
          <w:szCs w:val="28"/>
        </w:rPr>
      </w:pPr>
    </w:p>
    <w:p w:rsidR="00910383" w:rsidRPr="00A74CEE" w:rsidRDefault="00910383" w:rsidP="00910383">
      <w:pPr>
        <w:pStyle w:val="a3"/>
        <w:shd w:val="clear" w:color="auto" w:fill="FFFFFF" w:themeFill="background1"/>
        <w:rPr>
          <w:caps/>
          <w:sz w:val="28"/>
          <w:szCs w:val="28"/>
        </w:rPr>
      </w:pPr>
    </w:p>
    <w:p w:rsidR="00910383" w:rsidRPr="00A74CEE" w:rsidRDefault="00910383" w:rsidP="00910383">
      <w:pPr>
        <w:pStyle w:val="a3"/>
        <w:shd w:val="clear" w:color="auto" w:fill="FFFFFF" w:themeFill="background1"/>
        <w:rPr>
          <w:caps/>
          <w:sz w:val="28"/>
          <w:szCs w:val="28"/>
        </w:rPr>
      </w:pPr>
    </w:p>
    <w:p w:rsidR="00AD2DF0" w:rsidRPr="00A74CEE" w:rsidRDefault="00AD2DF0">
      <w:pPr>
        <w:rPr>
          <w:rFonts w:ascii="Times New Roman" w:hAnsi="Times New Roman" w:cs="Times New Roman"/>
          <w:sz w:val="28"/>
          <w:szCs w:val="28"/>
        </w:rPr>
      </w:pPr>
    </w:p>
    <w:sectPr w:rsidR="00AD2DF0" w:rsidRPr="00A74CEE" w:rsidSect="00910383">
      <w:headerReference w:type="default" r:id="rId6"/>
      <w:pgSz w:w="11906" w:h="16838"/>
      <w:pgMar w:top="1134" w:right="851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259A7" w:rsidRDefault="00E259A7" w:rsidP="00910383">
      <w:pPr>
        <w:spacing w:after="0" w:line="240" w:lineRule="auto"/>
      </w:pPr>
      <w:r>
        <w:separator/>
      </w:r>
    </w:p>
  </w:endnote>
  <w:endnote w:type="continuationSeparator" w:id="1">
    <w:p w:rsidR="00E259A7" w:rsidRDefault="00E259A7" w:rsidP="009103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259A7" w:rsidRDefault="00E259A7" w:rsidP="00910383">
      <w:pPr>
        <w:spacing w:after="0" w:line="240" w:lineRule="auto"/>
      </w:pPr>
      <w:r>
        <w:separator/>
      </w:r>
    </w:p>
  </w:footnote>
  <w:footnote w:type="continuationSeparator" w:id="1">
    <w:p w:rsidR="00E259A7" w:rsidRDefault="00E259A7" w:rsidP="009103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213884"/>
    </w:sdtPr>
    <w:sdtContent>
      <w:p w:rsidR="00910383" w:rsidRDefault="002E3E9A">
        <w:pPr>
          <w:pStyle w:val="a8"/>
          <w:jc w:val="center"/>
        </w:pPr>
        <w:fldSimple w:instr=" PAGE   \* MERGEFORMAT ">
          <w:r w:rsidR="00314AC3">
            <w:rPr>
              <w:noProof/>
            </w:rPr>
            <w:t>2</w:t>
          </w:r>
        </w:fldSimple>
      </w:p>
    </w:sdtContent>
  </w:sdt>
  <w:p w:rsidR="00910383" w:rsidRDefault="00910383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10383"/>
    <w:rsid w:val="000B4EB6"/>
    <w:rsid w:val="002E3E9A"/>
    <w:rsid w:val="00314AC3"/>
    <w:rsid w:val="003D1075"/>
    <w:rsid w:val="00401DB2"/>
    <w:rsid w:val="00505062"/>
    <w:rsid w:val="006134D3"/>
    <w:rsid w:val="00910383"/>
    <w:rsid w:val="00A74CEE"/>
    <w:rsid w:val="00AD2DF0"/>
    <w:rsid w:val="00C43866"/>
    <w:rsid w:val="00D26A0F"/>
    <w:rsid w:val="00E259A7"/>
    <w:rsid w:val="00E36C35"/>
    <w:rsid w:val="00FF22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0383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uiPriority w:val="99"/>
    <w:qFormat/>
    <w:rsid w:val="0091038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4">
    <w:name w:val="Подзаголовок Знак"/>
    <w:basedOn w:val="a0"/>
    <w:link w:val="a3"/>
    <w:uiPriority w:val="99"/>
    <w:rsid w:val="00910383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a5">
    <w:name w:val="Без интервала Знак"/>
    <w:basedOn w:val="a0"/>
    <w:link w:val="a6"/>
    <w:uiPriority w:val="1"/>
    <w:locked/>
    <w:rsid w:val="00910383"/>
    <w:rPr>
      <w:rFonts w:eastAsiaTheme="minorEastAsia"/>
      <w:lang w:eastAsia="ru-RU"/>
    </w:rPr>
  </w:style>
  <w:style w:type="paragraph" w:styleId="a6">
    <w:name w:val="No Spacing"/>
    <w:link w:val="a5"/>
    <w:uiPriority w:val="1"/>
    <w:qFormat/>
    <w:rsid w:val="00910383"/>
    <w:pPr>
      <w:spacing w:after="0" w:line="240" w:lineRule="auto"/>
    </w:pPr>
    <w:rPr>
      <w:rFonts w:eastAsiaTheme="minorEastAsia"/>
      <w:lang w:eastAsia="ru-RU"/>
    </w:rPr>
  </w:style>
  <w:style w:type="table" w:styleId="a7">
    <w:name w:val="Table Grid"/>
    <w:basedOn w:val="a1"/>
    <w:uiPriority w:val="59"/>
    <w:rsid w:val="00910383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9103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10383"/>
    <w:rPr>
      <w:rFonts w:eastAsiaTheme="minorEastAsia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9103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910383"/>
    <w:rPr>
      <w:rFonts w:eastAsiaTheme="minorEastAsia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0B4E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0B4EB6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628</Words>
  <Characters>3580</Characters>
  <Application>Microsoft Office Word</Application>
  <DocSecurity>0</DocSecurity>
  <Lines>29</Lines>
  <Paragraphs>8</Paragraphs>
  <ScaleCrop>false</ScaleCrop>
  <Company>Hewlett-Packard</Company>
  <LinksUpToDate>false</LinksUpToDate>
  <CharactersWithSpaces>4200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Тамара Николаевна</dc:creator>
  <cp:lastModifiedBy>1</cp:lastModifiedBy>
  <cp:revision>6</cp:revision>
  <cp:lastPrinted>2015-03-10T08:27:00Z</cp:lastPrinted>
  <dcterms:created xsi:type="dcterms:W3CDTF">2015-03-09T12:58:00Z</dcterms:created>
  <dcterms:modified xsi:type="dcterms:W3CDTF">2015-03-30T10:53:00Z</dcterms:modified>
</cp:coreProperties>
</file>