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00" w:rsidRPr="00444AFF" w:rsidRDefault="003A0900" w:rsidP="003422B0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3A0900" w:rsidRPr="00444AFF" w:rsidRDefault="007257B9" w:rsidP="003422B0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</w:t>
      </w:r>
      <w:r w:rsidR="003A0900" w:rsidRPr="00444AFF">
        <w:rPr>
          <w:rFonts w:ascii="Times New Roman" w:hAnsi="Times New Roman"/>
          <w:sz w:val="28"/>
          <w:szCs w:val="28"/>
        </w:rPr>
        <w:t>СЕЛЬСКОГО ПОСЕЛЕНИЯ</w:t>
      </w:r>
    </w:p>
    <w:p w:rsidR="003A0900" w:rsidRPr="00444AFF" w:rsidRDefault="003A0900" w:rsidP="003422B0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3A0900" w:rsidRPr="003422B0" w:rsidRDefault="003A0900" w:rsidP="003422B0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РЕСПУБЛИКИ МОРДОВИЯ</w:t>
      </w:r>
    </w:p>
    <w:p w:rsidR="003A0900" w:rsidRPr="00584D51" w:rsidRDefault="003A0900" w:rsidP="003422B0">
      <w:pPr>
        <w:pStyle w:val="a3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3A0900" w:rsidRPr="00584D51" w:rsidRDefault="003A0900" w:rsidP="00350503">
      <w:pPr>
        <w:pStyle w:val="a3"/>
        <w:ind w:firstLine="709"/>
        <w:jc w:val="center"/>
        <w:rPr>
          <w:rFonts w:ascii="Times New Roman" w:hAnsi="Times New Roman"/>
          <w:b/>
          <w:sz w:val="34"/>
          <w:szCs w:val="28"/>
        </w:rPr>
      </w:pPr>
      <w:r w:rsidRPr="00584D51"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3A0900" w:rsidRPr="003422B0" w:rsidRDefault="003A0900" w:rsidP="00F4565C">
      <w:pPr>
        <w:pStyle w:val="a3"/>
        <w:rPr>
          <w:rFonts w:ascii="Times New Roman" w:hAnsi="Times New Roman"/>
          <w:b/>
          <w:sz w:val="28"/>
          <w:szCs w:val="28"/>
        </w:rPr>
      </w:pPr>
    </w:p>
    <w:p w:rsidR="003A0900" w:rsidRDefault="00F12D1F" w:rsidP="007257B9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</w:t>
      </w:r>
      <w:r w:rsidR="007257B9">
        <w:rPr>
          <w:rFonts w:ascii="Times New Roman" w:hAnsi="Times New Roman"/>
          <w:sz w:val="28"/>
          <w:szCs w:val="28"/>
        </w:rPr>
        <w:t xml:space="preserve">ой </w:t>
      </w:r>
      <w:r w:rsidR="003A0900" w:rsidRPr="00444AFF">
        <w:rPr>
          <w:rFonts w:ascii="Times New Roman" w:hAnsi="Times New Roman"/>
          <w:sz w:val="28"/>
          <w:szCs w:val="28"/>
        </w:rPr>
        <w:t xml:space="preserve">сессии Совета депутатов </w:t>
      </w:r>
      <w:r w:rsidR="007257B9">
        <w:rPr>
          <w:rFonts w:ascii="Times New Roman" w:hAnsi="Times New Roman"/>
          <w:sz w:val="28"/>
          <w:szCs w:val="28"/>
        </w:rPr>
        <w:t xml:space="preserve">Андреевского </w:t>
      </w:r>
      <w:r w:rsidR="003A0900" w:rsidRPr="00444AFF">
        <w:rPr>
          <w:rFonts w:ascii="Times New Roman" w:hAnsi="Times New Roman"/>
          <w:sz w:val="28"/>
          <w:szCs w:val="28"/>
        </w:rPr>
        <w:t>сельского</w:t>
      </w:r>
    </w:p>
    <w:p w:rsidR="003A0900" w:rsidRPr="00444AFF" w:rsidRDefault="003A0900" w:rsidP="007257B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3A0900" w:rsidRPr="00444AFF" w:rsidRDefault="003A0900" w:rsidP="003422B0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3A0900" w:rsidRDefault="003A0900" w:rsidP="001F3E91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A0900" w:rsidRDefault="003A0900" w:rsidP="001F3E91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A0900" w:rsidRPr="00270767" w:rsidRDefault="003A0900" w:rsidP="0035050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</w:t>
      </w:r>
      <w:r w:rsidR="00F12D1F">
        <w:rPr>
          <w:rFonts w:ascii="Times New Roman" w:hAnsi="Times New Roman"/>
          <w:sz w:val="28"/>
          <w:szCs w:val="28"/>
        </w:rPr>
        <w:t xml:space="preserve"> </w:t>
      </w:r>
      <w:r w:rsidR="007257B9">
        <w:rPr>
          <w:rFonts w:ascii="Times New Roman" w:hAnsi="Times New Roman"/>
          <w:sz w:val="28"/>
          <w:szCs w:val="28"/>
        </w:rPr>
        <w:t>Андреевка</w:t>
      </w:r>
    </w:p>
    <w:p w:rsidR="003A0900" w:rsidRDefault="003A0900" w:rsidP="0035050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A0900" w:rsidRPr="00270767" w:rsidRDefault="003A0900" w:rsidP="00350503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A0900" w:rsidRDefault="003A0900" w:rsidP="003422B0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</w:t>
      </w:r>
      <w:r w:rsidRPr="00444AF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апреля  </w:t>
      </w:r>
      <w:smartTag w:uri="urn:schemas-microsoft-com:office:smarttags" w:element="metricconverter">
        <w:smartTagPr>
          <w:attr w:name="ProductID" w:val="2015 г"/>
        </w:smartTagPr>
        <w:r w:rsidRPr="00444AFF">
          <w:rPr>
            <w:rFonts w:ascii="Times New Roman" w:hAnsi="Times New Roman"/>
            <w:sz w:val="28"/>
            <w:szCs w:val="28"/>
          </w:rPr>
          <w:t>2015 г</w:t>
        </w:r>
      </w:smartTag>
      <w:r w:rsidRPr="00444AFF">
        <w:rPr>
          <w:rFonts w:ascii="Times New Roman" w:hAnsi="Times New Roman"/>
          <w:sz w:val="28"/>
          <w:szCs w:val="28"/>
        </w:rPr>
        <w:t xml:space="preserve"> </w:t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7257B9">
        <w:rPr>
          <w:rFonts w:ascii="Times New Roman" w:hAnsi="Times New Roman"/>
          <w:sz w:val="28"/>
          <w:szCs w:val="28"/>
        </w:rPr>
        <w:tab/>
      </w:r>
      <w:r w:rsidR="00533F0E">
        <w:rPr>
          <w:rFonts w:ascii="Times New Roman" w:hAnsi="Times New Roman"/>
          <w:sz w:val="28"/>
          <w:szCs w:val="28"/>
        </w:rPr>
        <w:tab/>
        <w:t>№ 6</w:t>
      </w:r>
    </w:p>
    <w:p w:rsidR="003A0900" w:rsidRDefault="003A0900" w:rsidP="001F3E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0900" w:rsidRPr="007257B9" w:rsidRDefault="001D4D74" w:rsidP="004E57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передачи</w:t>
      </w:r>
      <w:r w:rsidR="003A0900" w:rsidRPr="007257B9">
        <w:rPr>
          <w:rFonts w:ascii="Times New Roman" w:hAnsi="Times New Roman"/>
          <w:b/>
          <w:sz w:val="28"/>
          <w:szCs w:val="28"/>
        </w:rPr>
        <w:t xml:space="preserve"> осуществления части полномочий по решению вопросов местного значения органов местного самоуправления Темниковского муниципального района Республики Мордовия </w:t>
      </w:r>
      <w:r w:rsidR="007257B9" w:rsidRPr="007257B9">
        <w:rPr>
          <w:rFonts w:ascii="Times New Roman" w:hAnsi="Times New Roman"/>
          <w:b/>
          <w:sz w:val="28"/>
          <w:szCs w:val="28"/>
        </w:rPr>
        <w:t xml:space="preserve">Андреевскому </w:t>
      </w:r>
      <w:r w:rsidR="003A0900" w:rsidRPr="007257B9">
        <w:rPr>
          <w:rFonts w:ascii="Times New Roman" w:hAnsi="Times New Roman"/>
          <w:b/>
          <w:sz w:val="28"/>
          <w:szCs w:val="28"/>
        </w:rPr>
        <w:t>сельскому поселению Темниковского муниципального района Республики Мордовия.</w:t>
      </w:r>
    </w:p>
    <w:p w:rsidR="003A0900" w:rsidRDefault="003A0900" w:rsidP="00F4565C">
      <w:pPr>
        <w:pStyle w:val="a3"/>
        <w:rPr>
          <w:rFonts w:ascii="Times New Roman" w:hAnsi="Times New Roman"/>
          <w:b/>
          <w:sz w:val="28"/>
          <w:szCs w:val="28"/>
        </w:rPr>
      </w:pPr>
    </w:p>
    <w:p w:rsidR="007F3E56" w:rsidRPr="00D47700" w:rsidRDefault="007F3E56" w:rsidP="00F4565C">
      <w:pPr>
        <w:pStyle w:val="a3"/>
        <w:rPr>
          <w:rFonts w:ascii="Times New Roman" w:hAnsi="Times New Roman"/>
          <w:b/>
          <w:sz w:val="28"/>
          <w:szCs w:val="28"/>
        </w:rPr>
      </w:pPr>
    </w:p>
    <w:p w:rsidR="003A0900" w:rsidRPr="004E572B" w:rsidRDefault="003A0900" w:rsidP="004E572B">
      <w:pPr>
        <w:ind w:firstLine="720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В соответствии с </w:t>
      </w:r>
      <w:r w:rsidRPr="007257B9">
        <w:rPr>
          <w:rStyle w:val="a9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Pr="004E572B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</w:t>
      </w:r>
      <w:r w:rsidR="007257B9">
        <w:rPr>
          <w:rFonts w:ascii="Times New Roman" w:hAnsi="Times New Roman"/>
          <w:sz w:val="28"/>
          <w:szCs w:val="28"/>
        </w:rPr>
        <w:t xml:space="preserve">Андреевского </w:t>
      </w:r>
      <w:r w:rsidRPr="004E572B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Республики Мордовия № </w:t>
      </w:r>
      <w:r w:rsidR="007257B9">
        <w:rPr>
          <w:rFonts w:ascii="Times New Roman" w:hAnsi="Times New Roman"/>
          <w:sz w:val="28"/>
          <w:szCs w:val="28"/>
        </w:rPr>
        <w:t xml:space="preserve">35 </w:t>
      </w:r>
      <w:r w:rsidRPr="004E572B">
        <w:rPr>
          <w:rFonts w:ascii="Times New Roman" w:hAnsi="Times New Roman"/>
          <w:sz w:val="28"/>
          <w:szCs w:val="28"/>
        </w:rPr>
        <w:t xml:space="preserve">от </w:t>
      </w:r>
      <w:r w:rsidR="007257B9">
        <w:rPr>
          <w:rFonts w:ascii="Times New Roman" w:hAnsi="Times New Roman"/>
          <w:sz w:val="28"/>
          <w:szCs w:val="28"/>
        </w:rPr>
        <w:t>29 декабря</w:t>
      </w:r>
      <w:r>
        <w:rPr>
          <w:rFonts w:ascii="Times New Roman" w:hAnsi="Times New Roman"/>
          <w:sz w:val="28"/>
          <w:szCs w:val="28"/>
        </w:rPr>
        <w:t xml:space="preserve"> 2014 </w:t>
      </w:r>
      <w:r w:rsidRPr="004E572B">
        <w:rPr>
          <w:rFonts w:ascii="Times New Roman" w:hAnsi="Times New Roman"/>
          <w:sz w:val="28"/>
          <w:szCs w:val="28"/>
        </w:rPr>
        <w:t xml:space="preserve">г. «Об утверждении Порядка заключения соглашений между органами местного самоуправления </w:t>
      </w:r>
      <w:r w:rsidR="007257B9">
        <w:rPr>
          <w:rFonts w:ascii="Times New Roman" w:hAnsi="Times New Roman"/>
          <w:sz w:val="28"/>
          <w:szCs w:val="28"/>
        </w:rPr>
        <w:t xml:space="preserve">Андреевского </w:t>
      </w:r>
      <w:r w:rsidRPr="004E572B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и органами местного самоуправления Темниковского муниципального района о передаче осуществления части полномочий по решению вопросов местного значения», </w:t>
      </w:r>
      <w:r w:rsidRPr="007257B9">
        <w:rPr>
          <w:rStyle w:val="a9"/>
          <w:rFonts w:ascii="Times New Roman" w:hAnsi="Times New Roman"/>
          <w:b w:val="0"/>
          <w:color w:val="000000" w:themeColor="text1"/>
          <w:sz w:val="28"/>
          <w:szCs w:val="28"/>
        </w:rPr>
        <w:t>Уставом</w:t>
      </w:r>
      <w:r w:rsidRPr="004E572B">
        <w:rPr>
          <w:rFonts w:ascii="Times New Roman" w:hAnsi="Times New Roman"/>
          <w:sz w:val="28"/>
          <w:szCs w:val="28"/>
        </w:rPr>
        <w:t xml:space="preserve"> </w:t>
      </w:r>
      <w:r w:rsidR="007257B9">
        <w:rPr>
          <w:rFonts w:ascii="Times New Roman" w:hAnsi="Times New Roman"/>
          <w:sz w:val="28"/>
          <w:szCs w:val="28"/>
        </w:rPr>
        <w:t xml:space="preserve">Андреевского </w:t>
      </w:r>
      <w:r w:rsidRPr="004E572B">
        <w:rPr>
          <w:rFonts w:ascii="Times New Roman" w:hAnsi="Times New Roman"/>
          <w:sz w:val="28"/>
          <w:szCs w:val="28"/>
        </w:rPr>
        <w:t>сельского поселения  Темниковского муниципального района Республики Мордовия, Совет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7257B9">
        <w:rPr>
          <w:rFonts w:ascii="Times New Roman" w:hAnsi="Times New Roman"/>
          <w:sz w:val="28"/>
          <w:szCs w:val="28"/>
        </w:rPr>
        <w:t xml:space="preserve">Андреевского </w:t>
      </w:r>
      <w:r w:rsidRPr="004E572B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4E572B">
        <w:rPr>
          <w:rFonts w:ascii="Times New Roman" w:hAnsi="Times New Roman"/>
          <w:b/>
          <w:sz w:val="28"/>
          <w:szCs w:val="28"/>
        </w:rPr>
        <w:t>р е ш и л:</w:t>
      </w:r>
    </w:p>
    <w:p w:rsidR="003A0900" w:rsidRPr="004E572B" w:rsidRDefault="007257B9" w:rsidP="004E572B">
      <w:pPr>
        <w:rPr>
          <w:rFonts w:ascii="Times New Roman" w:hAnsi="Times New Roman"/>
          <w:sz w:val="28"/>
          <w:szCs w:val="28"/>
        </w:rPr>
      </w:pPr>
      <w:bookmarkStart w:id="0" w:name="sub_1"/>
      <w:bookmarkStart w:id="1" w:name="sub_2"/>
      <w:r>
        <w:rPr>
          <w:rFonts w:ascii="Times New Roman" w:hAnsi="Times New Roman"/>
          <w:sz w:val="28"/>
          <w:szCs w:val="28"/>
        </w:rPr>
        <w:t>1.</w:t>
      </w:r>
      <w:r w:rsidR="003A0900" w:rsidRPr="004E572B">
        <w:rPr>
          <w:rFonts w:ascii="Times New Roman" w:hAnsi="Times New Roman"/>
          <w:sz w:val="28"/>
          <w:szCs w:val="28"/>
        </w:rPr>
        <w:t>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</w:t>
      </w:r>
      <w:r w:rsidR="003A0900">
        <w:rPr>
          <w:rFonts w:ascii="Times New Roman" w:hAnsi="Times New Roman"/>
          <w:sz w:val="28"/>
          <w:szCs w:val="28"/>
        </w:rPr>
        <w:t xml:space="preserve"> </w:t>
      </w:r>
      <w:r w:rsidR="007F3E56">
        <w:rPr>
          <w:rFonts w:ascii="Times New Roman" w:hAnsi="Times New Roman"/>
          <w:sz w:val="28"/>
          <w:szCs w:val="28"/>
        </w:rPr>
        <w:t>Андреев</w:t>
      </w:r>
      <w:r w:rsidR="003A0900">
        <w:rPr>
          <w:rFonts w:ascii="Times New Roman" w:hAnsi="Times New Roman"/>
          <w:sz w:val="28"/>
          <w:szCs w:val="28"/>
        </w:rPr>
        <w:t xml:space="preserve">ского </w:t>
      </w:r>
      <w:r w:rsidR="003A0900" w:rsidRPr="004E572B">
        <w:rPr>
          <w:rFonts w:ascii="Times New Roman" w:hAnsi="Times New Roman"/>
          <w:sz w:val="28"/>
          <w:szCs w:val="28"/>
        </w:rPr>
        <w:t>сельского поселения Темниковского муниципального района по решению следующих вопросов местного значения:</w:t>
      </w:r>
    </w:p>
    <w:bookmarkEnd w:id="0"/>
    <w:p w:rsidR="003A0900" w:rsidRPr="007F3E56" w:rsidRDefault="003A0900" w:rsidP="007F3E56">
      <w:pPr>
        <w:jc w:val="both"/>
        <w:rPr>
          <w:rFonts w:ascii="Times New Roman" w:hAnsi="Times New Roman"/>
          <w:b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lastRenderedPageBreak/>
        <w:t>1)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  <w:t xml:space="preserve"> 2) </w:t>
      </w:r>
      <w:r w:rsidRPr="004E572B">
        <w:rPr>
          <w:rFonts w:ascii="Times New Roman" w:hAnsi="Times New Roman"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</w:t>
      </w:r>
      <w:r w:rsidR="007F3E56">
        <w:rPr>
          <w:rFonts w:ascii="Times New Roman" w:hAnsi="Times New Roman"/>
          <w:sz w:val="28"/>
          <w:szCs w:val="28"/>
        </w:rPr>
        <w:t>ательством Российской Федерации</w:t>
      </w:r>
      <w:r w:rsidR="007F3E56">
        <w:rPr>
          <w:rFonts w:ascii="Times New Roman" w:hAnsi="Times New Roman"/>
          <w:sz w:val="28"/>
          <w:szCs w:val="28"/>
        </w:rPr>
        <w:tab/>
        <w:t xml:space="preserve">                                              </w:t>
      </w:r>
      <w:r w:rsidRPr="004E572B">
        <w:rPr>
          <w:rFonts w:ascii="Times New Roman" w:hAnsi="Times New Roman"/>
          <w:sz w:val="28"/>
          <w:szCs w:val="28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4E572B">
        <w:rPr>
          <w:rFonts w:ascii="Times New Roman" w:hAnsi="Times New Roman"/>
          <w:sz w:val="28"/>
          <w:szCs w:val="28"/>
        </w:rPr>
        <w:t>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  <w:r w:rsidR="007F3E56" w:rsidRPr="004E572B">
        <w:rPr>
          <w:rFonts w:ascii="Times New Roman" w:hAnsi="Times New Roman"/>
          <w:sz w:val="28"/>
          <w:szCs w:val="28"/>
        </w:rPr>
        <w:t xml:space="preserve"> </w:t>
      </w:r>
      <w:r w:rsidRPr="004E572B">
        <w:rPr>
          <w:rFonts w:ascii="Times New Roman" w:hAnsi="Times New Roman"/>
          <w:sz w:val="28"/>
          <w:szCs w:val="28"/>
        </w:rPr>
        <w:t>5) организация сбора и вывоза бытовых отходов и мусора;</w:t>
      </w:r>
      <w:r w:rsidR="007F3E56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4E572B">
        <w:rPr>
          <w:rFonts w:ascii="Times New Roman" w:hAnsi="Times New Roman"/>
          <w:sz w:val="28"/>
          <w:szCs w:val="28"/>
        </w:rPr>
        <w:t>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</w:r>
      <w:bookmarkStart w:id="2" w:name="sub_4"/>
      <w:r w:rsidR="007F3E56">
        <w:rPr>
          <w:rFonts w:ascii="Times New Roman" w:hAnsi="Times New Roman"/>
          <w:sz w:val="28"/>
          <w:szCs w:val="28"/>
        </w:rPr>
        <w:t xml:space="preserve">                                         2.</w:t>
      </w:r>
      <w:r w:rsidRPr="004E572B">
        <w:rPr>
          <w:rFonts w:ascii="Times New Roman" w:hAnsi="Times New Roman"/>
          <w:sz w:val="28"/>
          <w:szCs w:val="28"/>
        </w:rPr>
        <w:t xml:space="preserve"> Направить настоящее Решение органам местного самоуправления </w:t>
      </w:r>
      <w:bookmarkEnd w:id="2"/>
      <w:r w:rsidRPr="004E572B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Мордовия.</w:t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Pr="004E572B">
        <w:rPr>
          <w:rFonts w:ascii="Times New Roman" w:hAnsi="Times New Roman"/>
          <w:sz w:val="28"/>
          <w:szCs w:val="28"/>
        </w:rPr>
        <w:t xml:space="preserve">     3. </w:t>
      </w:r>
      <w:bookmarkEnd w:id="1"/>
      <w:r w:rsidRPr="004E572B">
        <w:rPr>
          <w:rFonts w:ascii="Times New Roman" w:hAnsi="Times New Roman"/>
          <w:sz w:val="28"/>
          <w:szCs w:val="28"/>
        </w:rPr>
        <w:t xml:space="preserve">Главе </w:t>
      </w:r>
      <w:r w:rsidR="007F3E56">
        <w:rPr>
          <w:rFonts w:ascii="Times New Roman" w:hAnsi="Times New Roman"/>
          <w:sz w:val="28"/>
          <w:szCs w:val="28"/>
        </w:rPr>
        <w:t xml:space="preserve">Андреевского </w:t>
      </w:r>
      <w:r w:rsidRPr="004E572B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Республики Мордовия заключить с главой администрации Темниковского муниципального района Республики Мордовия Соглашения о передаче осуществления части полномочий (указанных в пункте 1 настоящего Решения) по решению вопроса местного значения органов местного самоуправления Темниковского муниципального района органам местного самоуправления </w:t>
      </w:r>
      <w:r w:rsidR="007F3E56">
        <w:rPr>
          <w:rFonts w:ascii="Times New Roman" w:hAnsi="Times New Roman"/>
          <w:sz w:val="28"/>
          <w:szCs w:val="28"/>
        </w:rPr>
        <w:t xml:space="preserve">Андреевского </w:t>
      </w:r>
      <w:r w:rsidRPr="004E572B">
        <w:rPr>
          <w:rFonts w:ascii="Times New Roman" w:hAnsi="Times New Roman"/>
          <w:sz w:val="28"/>
          <w:szCs w:val="28"/>
        </w:rPr>
        <w:t>сельского поселения Темниковского муниципального района Республики Мордовия на срок до 01.01.2016 г.</w:t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</w:r>
      <w:r w:rsidR="007F3E56">
        <w:rPr>
          <w:rFonts w:ascii="Times New Roman" w:hAnsi="Times New Roman"/>
          <w:sz w:val="28"/>
          <w:szCs w:val="28"/>
        </w:rPr>
        <w:tab/>
        <w:t xml:space="preserve">            </w:t>
      </w:r>
      <w:r w:rsidRPr="007F3E56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7F3E56" w:rsidRDefault="003A0900" w:rsidP="007F3E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  <w:r w:rsidR="007F3E56">
        <w:rPr>
          <w:rFonts w:ascii="Times New Roman" w:hAnsi="Times New Roman"/>
          <w:sz w:val="28"/>
          <w:szCs w:val="28"/>
        </w:rPr>
        <w:t xml:space="preserve"> </w:t>
      </w:r>
    </w:p>
    <w:p w:rsidR="003A0900" w:rsidRDefault="007F3E56" w:rsidP="007F3E5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</w:t>
      </w:r>
      <w:r w:rsidR="003A0900" w:rsidRPr="00787DD5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3A0900" w:rsidRDefault="003A0900" w:rsidP="003422B0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3A0900" w:rsidSect="007257B9">
      <w:headerReference w:type="default" r:id="rId6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364" w:rsidRDefault="00142364" w:rsidP="001922FE">
      <w:pPr>
        <w:spacing w:after="0" w:line="240" w:lineRule="auto"/>
      </w:pPr>
      <w:r>
        <w:separator/>
      </w:r>
    </w:p>
  </w:endnote>
  <w:endnote w:type="continuationSeparator" w:id="1">
    <w:p w:rsidR="00142364" w:rsidRDefault="00142364" w:rsidP="0019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364" w:rsidRDefault="00142364" w:rsidP="001922FE">
      <w:pPr>
        <w:spacing w:after="0" w:line="240" w:lineRule="auto"/>
      </w:pPr>
      <w:r>
        <w:separator/>
      </w:r>
    </w:p>
  </w:footnote>
  <w:footnote w:type="continuationSeparator" w:id="1">
    <w:p w:rsidR="00142364" w:rsidRDefault="00142364" w:rsidP="0019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900" w:rsidRDefault="00A77D8D">
    <w:pPr>
      <w:pStyle w:val="a5"/>
      <w:jc w:val="center"/>
    </w:pPr>
    <w:fldSimple w:instr=" PAGE   \* MERGEFORMAT ">
      <w:r w:rsidR="001D4D74">
        <w:rPr>
          <w:noProof/>
        </w:rPr>
        <w:t>3</w:t>
      </w:r>
    </w:fldSimple>
  </w:p>
  <w:p w:rsidR="003A0900" w:rsidRDefault="003A090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2B0"/>
    <w:rsid w:val="00053930"/>
    <w:rsid w:val="000D7A3D"/>
    <w:rsid w:val="00142364"/>
    <w:rsid w:val="001922FE"/>
    <w:rsid w:val="001D4D74"/>
    <w:rsid w:val="001F30CB"/>
    <w:rsid w:val="001F3E91"/>
    <w:rsid w:val="00210258"/>
    <w:rsid w:val="002578EE"/>
    <w:rsid w:val="00270767"/>
    <w:rsid w:val="002C48BC"/>
    <w:rsid w:val="00320F20"/>
    <w:rsid w:val="00322485"/>
    <w:rsid w:val="0033300B"/>
    <w:rsid w:val="00337BCE"/>
    <w:rsid w:val="003422B0"/>
    <w:rsid w:val="00350503"/>
    <w:rsid w:val="003A0900"/>
    <w:rsid w:val="003C0215"/>
    <w:rsid w:val="00444AFF"/>
    <w:rsid w:val="004E572B"/>
    <w:rsid w:val="00523B2A"/>
    <w:rsid w:val="00533F0E"/>
    <w:rsid w:val="00571DAB"/>
    <w:rsid w:val="00584D51"/>
    <w:rsid w:val="0060611D"/>
    <w:rsid w:val="0066497F"/>
    <w:rsid w:val="006C7317"/>
    <w:rsid w:val="007257B9"/>
    <w:rsid w:val="00787DD5"/>
    <w:rsid w:val="007F3E56"/>
    <w:rsid w:val="00833359"/>
    <w:rsid w:val="0099501D"/>
    <w:rsid w:val="009968B7"/>
    <w:rsid w:val="009E3ECE"/>
    <w:rsid w:val="00A13B41"/>
    <w:rsid w:val="00A52957"/>
    <w:rsid w:val="00A77D8D"/>
    <w:rsid w:val="00AD2DF0"/>
    <w:rsid w:val="00B05B87"/>
    <w:rsid w:val="00B96E0C"/>
    <w:rsid w:val="00C308D7"/>
    <w:rsid w:val="00C32DB0"/>
    <w:rsid w:val="00C80E58"/>
    <w:rsid w:val="00D35DD6"/>
    <w:rsid w:val="00D47700"/>
    <w:rsid w:val="00DD08E5"/>
    <w:rsid w:val="00DE154F"/>
    <w:rsid w:val="00E36C35"/>
    <w:rsid w:val="00EE3686"/>
    <w:rsid w:val="00F12D1F"/>
    <w:rsid w:val="00F4565C"/>
    <w:rsid w:val="00F55CDA"/>
    <w:rsid w:val="00F8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2B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4E572B"/>
    <w:pPr>
      <w:keepNext/>
      <w:spacing w:after="0" w:line="240" w:lineRule="auto"/>
      <w:outlineLvl w:val="0"/>
    </w:pPr>
    <w:rPr>
      <w:rFonts w:ascii="Times New Roman" w:eastAsia="Calibri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154F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No Spacing"/>
    <w:link w:val="a4"/>
    <w:uiPriority w:val="99"/>
    <w:qFormat/>
    <w:rsid w:val="003422B0"/>
    <w:rPr>
      <w:rFonts w:eastAsia="Times New Roman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99"/>
    <w:locked/>
    <w:rsid w:val="003422B0"/>
    <w:rPr>
      <w:rFonts w:eastAsia="Times New Roman"/>
      <w:sz w:val="22"/>
      <w:szCs w:val="22"/>
      <w:lang w:val="ru-RU" w:eastAsia="ru-RU" w:bidi="ar-SA"/>
    </w:rPr>
  </w:style>
  <w:style w:type="paragraph" w:styleId="a5">
    <w:name w:val="header"/>
    <w:basedOn w:val="a"/>
    <w:link w:val="a6"/>
    <w:uiPriority w:val="99"/>
    <w:rsid w:val="0034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3422B0"/>
    <w:rPr>
      <w:rFonts w:eastAsia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rsid w:val="0034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422B0"/>
    <w:rPr>
      <w:rFonts w:ascii="Tahoma" w:hAnsi="Tahoma" w:cs="Tahoma"/>
      <w:sz w:val="16"/>
      <w:szCs w:val="16"/>
      <w:lang w:eastAsia="ru-RU"/>
    </w:rPr>
  </w:style>
  <w:style w:type="character" w:customStyle="1" w:styleId="a9">
    <w:name w:val="Гипертекстовая ссылка"/>
    <w:basedOn w:val="a0"/>
    <w:uiPriority w:val="99"/>
    <w:rsid w:val="004E572B"/>
    <w:rPr>
      <w:rFonts w:cs="Times New Roman"/>
      <w:b/>
      <w:bCs/>
      <w:color w:val="106BBE"/>
    </w:rPr>
  </w:style>
  <w:style w:type="paragraph" w:styleId="aa">
    <w:name w:val="footer"/>
    <w:basedOn w:val="a"/>
    <w:link w:val="ab"/>
    <w:uiPriority w:val="99"/>
    <w:semiHidden/>
    <w:unhideWhenUsed/>
    <w:rsid w:val="007F3E5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F3E5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19</cp:revision>
  <cp:lastPrinted>2015-03-10T08:35:00Z</cp:lastPrinted>
  <dcterms:created xsi:type="dcterms:W3CDTF">2015-03-08T19:18:00Z</dcterms:created>
  <dcterms:modified xsi:type="dcterms:W3CDTF">2015-05-12T12:42:00Z</dcterms:modified>
</cp:coreProperties>
</file>