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theme/themeOverride2.xml" ContentType="application/vnd.openxmlformats-officedocument.themeOverride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456" w:rsidRDefault="00053456" w:rsidP="006F621C">
      <w:pPr>
        <w:keepNext/>
        <w:spacing w:after="240" w:line="276" w:lineRule="auto"/>
        <w:ind w:firstLine="567"/>
        <w:jc w:val="center"/>
        <w:outlineLvl w:val="1"/>
        <w:rPr>
          <w:rFonts w:cs="Arial"/>
          <w:b/>
          <w:sz w:val="32"/>
          <w:szCs w:val="28"/>
        </w:rPr>
      </w:pPr>
    </w:p>
    <w:p w:rsidR="00053456" w:rsidRDefault="00053456" w:rsidP="006F621C">
      <w:pPr>
        <w:keepNext/>
        <w:spacing w:after="240" w:line="276" w:lineRule="auto"/>
        <w:ind w:firstLine="567"/>
        <w:jc w:val="center"/>
        <w:outlineLvl w:val="1"/>
        <w:rPr>
          <w:rFonts w:cs="Arial"/>
          <w:b/>
          <w:sz w:val="32"/>
          <w:szCs w:val="28"/>
        </w:rPr>
      </w:pPr>
    </w:p>
    <w:p w:rsidR="00053456" w:rsidRDefault="00053456" w:rsidP="006F621C">
      <w:pPr>
        <w:keepNext/>
        <w:spacing w:after="240" w:line="276" w:lineRule="auto"/>
        <w:ind w:firstLine="567"/>
        <w:jc w:val="center"/>
        <w:outlineLvl w:val="1"/>
        <w:rPr>
          <w:rFonts w:cs="Arial"/>
          <w:b/>
          <w:sz w:val="32"/>
          <w:szCs w:val="28"/>
        </w:rPr>
      </w:pPr>
    </w:p>
    <w:p w:rsidR="00053456" w:rsidRDefault="00053456" w:rsidP="006F621C">
      <w:pPr>
        <w:keepNext/>
        <w:spacing w:after="240" w:line="276" w:lineRule="auto"/>
        <w:ind w:firstLine="567"/>
        <w:jc w:val="center"/>
        <w:outlineLvl w:val="1"/>
        <w:rPr>
          <w:rFonts w:cs="Arial"/>
          <w:b/>
          <w:sz w:val="32"/>
          <w:szCs w:val="28"/>
        </w:rPr>
      </w:pPr>
    </w:p>
    <w:p w:rsidR="00053456" w:rsidRDefault="00053456" w:rsidP="006F621C">
      <w:pPr>
        <w:keepNext/>
        <w:spacing w:after="240" w:line="276" w:lineRule="auto"/>
        <w:ind w:firstLine="567"/>
        <w:jc w:val="center"/>
        <w:outlineLvl w:val="1"/>
        <w:rPr>
          <w:rFonts w:cs="Arial"/>
          <w:b/>
          <w:sz w:val="32"/>
          <w:szCs w:val="28"/>
        </w:rPr>
      </w:pPr>
    </w:p>
    <w:p w:rsidR="007F3ED7" w:rsidRDefault="007F3ED7" w:rsidP="006F621C">
      <w:pPr>
        <w:keepNext/>
        <w:spacing w:after="240" w:line="276" w:lineRule="auto"/>
        <w:ind w:firstLine="567"/>
        <w:jc w:val="center"/>
        <w:outlineLvl w:val="1"/>
        <w:rPr>
          <w:rFonts w:cs="Arial"/>
          <w:b/>
          <w:sz w:val="32"/>
          <w:szCs w:val="28"/>
        </w:rPr>
      </w:pPr>
    </w:p>
    <w:p w:rsidR="007F3ED7" w:rsidRDefault="007F3ED7" w:rsidP="006F621C">
      <w:pPr>
        <w:keepNext/>
        <w:spacing w:after="240" w:line="276" w:lineRule="auto"/>
        <w:ind w:firstLine="567"/>
        <w:jc w:val="center"/>
        <w:outlineLvl w:val="1"/>
        <w:rPr>
          <w:rFonts w:cs="Arial"/>
          <w:b/>
          <w:sz w:val="32"/>
          <w:szCs w:val="28"/>
        </w:rPr>
      </w:pPr>
    </w:p>
    <w:p w:rsidR="00053456" w:rsidRPr="00053456" w:rsidRDefault="00053456" w:rsidP="006F621C">
      <w:pPr>
        <w:keepNext/>
        <w:spacing w:after="240" w:line="276" w:lineRule="auto"/>
        <w:ind w:firstLine="567"/>
        <w:jc w:val="center"/>
        <w:outlineLvl w:val="1"/>
        <w:rPr>
          <w:rFonts w:cs="Arial"/>
          <w:b/>
          <w:sz w:val="32"/>
          <w:szCs w:val="28"/>
        </w:rPr>
      </w:pPr>
      <w:r w:rsidRPr="00053456">
        <w:rPr>
          <w:rFonts w:cs="Arial"/>
          <w:b/>
          <w:sz w:val="32"/>
          <w:szCs w:val="28"/>
        </w:rPr>
        <w:t xml:space="preserve">ПОЯСНИТЕЛЬНАЯ ЗАПИСКА </w:t>
      </w:r>
    </w:p>
    <w:p w:rsidR="00053456" w:rsidRPr="00A802EC" w:rsidRDefault="00053456" w:rsidP="006F621C">
      <w:pPr>
        <w:spacing w:after="240" w:line="276" w:lineRule="auto"/>
        <w:ind w:firstLine="567"/>
        <w:jc w:val="center"/>
        <w:rPr>
          <w:rFonts w:cs="Arial"/>
          <w:b/>
          <w:sz w:val="24"/>
          <w:szCs w:val="24"/>
        </w:rPr>
      </w:pPr>
      <w:r w:rsidRPr="00A802EC">
        <w:rPr>
          <w:rFonts w:cs="Arial"/>
          <w:b/>
          <w:sz w:val="24"/>
          <w:szCs w:val="24"/>
        </w:rPr>
        <w:t>К ДОКЛАДУ ГЛАВЫ АДМИНИСТРАЦИИ</w:t>
      </w:r>
    </w:p>
    <w:tbl>
      <w:tblPr>
        <w:tblW w:w="10884" w:type="dxa"/>
        <w:tblInd w:w="-852" w:type="dxa"/>
        <w:tblLayout w:type="fixed"/>
        <w:tblLook w:val="0000" w:firstRow="0" w:lastRow="0" w:firstColumn="0" w:lastColumn="0" w:noHBand="0" w:noVBand="0"/>
      </w:tblPr>
      <w:tblGrid>
        <w:gridCol w:w="10884"/>
      </w:tblGrid>
      <w:tr w:rsidR="00053456" w:rsidRPr="00053456" w:rsidTr="004059AB">
        <w:trPr>
          <w:trHeight w:val="373"/>
        </w:trPr>
        <w:tc>
          <w:tcPr>
            <w:tcW w:w="10884" w:type="dxa"/>
            <w:tcBorders>
              <w:bottom w:val="single" w:sz="4" w:space="0" w:color="auto"/>
            </w:tcBorders>
          </w:tcPr>
          <w:p w:rsidR="00053456" w:rsidRPr="00053456" w:rsidRDefault="00053456" w:rsidP="006F621C">
            <w:pPr>
              <w:spacing w:line="276" w:lineRule="auto"/>
              <w:ind w:firstLine="567"/>
              <w:jc w:val="center"/>
              <w:rPr>
                <w:rFonts w:cs="Arial"/>
                <w:b/>
                <w:sz w:val="24"/>
                <w:szCs w:val="24"/>
              </w:rPr>
            </w:pPr>
            <w:r w:rsidRPr="00053456">
              <w:rPr>
                <w:rFonts w:cs="Arial"/>
                <w:b/>
                <w:sz w:val="24"/>
                <w:szCs w:val="24"/>
              </w:rPr>
              <w:t xml:space="preserve">Гамаюнова Игоря Николаевича  - главы администрации </w:t>
            </w:r>
          </w:p>
        </w:tc>
      </w:tr>
      <w:tr w:rsidR="00053456" w:rsidRPr="00053456" w:rsidTr="004059AB">
        <w:trPr>
          <w:trHeight w:val="480"/>
        </w:trPr>
        <w:tc>
          <w:tcPr>
            <w:tcW w:w="10884" w:type="dxa"/>
            <w:tcBorders>
              <w:top w:val="single" w:sz="4" w:space="0" w:color="auto"/>
            </w:tcBorders>
          </w:tcPr>
          <w:p w:rsidR="00053456" w:rsidRPr="00053456" w:rsidRDefault="00053456" w:rsidP="006F621C">
            <w:pPr>
              <w:spacing w:after="120" w:line="276" w:lineRule="auto"/>
              <w:ind w:firstLine="567"/>
              <w:jc w:val="center"/>
              <w:rPr>
                <w:rFonts w:cs="Arial"/>
                <w:sz w:val="22"/>
                <w:szCs w:val="22"/>
              </w:rPr>
            </w:pPr>
            <w:r w:rsidRPr="00053456">
              <w:rPr>
                <w:rFonts w:cs="Arial"/>
                <w:sz w:val="22"/>
                <w:szCs w:val="22"/>
              </w:rPr>
              <w:t>(Ф.И.О. главы местной администрации  городского округа  (муниципального района))</w:t>
            </w:r>
          </w:p>
        </w:tc>
      </w:tr>
      <w:tr w:rsidR="00053456" w:rsidRPr="00053456" w:rsidTr="004059AB">
        <w:trPr>
          <w:trHeight w:val="496"/>
        </w:trPr>
        <w:tc>
          <w:tcPr>
            <w:tcW w:w="10884" w:type="dxa"/>
            <w:tcBorders>
              <w:bottom w:val="single" w:sz="4" w:space="0" w:color="auto"/>
            </w:tcBorders>
          </w:tcPr>
          <w:p w:rsidR="00053456" w:rsidRPr="00053456" w:rsidRDefault="00053456" w:rsidP="006F621C">
            <w:pPr>
              <w:spacing w:after="120" w:line="276" w:lineRule="auto"/>
              <w:ind w:firstLine="567"/>
              <w:jc w:val="center"/>
              <w:rPr>
                <w:rFonts w:cs="Arial"/>
                <w:b/>
                <w:sz w:val="24"/>
                <w:szCs w:val="24"/>
              </w:rPr>
            </w:pPr>
            <w:r w:rsidRPr="00053456">
              <w:rPr>
                <w:rFonts w:cs="Arial"/>
                <w:b/>
                <w:sz w:val="24"/>
                <w:szCs w:val="24"/>
              </w:rPr>
              <w:t xml:space="preserve">Темниковского муниципального района Республики Мордовия </w:t>
            </w:r>
          </w:p>
        </w:tc>
      </w:tr>
      <w:tr w:rsidR="00053456" w:rsidRPr="00053456" w:rsidTr="004059AB">
        <w:trPr>
          <w:trHeight w:val="496"/>
        </w:trPr>
        <w:tc>
          <w:tcPr>
            <w:tcW w:w="10884" w:type="dxa"/>
            <w:tcBorders>
              <w:top w:val="single" w:sz="4" w:space="0" w:color="auto"/>
            </w:tcBorders>
          </w:tcPr>
          <w:p w:rsidR="00053456" w:rsidRPr="00053456" w:rsidRDefault="00053456" w:rsidP="006F621C">
            <w:pPr>
              <w:spacing w:after="120" w:line="276" w:lineRule="auto"/>
              <w:ind w:firstLine="567"/>
              <w:jc w:val="center"/>
              <w:rPr>
                <w:rFonts w:cs="Arial"/>
                <w:sz w:val="22"/>
                <w:szCs w:val="22"/>
              </w:rPr>
            </w:pPr>
            <w:r w:rsidRPr="00053456">
              <w:rPr>
                <w:rFonts w:cs="Arial"/>
                <w:sz w:val="22"/>
                <w:szCs w:val="22"/>
              </w:rPr>
              <w:t>наименование городского округа (муниципального района)</w:t>
            </w:r>
          </w:p>
        </w:tc>
      </w:tr>
    </w:tbl>
    <w:p w:rsidR="00053456" w:rsidRPr="00053456" w:rsidRDefault="00053456" w:rsidP="006F621C">
      <w:pPr>
        <w:widowControl/>
        <w:autoSpaceDE/>
        <w:autoSpaceDN/>
        <w:adjustRightInd/>
        <w:spacing w:line="276" w:lineRule="auto"/>
        <w:ind w:firstLine="567"/>
        <w:jc w:val="center"/>
        <w:rPr>
          <w:rFonts w:cs="Arial"/>
          <w:b/>
          <w:sz w:val="22"/>
          <w:szCs w:val="22"/>
        </w:rPr>
      </w:pPr>
    </w:p>
    <w:p w:rsidR="00053456" w:rsidRPr="00053456" w:rsidRDefault="00053456" w:rsidP="006F621C">
      <w:pPr>
        <w:widowControl/>
        <w:autoSpaceDE/>
        <w:autoSpaceDN/>
        <w:adjustRightInd/>
        <w:spacing w:line="276" w:lineRule="auto"/>
        <w:ind w:firstLine="567"/>
        <w:jc w:val="center"/>
        <w:rPr>
          <w:rFonts w:cs="Arial"/>
          <w:b/>
          <w:sz w:val="24"/>
          <w:szCs w:val="24"/>
        </w:rPr>
      </w:pPr>
      <w:r w:rsidRPr="00053456">
        <w:rPr>
          <w:rFonts w:cs="Arial"/>
          <w:b/>
          <w:sz w:val="24"/>
          <w:szCs w:val="24"/>
        </w:rPr>
        <w:t xml:space="preserve">о достигнутых значениях показателей для оценки </w:t>
      </w:r>
      <w:proofErr w:type="gramStart"/>
      <w:r w:rsidRPr="00053456">
        <w:rPr>
          <w:rFonts w:cs="Arial"/>
          <w:b/>
          <w:sz w:val="24"/>
          <w:szCs w:val="24"/>
        </w:rPr>
        <w:t>эффективности деятельности органов местного самоуправления городских округов</w:t>
      </w:r>
      <w:proofErr w:type="gramEnd"/>
      <w:r w:rsidRPr="00053456">
        <w:rPr>
          <w:rFonts w:cs="Arial"/>
          <w:b/>
          <w:sz w:val="24"/>
          <w:szCs w:val="24"/>
        </w:rPr>
        <w:t xml:space="preserve"> и муниципальных районов за 201</w:t>
      </w:r>
      <w:r w:rsidR="006E36BF">
        <w:rPr>
          <w:rFonts w:cs="Arial"/>
          <w:b/>
          <w:sz w:val="24"/>
          <w:szCs w:val="24"/>
        </w:rPr>
        <w:t>4</w:t>
      </w:r>
      <w:r w:rsidRPr="00053456">
        <w:rPr>
          <w:rFonts w:cs="Arial"/>
          <w:b/>
          <w:sz w:val="24"/>
          <w:szCs w:val="24"/>
        </w:rPr>
        <w:t xml:space="preserve"> год и </w:t>
      </w:r>
    </w:p>
    <w:p w:rsidR="00053456" w:rsidRPr="00053456" w:rsidRDefault="00053456" w:rsidP="006F621C">
      <w:pPr>
        <w:widowControl/>
        <w:autoSpaceDE/>
        <w:autoSpaceDN/>
        <w:adjustRightInd/>
        <w:spacing w:line="276" w:lineRule="auto"/>
        <w:ind w:firstLine="567"/>
        <w:jc w:val="center"/>
        <w:rPr>
          <w:rFonts w:cs="Arial"/>
          <w:b/>
          <w:sz w:val="24"/>
          <w:szCs w:val="24"/>
        </w:rPr>
      </w:pPr>
      <w:r w:rsidRPr="00053456">
        <w:rPr>
          <w:rFonts w:cs="Arial"/>
          <w:b/>
          <w:sz w:val="24"/>
          <w:szCs w:val="24"/>
        </w:rPr>
        <w:t xml:space="preserve">их планируемых </w:t>
      </w:r>
      <w:proofErr w:type="gramStart"/>
      <w:r w:rsidRPr="00053456">
        <w:rPr>
          <w:rFonts w:cs="Arial"/>
          <w:b/>
          <w:sz w:val="24"/>
          <w:szCs w:val="24"/>
        </w:rPr>
        <w:t>значениях</w:t>
      </w:r>
      <w:proofErr w:type="gramEnd"/>
      <w:r w:rsidRPr="00053456">
        <w:rPr>
          <w:rFonts w:cs="Arial"/>
          <w:b/>
          <w:sz w:val="24"/>
          <w:szCs w:val="24"/>
        </w:rPr>
        <w:t xml:space="preserve"> на 3-летний период</w:t>
      </w:r>
    </w:p>
    <w:p w:rsidR="00053456" w:rsidRPr="00053456" w:rsidRDefault="00053456" w:rsidP="006F621C">
      <w:pPr>
        <w:spacing w:line="276" w:lineRule="auto"/>
        <w:ind w:firstLine="567"/>
        <w:rPr>
          <w:rFonts w:cs="Arial"/>
          <w:sz w:val="22"/>
          <w:szCs w:val="22"/>
        </w:rPr>
      </w:pPr>
    </w:p>
    <w:p w:rsidR="00053456" w:rsidRPr="00053456" w:rsidRDefault="00053456" w:rsidP="006F621C">
      <w:pPr>
        <w:spacing w:before="108" w:after="108" w:line="276" w:lineRule="auto"/>
        <w:ind w:firstLine="567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53456" w:rsidRPr="00053456" w:rsidRDefault="00053456" w:rsidP="006F621C">
      <w:pPr>
        <w:spacing w:before="108" w:after="108" w:line="276" w:lineRule="auto"/>
        <w:ind w:firstLine="567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53456" w:rsidRPr="00053456" w:rsidRDefault="00053456" w:rsidP="006F621C">
      <w:pPr>
        <w:spacing w:before="108" w:after="108" w:line="276" w:lineRule="auto"/>
        <w:ind w:firstLine="567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53456" w:rsidRPr="00053456" w:rsidRDefault="00053456" w:rsidP="006F621C">
      <w:pPr>
        <w:spacing w:before="108" w:after="108" w:line="276" w:lineRule="auto"/>
        <w:ind w:firstLine="567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53456" w:rsidRPr="00053456" w:rsidRDefault="00053456" w:rsidP="006F621C">
      <w:pPr>
        <w:spacing w:before="108" w:after="108" w:line="276" w:lineRule="auto"/>
        <w:ind w:firstLine="567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53456" w:rsidRPr="00053456" w:rsidRDefault="00053456" w:rsidP="006F621C">
      <w:pPr>
        <w:spacing w:line="276" w:lineRule="auto"/>
        <w:ind w:firstLine="567"/>
        <w:rPr>
          <w:rFonts w:cs="Arial"/>
          <w:sz w:val="22"/>
          <w:szCs w:val="22"/>
        </w:rPr>
      </w:pPr>
      <w:r w:rsidRPr="00053456">
        <w:rPr>
          <w:rFonts w:cs="Arial"/>
          <w:sz w:val="22"/>
          <w:szCs w:val="22"/>
        </w:rPr>
        <w:t xml:space="preserve">                                                                                    Подпись ____________</w:t>
      </w:r>
    </w:p>
    <w:p w:rsidR="00053456" w:rsidRPr="00053456" w:rsidRDefault="00053456" w:rsidP="006F621C">
      <w:pPr>
        <w:spacing w:line="276" w:lineRule="auto"/>
        <w:ind w:firstLine="567"/>
        <w:rPr>
          <w:rFonts w:cs="Arial"/>
          <w:sz w:val="22"/>
          <w:szCs w:val="22"/>
        </w:rPr>
      </w:pPr>
      <w:r w:rsidRPr="00053456">
        <w:rPr>
          <w:rFonts w:cs="Arial"/>
          <w:sz w:val="22"/>
          <w:szCs w:val="22"/>
        </w:rPr>
        <w:t xml:space="preserve">                                                                                           </w:t>
      </w:r>
    </w:p>
    <w:p w:rsidR="00053456" w:rsidRDefault="00053456" w:rsidP="006F621C">
      <w:pPr>
        <w:spacing w:line="276" w:lineRule="auto"/>
        <w:ind w:firstLine="567"/>
        <w:rPr>
          <w:rFonts w:cs="Arial"/>
          <w:sz w:val="22"/>
          <w:szCs w:val="22"/>
        </w:rPr>
      </w:pPr>
      <w:r w:rsidRPr="00053456">
        <w:rPr>
          <w:rFonts w:cs="Arial"/>
          <w:sz w:val="22"/>
          <w:szCs w:val="22"/>
        </w:rPr>
        <w:t xml:space="preserve">                                                                                    Дата  </w:t>
      </w:r>
      <w:r w:rsidR="00A64C69">
        <w:rPr>
          <w:rFonts w:cs="Arial"/>
          <w:sz w:val="22"/>
          <w:szCs w:val="22"/>
        </w:rPr>
        <w:t>2</w:t>
      </w:r>
      <w:r w:rsidR="00083052">
        <w:rPr>
          <w:rFonts w:cs="Arial"/>
          <w:sz w:val="22"/>
          <w:szCs w:val="22"/>
        </w:rPr>
        <w:t>2</w:t>
      </w:r>
      <w:r w:rsidRPr="00053456">
        <w:rPr>
          <w:rFonts w:cs="Arial"/>
          <w:sz w:val="22"/>
          <w:szCs w:val="22"/>
        </w:rPr>
        <w:t xml:space="preserve"> апреля 201</w:t>
      </w:r>
      <w:r w:rsidR="006E36BF">
        <w:rPr>
          <w:rFonts w:cs="Arial"/>
          <w:sz w:val="22"/>
          <w:szCs w:val="22"/>
        </w:rPr>
        <w:t>5</w:t>
      </w:r>
      <w:r w:rsidRPr="00053456">
        <w:rPr>
          <w:rFonts w:cs="Arial"/>
          <w:sz w:val="22"/>
          <w:szCs w:val="22"/>
        </w:rPr>
        <w:t>г.</w:t>
      </w:r>
    </w:p>
    <w:p w:rsidR="00053456" w:rsidRDefault="00053456" w:rsidP="006F621C">
      <w:pPr>
        <w:spacing w:line="276" w:lineRule="auto"/>
        <w:ind w:firstLine="567"/>
        <w:rPr>
          <w:rFonts w:cs="Arial"/>
          <w:sz w:val="22"/>
          <w:szCs w:val="22"/>
        </w:rPr>
      </w:pPr>
    </w:p>
    <w:p w:rsidR="00053456" w:rsidRDefault="00053456" w:rsidP="006F621C">
      <w:pPr>
        <w:spacing w:line="276" w:lineRule="auto"/>
        <w:ind w:firstLine="567"/>
        <w:rPr>
          <w:rFonts w:cs="Arial"/>
          <w:sz w:val="22"/>
          <w:szCs w:val="22"/>
        </w:rPr>
      </w:pPr>
    </w:p>
    <w:p w:rsidR="00053456" w:rsidRDefault="00053456" w:rsidP="006F621C">
      <w:pPr>
        <w:spacing w:line="276" w:lineRule="auto"/>
        <w:ind w:firstLine="567"/>
        <w:rPr>
          <w:rFonts w:cs="Arial"/>
          <w:sz w:val="22"/>
          <w:szCs w:val="22"/>
        </w:rPr>
      </w:pPr>
    </w:p>
    <w:p w:rsidR="00053456" w:rsidRDefault="00053456" w:rsidP="006F621C">
      <w:pPr>
        <w:spacing w:line="276" w:lineRule="auto"/>
        <w:ind w:firstLine="567"/>
        <w:rPr>
          <w:rFonts w:cs="Arial"/>
          <w:sz w:val="22"/>
          <w:szCs w:val="22"/>
        </w:rPr>
      </w:pPr>
    </w:p>
    <w:p w:rsidR="00053456" w:rsidRDefault="00053456" w:rsidP="006F621C">
      <w:pPr>
        <w:spacing w:line="276" w:lineRule="auto"/>
        <w:ind w:firstLine="567"/>
        <w:rPr>
          <w:rFonts w:cs="Arial"/>
          <w:sz w:val="22"/>
          <w:szCs w:val="22"/>
        </w:rPr>
      </w:pPr>
    </w:p>
    <w:p w:rsidR="00B14036" w:rsidRDefault="00B14036" w:rsidP="006F621C">
      <w:pPr>
        <w:pStyle w:val="1"/>
        <w:spacing w:line="276" w:lineRule="auto"/>
        <w:ind w:firstLine="567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lastRenderedPageBreak/>
        <w:t>Основные результаты и перспективы деятельности органов местного самоуправления Темниковского муниципального района по решению вопросов местного значения и обеспечению социально-экономического развития Темниковского муниципального района</w:t>
      </w:r>
    </w:p>
    <w:p w:rsidR="00B14036" w:rsidRDefault="00B14036" w:rsidP="006F621C">
      <w:pPr>
        <w:spacing w:line="276" w:lineRule="auto"/>
        <w:ind w:firstLine="567"/>
        <w:rPr>
          <w:rFonts w:ascii="Times New Roman" w:hAnsi="Times New Roman"/>
          <w:color w:val="000000"/>
          <w:sz w:val="28"/>
          <w:szCs w:val="28"/>
        </w:rPr>
      </w:pPr>
    </w:p>
    <w:p w:rsidR="00B14036" w:rsidRDefault="00B14036" w:rsidP="006F621C">
      <w:pPr>
        <w:spacing w:line="276" w:lineRule="auto"/>
        <w:ind w:firstLine="567"/>
        <w:rPr>
          <w:rFonts w:ascii="Times New Roman" w:hAnsi="Times New Roman"/>
          <w:color w:val="4A4A4A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Настоящий Доклад подготовлен во исполнение Указа Президента Российской Федерации от 28 апреля 2008 года №607 «Об оценке эффективности деятельности органов местного самоуправления городских и муниципальных районов» и распоряжения Правительства Российской Федерации от 17 декабря 2012 года №1317. В Докладе приведены утвержденные показатели эффективности деятельности органов местного самоуправления Темниковского муниципального района за отчетный 201</w:t>
      </w:r>
      <w:r w:rsidR="00FF39B4">
        <w:rPr>
          <w:rFonts w:ascii="Times New Roman" w:hAnsi="Times New Roman"/>
          <w:color w:val="000000"/>
          <w:sz w:val="28"/>
          <w:szCs w:val="28"/>
        </w:rPr>
        <w:t>4</w:t>
      </w:r>
      <w:r>
        <w:rPr>
          <w:rFonts w:ascii="Times New Roman" w:hAnsi="Times New Roman"/>
          <w:color w:val="000000"/>
          <w:sz w:val="28"/>
          <w:szCs w:val="28"/>
        </w:rPr>
        <w:t xml:space="preserve"> год, планируемые значения показателей на 3-летний период, а также показатели за год, предшествующий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отчетно</w:t>
      </w:r>
      <w:r w:rsidR="00FF39B4">
        <w:rPr>
          <w:rFonts w:ascii="Times New Roman" w:hAnsi="Times New Roman"/>
          <w:color w:val="000000"/>
          <w:sz w:val="28"/>
          <w:szCs w:val="28"/>
        </w:rPr>
        <w:t>му</w:t>
      </w:r>
      <w:proofErr w:type="gramEnd"/>
      <w:r w:rsidR="00FF39B4">
        <w:rPr>
          <w:rFonts w:ascii="Times New Roman" w:hAnsi="Times New Roman"/>
          <w:color w:val="000000"/>
          <w:sz w:val="28"/>
          <w:szCs w:val="28"/>
        </w:rPr>
        <w:t>. Расчет показателей произведё</w:t>
      </w:r>
      <w:r>
        <w:rPr>
          <w:rFonts w:ascii="Times New Roman" w:hAnsi="Times New Roman"/>
          <w:color w:val="000000"/>
          <w:sz w:val="28"/>
          <w:szCs w:val="28"/>
        </w:rPr>
        <w:t>н на основании утвержденных методик и инструкций, с использованием официальных статистических данных. </w:t>
      </w:r>
    </w:p>
    <w:p w:rsidR="00B14036" w:rsidRDefault="00B14036" w:rsidP="006F621C">
      <w:pPr>
        <w:pStyle w:val="1"/>
        <w:spacing w:line="276" w:lineRule="auto"/>
        <w:ind w:firstLine="567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Введение</w:t>
      </w:r>
    </w:p>
    <w:p w:rsidR="00B14036" w:rsidRDefault="00B14036" w:rsidP="006F621C">
      <w:pPr>
        <w:spacing w:line="276" w:lineRule="auto"/>
        <w:ind w:firstLine="567"/>
      </w:pPr>
    </w:p>
    <w:p w:rsidR="00B14036" w:rsidRDefault="00B14036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Темниковский район расположен в северо-западной части Республики Мордовия, центре </w:t>
      </w:r>
      <w:proofErr w:type="spellStart"/>
      <w:r>
        <w:rPr>
          <w:rFonts w:ascii="Times New Roman" w:hAnsi="Times New Roman"/>
          <w:sz w:val="28"/>
          <w:szCs w:val="28"/>
        </w:rPr>
        <w:t>Волговятской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зоны и граничит на западе с </w:t>
      </w:r>
      <w:proofErr w:type="spellStart"/>
      <w:r>
        <w:rPr>
          <w:rFonts w:ascii="Times New Roman" w:hAnsi="Times New Roman"/>
          <w:sz w:val="28"/>
          <w:szCs w:val="28"/>
        </w:rPr>
        <w:t>Теньгушевским</w:t>
      </w:r>
      <w:proofErr w:type="spellEnd"/>
      <w:r>
        <w:rPr>
          <w:rFonts w:ascii="Times New Roman" w:hAnsi="Times New Roman"/>
          <w:sz w:val="28"/>
          <w:szCs w:val="28"/>
        </w:rPr>
        <w:t xml:space="preserve">, на юге с </w:t>
      </w:r>
      <w:proofErr w:type="spellStart"/>
      <w:r>
        <w:rPr>
          <w:rFonts w:ascii="Times New Roman" w:hAnsi="Times New Roman"/>
          <w:sz w:val="28"/>
          <w:szCs w:val="28"/>
        </w:rPr>
        <w:t>Торбеевским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Атюрьевским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Краснослободским</w:t>
      </w:r>
      <w:proofErr w:type="spellEnd"/>
      <w:r>
        <w:rPr>
          <w:rFonts w:ascii="Times New Roman" w:hAnsi="Times New Roman"/>
          <w:sz w:val="28"/>
          <w:szCs w:val="28"/>
        </w:rPr>
        <w:t xml:space="preserve">, на востоке с </w:t>
      </w:r>
      <w:proofErr w:type="spellStart"/>
      <w:r>
        <w:rPr>
          <w:rFonts w:ascii="Times New Roman" w:hAnsi="Times New Roman"/>
          <w:sz w:val="28"/>
          <w:szCs w:val="28"/>
        </w:rPr>
        <w:t>Ельниковским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районами Республики, на севере с Нижегородской областью. Протяженность района с севера на юг - 50 км, с запада на восток – 44 км. </w:t>
      </w:r>
      <w:r w:rsidR="00FF39B4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униципальное образование </w:t>
      </w:r>
      <w:r w:rsidR="00FF39B4">
        <w:rPr>
          <w:rFonts w:ascii="Times New Roman" w:hAnsi="Times New Roman"/>
          <w:sz w:val="28"/>
          <w:szCs w:val="28"/>
        </w:rPr>
        <w:t xml:space="preserve">образовано </w:t>
      </w:r>
      <w:r>
        <w:rPr>
          <w:rFonts w:ascii="Times New Roman" w:hAnsi="Times New Roman"/>
          <w:sz w:val="28"/>
          <w:szCs w:val="28"/>
        </w:rPr>
        <w:t>16.07.1928</w:t>
      </w:r>
      <w:r w:rsidR="00FF39B4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>.</w:t>
      </w:r>
    </w:p>
    <w:p w:rsidR="00B14036" w:rsidRDefault="00B14036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Район располагает значительным количеством запасов водных ресурсов. На территории расположены река Мокша с её притоками, которая делит район пополам</w:t>
      </w:r>
      <w:r w:rsidR="00FF39B4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 xml:space="preserve">многочисленные пойменные рыбные озёра.  </w:t>
      </w:r>
    </w:p>
    <w:p w:rsidR="00B14036" w:rsidRDefault="00FF39B4" w:rsidP="006F621C">
      <w:pPr>
        <w:pStyle w:val="S0"/>
        <w:spacing w:line="276" w:lineRule="auto"/>
        <w:ind w:firstLine="567"/>
        <w:rPr>
          <w:sz w:val="28"/>
          <w:szCs w:val="28"/>
        </w:rPr>
      </w:pPr>
      <w:r>
        <w:rPr>
          <w:rFonts w:eastAsia="DejaVu Sans"/>
          <w:sz w:val="28"/>
          <w:szCs w:val="28"/>
        </w:rPr>
        <w:t xml:space="preserve">В районе </w:t>
      </w:r>
      <w:r w:rsidR="00B14036">
        <w:rPr>
          <w:rFonts w:eastAsia="DejaVu Sans"/>
          <w:sz w:val="28"/>
          <w:szCs w:val="28"/>
        </w:rPr>
        <w:t>имеются месторождения и проявления полезных ископаемых: строительного камня, песчано-гравийных материа</w:t>
      </w:r>
      <w:r>
        <w:rPr>
          <w:rFonts w:eastAsia="DejaVu Sans"/>
          <w:sz w:val="28"/>
          <w:szCs w:val="28"/>
        </w:rPr>
        <w:t xml:space="preserve">лов, строительного песка, глины, а также </w:t>
      </w:r>
      <w:r w:rsidR="00B14036">
        <w:rPr>
          <w:rFonts w:eastAsia="DejaVu Sans"/>
          <w:sz w:val="28"/>
          <w:szCs w:val="28"/>
        </w:rPr>
        <w:t xml:space="preserve">около </w:t>
      </w:r>
      <w:r w:rsidR="00B14036">
        <w:rPr>
          <w:rFonts w:eastAsia="DejaVu Sans"/>
          <w:bCs/>
          <w:sz w:val="28"/>
          <w:szCs w:val="28"/>
        </w:rPr>
        <w:t xml:space="preserve">70 торфяных месторождений общей площадью в нулевых границах 3 683 га, в промышленных границах - 1 794 га. </w:t>
      </w:r>
    </w:p>
    <w:p w:rsidR="00B14036" w:rsidRDefault="00B14036" w:rsidP="006F621C">
      <w:pPr>
        <w:tabs>
          <w:tab w:val="left" w:pos="540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eastAsia="DejaVu Sans" w:hAnsi="Times New Roman"/>
          <w:sz w:val="28"/>
          <w:szCs w:val="28"/>
        </w:rPr>
        <w:t xml:space="preserve">Лес занимает практически 70% территории района. В составе лесов района доминируют </w:t>
      </w:r>
      <w:proofErr w:type="spellStart"/>
      <w:r>
        <w:rPr>
          <w:rFonts w:ascii="Times New Roman" w:eastAsia="DejaVu Sans" w:hAnsi="Times New Roman"/>
          <w:sz w:val="28"/>
          <w:szCs w:val="28"/>
        </w:rPr>
        <w:t>мягколиственные</w:t>
      </w:r>
      <w:proofErr w:type="spellEnd"/>
      <w:r>
        <w:rPr>
          <w:rFonts w:ascii="Times New Roman" w:eastAsia="DejaVu Sans" w:hAnsi="Times New Roman"/>
          <w:sz w:val="28"/>
          <w:szCs w:val="28"/>
        </w:rPr>
        <w:t xml:space="preserve"> породы, на долю которых приходится 88,2 % </w:t>
      </w:r>
      <w:r>
        <w:rPr>
          <w:rFonts w:ascii="Times New Roman" w:hAnsi="Times New Roman"/>
          <w:sz w:val="28"/>
          <w:szCs w:val="28"/>
        </w:rPr>
        <w:t xml:space="preserve">общего запаса насаждений. Преобладающими породами являются берёза, дуб, осина, из </w:t>
      </w:r>
      <w:proofErr w:type="gramStart"/>
      <w:r>
        <w:rPr>
          <w:rFonts w:ascii="Times New Roman" w:hAnsi="Times New Roman"/>
          <w:sz w:val="28"/>
          <w:szCs w:val="28"/>
        </w:rPr>
        <w:t>хвойных</w:t>
      </w:r>
      <w:proofErr w:type="gramEnd"/>
      <w:r>
        <w:rPr>
          <w:rFonts w:ascii="Times New Roman" w:hAnsi="Times New Roman"/>
          <w:sz w:val="28"/>
          <w:szCs w:val="28"/>
        </w:rPr>
        <w:t xml:space="preserve">,  ведущее место принадлежит сосне. </w:t>
      </w:r>
    </w:p>
    <w:p w:rsidR="00B14036" w:rsidRDefault="00B14036" w:rsidP="006F621C">
      <w:pPr>
        <w:tabs>
          <w:tab w:val="left" w:pos="540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Почвы района представлены </w:t>
      </w:r>
      <w:proofErr w:type="spellStart"/>
      <w:r>
        <w:rPr>
          <w:rFonts w:ascii="Times New Roman" w:hAnsi="Times New Roman"/>
          <w:sz w:val="28"/>
          <w:szCs w:val="28"/>
        </w:rPr>
        <w:t>выщелочными</w:t>
      </w:r>
      <w:proofErr w:type="spellEnd"/>
      <w:r>
        <w:rPr>
          <w:rFonts w:ascii="Times New Roman" w:hAnsi="Times New Roman"/>
          <w:sz w:val="28"/>
          <w:szCs w:val="28"/>
        </w:rPr>
        <w:t xml:space="preserve"> и оподзоленными чернозёмами в восточной и юго-восточной части, серыми  и светло-серыми лесными в остальной части района.</w:t>
      </w:r>
    </w:p>
    <w:p w:rsidR="00B14036" w:rsidRDefault="00B14036" w:rsidP="006F621C">
      <w:pPr>
        <w:tabs>
          <w:tab w:val="left" w:pos="540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В составе района 1 </w:t>
      </w:r>
      <w:proofErr w:type="gramStart"/>
      <w:r>
        <w:rPr>
          <w:rFonts w:ascii="Times New Roman" w:hAnsi="Times New Roman"/>
          <w:sz w:val="28"/>
          <w:szCs w:val="28"/>
        </w:rPr>
        <w:t>городское</w:t>
      </w:r>
      <w:proofErr w:type="gramEnd"/>
      <w:r>
        <w:rPr>
          <w:rFonts w:ascii="Times New Roman" w:hAnsi="Times New Roman"/>
          <w:sz w:val="28"/>
          <w:szCs w:val="28"/>
        </w:rPr>
        <w:t xml:space="preserve"> и </w:t>
      </w:r>
      <w:r w:rsidR="006E36BF">
        <w:rPr>
          <w:rFonts w:ascii="Times New Roman" w:hAnsi="Times New Roman"/>
          <w:sz w:val="28"/>
          <w:szCs w:val="28"/>
        </w:rPr>
        <w:t>18</w:t>
      </w:r>
      <w:r w:rsidR="0042249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сельских поселени</w:t>
      </w:r>
      <w:r w:rsidR="000879B9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. Всего 96 населённых пунктов. Наиболее крупными являются такие населённые пункты, как   с. Пурдошки, с. Русское </w:t>
      </w:r>
      <w:proofErr w:type="spellStart"/>
      <w:r>
        <w:rPr>
          <w:rFonts w:ascii="Times New Roman" w:hAnsi="Times New Roman"/>
          <w:sz w:val="28"/>
          <w:szCs w:val="28"/>
        </w:rPr>
        <w:t>Тювеево</w:t>
      </w:r>
      <w:proofErr w:type="spellEnd"/>
      <w:r>
        <w:rPr>
          <w:rFonts w:ascii="Times New Roman" w:hAnsi="Times New Roman"/>
          <w:sz w:val="28"/>
          <w:szCs w:val="28"/>
        </w:rPr>
        <w:t xml:space="preserve">, с. </w:t>
      </w:r>
      <w:proofErr w:type="spellStart"/>
      <w:r>
        <w:rPr>
          <w:rFonts w:ascii="Times New Roman" w:hAnsi="Times New Roman"/>
          <w:sz w:val="28"/>
          <w:szCs w:val="28"/>
        </w:rPr>
        <w:t>Аксёл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. Старый город, с. Урей, д. Андреевка. </w:t>
      </w:r>
    </w:p>
    <w:p w:rsidR="00FF39B4" w:rsidRDefault="00B14036" w:rsidP="006F621C">
      <w:pPr>
        <w:pStyle w:val="S0"/>
        <w:spacing w:line="276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Территория муниципального образования – 1932.3 </w:t>
      </w:r>
      <w:proofErr w:type="spellStart"/>
      <w:r>
        <w:rPr>
          <w:sz w:val="28"/>
          <w:szCs w:val="28"/>
        </w:rPr>
        <w:t>кв.км</w:t>
      </w:r>
      <w:proofErr w:type="spellEnd"/>
      <w:r>
        <w:rPr>
          <w:sz w:val="28"/>
          <w:szCs w:val="28"/>
        </w:rPr>
        <w:t>. Район имеет специфическое, достаточно неравномерное заселение территории, так основная доля населенных пунктов расположена в юго-восточной части района, в то же время как северная и западная части района практически не заселены. Это обусловлено тем,  здесь на площади 32 тыс. га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асположен  Государственный заповедник  им. </w:t>
      </w:r>
      <w:proofErr w:type="spellStart"/>
      <w:r>
        <w:rPr>
          <w:sz w:val="28"/>
          <w:szCs w:val="28"/>
        </w:rPr>
        <w:t>П.Г.Смидовича</w:t>
      </w:r>
      <w:proofErr w:type="spellEnd"/>
      <w:r>
        <w:rPr>
          <w:sz w:val="28"/>
          <w:szCs w:val="28"/>
        </w:rPr>
        <w:t xml:space="preserve">.  </w:t>
      </w:r>
    </w:p>
    <w:p w:rsidR="00B14036" w:rsidRDefault="00B14036" w:rsidP="006F621C">
      <w:pPr>
        <w:pStyle w:val="S0"/>
        <w:spacing w:line="276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Административным центром является г. Темников. Расстояние до столицы Республики Мордовия г. Саранск 168 км. Ближайшая железнодорожная станция расположена в 80 км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>т района.</w:t>
      </w:r>
    </w:p>
    <w:p w:rsidR="00B14036" w:rsidRDefault="00B14036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Всего на территории  района проживает около </w:t>
      </w:r>
      <w:r w:rsidRPr="00281927">
        <w:rPr>
          <w:rFonts w:ascii="Times New Roman" w:hAnsi="Times New Roman"/>
          <w:sz w:val="28"/>
          <w:szCs w:val="28"/>
        </w:rPr>
        <w:t>1</w:t>
      </w:r>
      <w:r w:rsidR="000879B9" w:rsidRPr="00281927">
        <w:rPr>
          <w:rFonts w:ascii="Times New Roman" w:hAnsi="Times New Roman"/>
          <w:sz w:val="28"/>
          <w:szCs w:val="28"/>
        </w:rPr>
        <w:t>5</w:t>
      </w:r>
      <w:r w:rsidR="00281927" w:rsidRPr="00281927">
        <w:rPr>
          <w:rFonts w:ascii="Times New Roman" w:hAnsi="Times New Roman"/>
          <w:sz w:val="28"/>
          <w:szCs w:val="28"/>
        </w:rPr>
        <w:t>1</w:t>
      </w:r>
      <w:r w:rsidR="000879B9" w:rsidRPr="00281927">
        <w:rPr>
          <w:rFonts w:ascii="Times New Roman" w:hAnsi="Times New Roman"/>
          <w:sz w:val="28"/>
          <w:szCs w:val="28"/>
        </w:rPr>
        <w:t>0</w:t>
      </w:r>
      <w:r w:rsidR="00281927" w:rsidRPr="00281927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человек, в том числе в г. </w:t>
      </w:r>
      <w:proofErr w:type="spellStart"/>
      <w:r>
        <w:rPr>
          <w:rFonts w:ascii="Times New Roman" w:hAnsi="Times New Roman"/>
          <w:sz w:val="28"/>
          <w:szCs w:val="28"/>
        </w:rPr>
        <w:t>Темникове</w:t>
      </w:r>
      <w:proofErr w:type="spellEnd"/>
      <w:r>
        <w:rPr>
          <w:rFonts w:ascii="Times New Roman" w:hAnsi="Times New Roman"/>
          <w:sz w:val="28"/>
          <w:szCs w:val="28"/>
        </w:rPr>
        <w:t xml:space="preserve"> более 6 тысяч человек. Преимущественный состав населения – русские (61%). Кроме того, проживают мордва (30%), татары (7,7%) и представители ряда других национальностей.</w:t>
      </w:r>
      <w:r>
        <w:rPr>
          <w:rFonts w:eastAsia="DejaVu Sans"/>
          <w:kern w:val="2"/>
          <w:sz w:val="28"/>
          <w:szCs w:val="28"/>
        </w:rPr>
        <w:t xml:space="preserve"> </w:t>
      </w:r>
      <w:r>
        <w:rPr>
          <w:rFonts w:ascii="Times New Roman" w:eastAsia="DejaVu Sans" w:hAnsi="Times New Roman"/>
          <w:kern w:val="2"/>
          <w:sz w:val="28"/>
          <w:szCs w:val="28"/>
        </w:rPr>
        <w:t xml:space="preserve">Численность трудоспособного населения </w:t>
      </w:r>
      <w:r w:rsidR="007A67E9">
        <w:rPr>
          <w:rFonts w:ascii="Times New Roman" w:eastAsia="DejaVu Sans" w:hAnsi="Times New Roman"/>
          <w:kern w:val="2"/>
          <w:sz w:val="28"/>
          <w:szCs w:val="28"/>
        </w:rPr>
        <w:t>–</w:t>
      </w:r>
      <w:r>
        <w:rPr>
          <w:rFonts w:ascii="Times New Roman" w:eastAsia="DejaVu Sans" w:hAnsi="Times New Roman"/>
          <w:kern w:val="2"/>
          <w:sz w:val="28"/>
          <w:szCs w:val="28"/>
        </w:rPr>
        <w:t xml:space="preserve"> </w:t>
      </w:r>
      <w:r w:rsidR="00262332" w:rsidRPr="00BB025A">
        <w:rPr>
          <w:rFonts w:ascii="Times New Roman" w:eastAsia="DejaVu Sans" w:hAnsi="Times New Roman"/>
          <w:kern w:val="2"/>
          <w:sz w:val="28"/>
          <w:szCs w:val="28"/>
        </w:rPr>
        <w:t>8240</w:t>
      </w:r>
      <w:r w:rsidR="007A67E9">
        <w:rPr>
          <w:rFonts w:ascii="Times New Roman" w:eastAsia="DejaVu Sans" w:hAnsi="Times New Roman"/>
          <w:kern w:val="2"/>
          <w:sz w:val="28"/>
          <w:szCs w:val="28"/>
        </w:rPr>
        <w:t xml:space="preserve"> </w:t>
      </w:r>
      <w:r w:rsidRPr="007A67E9">
        <w:rPr>
          <w:rFonts w:ascii="Times New Roman" w:eastAsia="DejaVu Sans" w:hAnsi="Times New Roman"/>
          <w:kern w:val="2"/>
          <w:sz w:val="28"/>
          <w:szCs w:val="28"/>
        </w:rPr>
        <w:t>чел.</w:t>
      </w:r>
    </w:p>
    <w:p w:rsidR="00B14036" w:rsidRDefault="00B14036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Район аграрный. Основными видами сельскохозяйственной деятельности  являются: производство и реализация зерна, молока и мяса крупного рогатого скота и </w:t>
      </w:r>
      <w:r w:rsidR="004B4398">
        <w:rPr>
          <w:rFonts w:ascii="Times New Roman" w:hAnsi="Times New Roman"/>
          <w:sz w:val="28"/>
          <w:szCs w:val="28"/>
        </w:rPr>
        <w:t xml:space="preserve">свиней. </w:t>
      </w:r>
    </w:p>
    <w:p w:rsidR="00B14036" w:rsidRDefault="00B14036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территории района зарегистрированы предприятия таких отраслей как  производство и распределение электроэнергии (филиал электрические сети ОАО «Мордовэнерго»), газа (</w:t>
      </w:r>
      <w:r w:rsidR="00281927">
        <w:rPr>
          <w:rFonts w:ascii="Times New Roman" w:hAnsi="Times New Roman"/>
          <w:bCs/>
          <w:sz w:val="28"/>
          <w:szCs w:val="28"/>
        </w:rPr>
        <w:t>филиал ОАО «Газпром газораспределение Саранск» в г. Темников.</w:t>
      </w:r>
      <w:r>
        <w:rPr>
          <w:rFonts w:ascii="Times New Roman" w:hAnsi="Times New Roman"/>
          <w:sz w:val="28"/>
          <w:szCs w:val="28"/>
        </w:rPr>
        <w:t>), издательская деятельность (редакция газеты «</w:t>
      </w:r>
      <w:proofErr w:type="spellStart"/>
      <w:r>
        <w:rPr>
          <w:rFonts w:ascii="Times New Roman" w:hAnsi="Times New Roman"/>
          <w:sz w:val="28"/>
          <w:szCs w:val="28"/>
        </w:rPr>
        <w:t>Темниковские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известия»). </w:t>
      </w:r>
    </w:p>
    <w:p w:rsidR="00B14036" w:rsidRDefault="00B14036" w:rsidP="006F621C">
      <w:pPr>
        <w:spacing w:line="276" w:lineRule="auto"/>
        <w:ind w:firstLine="567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Отрасль строительства представляют: ООО «ПМК-Темниковская»,  ООО «ВЕЛЕС-К»,  филиал  ДРСУ.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</w:p>
    <w:p w:rsidR="00B14036" w:rsidRDefault="00B14036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районе имеется Автоколонна, предприятия ЖКХ,   почтовой и электрической связи, лесхоз.  </w:t>
      </w:r>
      <w:r w:rsidR="000879B9">
        <w:rPr>
          <w:rFonts w:ascii="Times New Roman" w:hAnsi="Times New Roman"/>
          <w:sz w:val="28"/>
          <w:szCs w:val="28"/>
        </w:rPr>
        <w:t>Ра</w:t>
      </w:r>
      <w:r>
        <w:rPr>
          <w:rFonts w:ascii="Times New Roman" w:hAnsi="Times New Roman"/>
          <w:sz w:val="28"/>
          <w:szCs w:val="28"/>
        </w:rPr>
        <w:t xml:space="preserve">звивается малый и средний бизнес. </w:t>
      </w:r>
    </w:p>
    <w:p w:rsidR="00BD1669" w:rsidRDefault="00B14036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Социальную сферу обеспечивают муниципальные бюджетные учреждения</w:t>
      </w:r>
      <w:r>
        <w:rPr>
          <w:rFonts w:ascii="Times New Roman" w:hAnsi="Times New Roman"/>
          <w:sz w:val="28"/>
        </w:rPr>
        <w:t xml:space="preserve"> образования, здравоохранения, культуры и социальной защиты населения.  </w:t>
      </w:r>
      <w:r>
        <w:rPr>
          <w:rFonts w:ascii="Times New Roman" w:hAnsi="Times New Roman"/>
          <w:sz w:val="28"/>
          <w:szCs w:val="28"/>
        </w:rPr>
        <w:t xml:space="preserve">В районе имеется дом-интернат для детей с физическими недостатками,  комплексный центр социального обслуживания населения. </w:t>
      </w:r>
    </w:p>
    <w:p w:rsidR="00B14036" w:rsidRDefault="00B14036" w:rsidP="006F621C">
      <w:pPr>
        <w:pStyle w:val="S0"/>
        <w:spacing w:line="276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Среднее специальное образование можно получить в  </w:t>
      </w:r>
      <w:proofErr w:type="gramStart"/>
      <w:r>
        <w:rPr>
          <w:sz w:val="28"/>
          <w:szCs w:val="28"/>
        </w:rPr>
        <w:t>сельскохозяйственным</w:t>
      </w:r>
      <w:proofErr w:type="gramEnd"/>
      <w:r>
        <w:rPr>
          <w:sz w:val="28"/>
          <w:szCs w:val="28"/>
        </w:rPr>
        <w:t xml:space="preserve"> </w:t>
      </w:r>
      <w:r w:rsidR="002C1FF9">
        <w:rPr>
          <w:sz w:val="28"/>
          <w:szCs w:val="28"/>
        </w:rPr>
        <w:t xml:space="preserve">и медицинском </w:t>
      </w:r>
      <w:r>
        <w:rPr>
          <w:sz w:val="28"/>
          <w:szCs w:val="28"/>
        </w:rPr>
        <w:t>колледж</w:t>
      </w:r>
      <w:r w:rsidR="002C1FF9">
        <w:rPr>
          <w:sz w:val="28"/>
          <w:szCs w:val="28"/>
        </w:rPr>
        <w:t>ах.</w:t>
      </w:r>
    </w:p>
    <w:p w:rsidR="00B14036" w:rsidRDefault="00B14036" w:rsidP="006F621C">
      <w:pPr>
        <w:spacing w:line="276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Современное состояние социально-экономического развития Темниковского муниципального района характеризуется рядом серьезных проблем, которые необходимо решить для достижения устойчивого социально-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экономического развития муниципального образования </w:t>
      </w:r>
      <w:r>
        <w:rPr>
          <w:rFonts w:ascii="Times New Roman" w:hAnsi="Times New Roman"/>
          <w:bCs/>
          <w:sz w:val="28"/>
          <w:szCs w:val="28"/>
        </w:rPr>
        <w:t xml:space="preserve">с целью повышения </w:t>
      </w:r>
      <w:r>
        <w:rPr>
          <w:rFonts w:ascii="Times New Roman" w:hAnsi="Times New Roman"/>
          <w:color w:val="000000"/>
          <w:sz w:val="28"/>
          <w:szCs w:val="28"/>
        </w:rPr>
        <w:t>уровня и качества жизни населения.</w:t>
      </w:r>
    </w:p>
    <w:p w:rsidR="00B14036" w:rsidRDefault="00B14036" w:rsidP="006F621C">
      <w:pPr>
        <w:pStyle w:val="S0"/>
        <w:spacing w:line="276" w:lineRule="auto"/>
        <w:ind w:firstLine="567"/>
        <w:rPr>
          <w:rFonts w:eastAsia="Calibri"/>
          <w:sz w:val="28"/>
          <w:szCs w:val="28"/>
        </w:rPr>
      </w:pPr>
      <w:r>
        <w:rPr>
          <w:rFonts w:eastAsia="Calibri" w:cs="Calibri"/>
          <w:sz w:val="28"/>
          <w:szCs w:val="28"/>
        </w:rPr>
        <w:t xml:space="preserve">Основными проблемами развития экономики района являются изношенность фондов, отсутствие маркетинговой политики и, как следствие, низкая конкурентоспособность продукции на рынке, отсутствие стабильных рынков сбыта и развитой торговой сети. В связи с неблагоприятным расположением района с точки зрения удаленности от основных транспортных узлов и крупных городов, что ведет к необходимости дополнительных затрат на транспортировку продукции района и, следовательно, к ее удорожанию и снижению конкурентоспособности, некогда развитая промышленность района пришла в упадок. </w:t>
      </w:r>
    </w:p>
    <w:p w:rsidR="00B14036" w:rsidRDefault="00B14036" w:rsidP="006F621C">
      <w:pPr>
        <w:spacing w:line="276" w:lineRule="auto"/>
        <w:ind w:firstLine="567"/>
        <w:rPr>
          <w:rFonts w:ascii="Times New Roman" w:eastAsia="Calibri" w:hAnsi="Times New Roman"/>
          <w:sz w:val="28"/>
          <w:szCs w:val="28"/>
          <w:lang w:eastAsia="ar-SA"/>
        </w:rPr>
      </w:pPr>
      <w:r>
        <w:rPr>
          <w:rFonts w:ascii="Times New Roman" w:eastAsia="Calibri" w:hAnsi="Times New Roman"/>
          <w:sz w:val="28"/>
          <w:szCs w:val="28"/>
          <w:lang w:eastAsia="ar-SA"/>
        </w:rPr>
        <w:t xml:space="preserve">Анализ производственной сферы района свидетельствует, что основой развития его экономики и источником возможного экономического роста могут являться комплексы отраслей АПК, деревообработка и добыча полезных ископаемых. </w:t>
      </w:r>
    </w:p>
    <w:p w:rsidR="00B37967" w:rsidRDefault="00B37967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Темниковский муниципальный район обладает значительным природно-ресурсным потенциалом, явно недоиспользуемым в настоящее время, тогда как его развитие в перспективе может сформировать дополнительные точки роста местной экономики за счет создания новых видов производств и дополнительной занятости. </w:t>
      </w:r>
    </w:p>
    <w:p w:rsidR="00B14036" w:rsidRDefault="00B14036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</w:t>
      </w:r>
      <w:r w:rsidR="000E32E7">
        <w:rPr>
          <w:rFonts w:ascii="Times New Roman" w:hAnsi="Times New Roman"/>
          <w:sz w:val="28"/>
          <w:szCs w:val="28"/>
        </w:rPr>
        <w:t xml:space="preserve">района </w:t>
      </w:r>
      <w:proofErr w:type="gramStart"/>
      <w:r w:rsidR="000E32E7">
        <w:rPr>
          <w:rFonts w:ascii="Times New Roman" w:hAnsi="Times New Roman"/>
          <w:sz w:val="28"/>
          <w:szCs w:val="28"/>
        </w:rPr>
        <w:t>важное значение</w:t>
      </w:r>
      <w:proofErr w:type="gramEnd"/>
      <w:r w:rsidR="000E32E7">
        <w:rPr>
          <w:rFonts w:ascii="Times New Roman" w:hAnsi="Times New Roman"/>
          <w:sz w:val="28"/>
          <w:szCs w:val="28"/>
        </w:rPr>
        <w:t xml:space="preserve"> имеет </w:t>
      </w:r>
      <w:r>
        <w:rPr>
          <w:rFonts w:ascii="Times New Roman" w:hAnsi="Times New Roman"/>
          <w:sz w:val="28"/>
          <w:szCs w:val="28"/>
        </w:rPr>
        <w:t xml:space="preserve"> освоени</w:t>
      </w:r>
      <w:r w:rsidR="000E32E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рекреационно-туристских ресурсов, так как туризм может стать одним из факторов развития и </w:t>
      </w:r>
      <w:proofErr w:type="spellStart"/>
      <w:r>
        <w:rPr>
          <w:rFonts w:ascii="Times New Roman" w:hAnsi="Times New Roman"/>
          <w:sz w:val="28"/>
          <w:szCs w:val="28"/>
        </w:rPr>
        <w:t>бюджетоформирующим</w:t>
      </w:r>
      <w:proofErr w:type="spellEnd"/>
      <w:r>
        <w:rPr>
          <w:rFonts w:ascii="Times New Roman" w:hAnsi="Times New Roman"/>
          <w:sz w:val="28"/>
          <w:szCs w:val="28"/>
        </w:rPr>
        <w:t xml:space="preserve"> сектором экономики. </w:t>
      </w:r>
    </w:p>
    <w:p w:rsidR="00B14036" w:rsidRDefault="00B14036" w:rsidP="006F621C">
      <w:pPr>
        <w:pStyle w:val="31"/>
        <w:widowControl/>
        <w:suppressAutoHyphens w:val="0"/>
        <w:spacing w:after="0" w:line="276" w:lineRule="auto"/>
        <w:ind w:firstLine="567"/>
        <w:jc w:val="both"/>
        <w:rPr>
          <w:rFonts w:ascii="Times New Roman" w:eastAsia="Times New Roman" w:hAnsi="Times New Roman" w:cs="Tahoma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Привлекательность района как рекреационно-туристской</w:t>
      </w:r>
      <w:r>
        <w:rPr>
          <w:rFonts w:ascii="Times New Roman" w:eastAsia="Calibri" w:hAnsi="Times New Roman" w:cs="Tahoma"/>
          <w:sz w:val="28"/>
          <w:szCs w:val="28"/>
        </w:rPr>
        <w:t xml:space="preserve"> зоны определяется </w:t>
      </w:r>
      <w:r>
        <w:rPr>
          <w:rFonts w:ascii="Times New Roman" w:eastAsia="Times New Roman" w:hAnsi="Times New Roman" w:cs="Tahoma"/>
          <w:sz w:val="28"/>
          <w:szCs w:val="28"/>
        </w:rPr>
        <w:t>удачным географическим положением, лечебно-оздоровительными факторами природной среды, уникальными культурно-историческими памятниками регионального значения.</w:t>
      </w:r>
    </w:p>
    <w:p w:rsidR="002C1FF9" w:rsidRDefault="002C1FF9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Визитной карточкой </w:t>
      </w:r>
      <w:proofErr w:type="spellStart"/>
      <w:r>
        <w:rPr>
          <w:rFonts w:ascii="Times New Roman" w:hAnsi="Times New Roman"/>
          <w:sz w:val="28"/>
          <w:szCs w:val="28"/>
        </w:rPr>
        <w:t>Темникова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является историко-краеведческий музей им. Ф.Ф. Ушакова. </w:t>
      </w:r>
    </w:p>
    <w:p w:rsidR="00B37967" w:rsidRDefault="00B14036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Район имеет </w:t>
      </w:r>
      <w:r w:rsidR="00213ADE" w:rsidRPr="00213ADE">
        <w:rPr>
          <w:rFonts w:ascii="Times New Roman" w:hAnsi="Times New Roman"/>
          <w:sz w:val="28"/>
          <w:szCs w:val="28"/>
        </w:rPr>
        <w:t xml:space="preserve">уникальный памятник самобытной архитектуры </w:t>
      </w:r>
      <w:r w:rsidR="00213ADE" w:rsidRPr="00213ADE">
        <w:rPr>
          <w:rFonts w:ascii="Times New Roman" w:hAnsi="Times New Roman"/>
          <w:sz w:val="28"/>
          <w:szCs w:val="28"/>
          <w:lang w:val="en-US"/>
        </w:rPr>
        <w:t>XVII</w:t>
      </w:r>
      <w:r w:rsidR="00213ADE" w:rsidRPr="00213ADE">
        <w:rPr>
          <w:rFonts w:ascii="Times New Roman" w:hAnsi="Times New Roman"/>
          <w:sz w:val="28"/>
          <w:szCs w:val="28"/>
        </w:rPr>
        <w:t xml:space="preserve"> века</w:t>
      </w:r>
      <w:r w:rsidR="00A802EC">
        <w:rPr>
          <w:rFonts w:ascii="Times New Roman" w:hAnsi="Times New Roman"/>
          <w:sz w:val="28"/>
          <w:szCs w:val="28"/>
        </w:rPr>
        <w:t xml:space="preserve"> </w:t>
      </w:r>
      <w:r w:rsidR="00213ADE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Санаксарский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монастырь</w:t>
      </w:r>
      <w:r w:rsidR="00213ADE">
        <w:rPr>
          <w:rFonts w:ascii="Times New Roman" w:hAnsi="Times New Roman"/>
          <w:sz w:val="28"/>
          <w:szCs w:val="28"/>
        </w:rPr>
        <w:t xml:space="preserve">.  </w:t>
      </w:r>
      <w:r>
        <w:rPr>
          <w:rFonts w:ascii="Times New Roman" w:hAnsi="Times New Roman"/>
          <w:sz w:val="28"/>
          <w:szCs w:val="28"/>
        </w:rPr>
        <w:t xml:space="preserve">Прах Великого флотоводца Ф.Ф. Ушакова покоится у стен ныне действующего монастыря. В 2009 г. </w:t>
      </w:r>
      <w:proofErr w:type="spellStart"/>
      <w:r>
        <w:rPr>
          <w:rFonts w:ascii="Times New Roman" w:hAnsi="Times New Roman"/>
          <w:sz w:val="28"/>
          <w:szCs w:val="28"/>
        </w:rPr>
        <w:t>Санаксарский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Рождество-Богородичный</w:t>
      </w:r>
      <w:proofErr w:type="gramEnd"/>
      <w:r>
        <w:rPr>
          <w:rFonts w:ascii="Times New Roman" w:hAnsi="Times New Roman"/>
          <w:sz w:val="28"/>
          <w:szCs w:val="28"/>
        </w:rPr>
        <w:t xml:space="preserve"> мужской монастырь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включён в </w:t>
      </w:r>
      <w:r>
        <w:rPr>
          <w:rFonts w:ascii="Times New Roman" w:hAnsi="Times New Roman"/>
          <w:sz w:val="28"/>
          <w:szCs w:val="28"/>
        </w:rPr>
        <w:t xml:space="preserve">маршрут «В поисках сокровищ России» проекта «Большое Золотое кольцо России». </w:t>
      </w:r>
    </w:p>
    <w:p w:rsidR="00B14036" w:rsidRDefault="00B14036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Всего на территории района действуют </w:t>
      </w:r>
      <w:r w:rsidRPr="00BD1669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 xml:space="preserve"> православных храмов, 5 мечетей. Имеется Свято-Троицкий женский монастырь. Бережно хранятся и функционируют старинные здания – памятники истории и архитектуры. </w:t>
      </w:r>
    </w:p>
    <w:p w:rsidR="00577FB3" w:rsidRDefault="00B14036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динамичного развития Темниковского муниципального района  разработан</w:t>
      </w:r>
      <w:r w:rsidR="00577FB3">
        <w:rPr>
          <w:rFonts w:ascii="Times New Roman" w:hAnsi="Times New Roman"/>
          <w:sz w:val="28"/>
          <w:szCs w:val="28"/>
        </w:rPr>
        <w:t>ы</w:t>
      </w:r>
      <w:r w:rsidR="00B3796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</w:t>
      </w:r>
      <w:r w:rsidR="00B37967">
        <w:rPr>
          <w:rFonts w:ascii="Times New Roman" w:hAnsi="Times New Roman"/>
          <w:sz w:val="28"/>
          <w:szCs w:val="28"/>
        </w:rPr>
        <w:t>утвержден</w:t>
      </w:r>
      <w:r w:rsidR="00577FB3">
        <w:rPr>
          <w:rFonts w:ascii="Times New Roman" w:hAnsi="Times New Roman"/>
          <w:sz w:val="28"/>
          <w:szCs w:val="28"/>
        </w:rPr>
        <w:t>ы программы:</w:t>
      </w:r>
      <w:r w:rsidR="00B37967">
        <w:rPr>
          <w:rFonts w:ascii="Times New Roman" w:hAnsi="Times New Roman"/>
          <w:sz w:val="28"/>
          <w:szCs w:val="28"/>
        </w:rPr>
        <w:t xml:space="preserve"> </w:t>
      </w:r>
    </w:p>
    <w:p w:rsidR="00577FB3" w:rsidRDefault="00577FB3" w:rsidP="00B15B0E">
      <w:pPr>
        <w:spacing w:line="276" w:lineRule="auto"/>
        <w:ind w:firstLine="0"/>
        <w:rPr>
          <w:rFonts w:ascii="Times New Roman" w:hAnsi="Times New Roman"/>
          <w:sz w:val="28"/>
          <w:szCs w:val="28"/>
        </w:rPr>
      </w:pPr>
      <w:r w:rsidRPr="007A30AD">
        <w:rPr>
          <w:rFonts w:ascii="Times New Roman" w:hAnsi="Times New Roman"/>
          <w:sz w:val="28"/>
          <w:szCs w:val="28"/>
        </w:rPr>
        <w:lastRenderedPageBreak/>
        <w:t>«Профилактика правонарушений и борьба с преступностью в Темниковском муниципальном районе Республики Мордовия на 2011-2015годы»</w:t>
      </w:r>
      <w:r>
        <w:rPr>
          <w:rFonts w:ascii="Times New Roman" w:hAnsi="Times New Roman"/>
          <w:sz w:val="28"/>
          <w:szCs w:val="28"/>
        </w:rPr>
        <w:t>;</w:t>
      </w:r>
    </w:p>
    <w:p w:rsidR="00577FB3" w:rsidRDefault="00577FB3" w:rsidP="00B15B0E">
      <w:pPr>
        <w:spacing w:line="276" w:lineRule="auto"/>
        <w:ind w:firstLine="0"/>
        <w:rPr>
          <w:rFonts w:ascii="Times New Roman" w:hAnsi="Times New Roman"/>
          <w:sz w:val="28"/>
          <w:szCs w:val="28"/>
        </w:rPr>
      </w:pPr>
      <w:r w:rsidRPr="007A30AD">
        <w:rPr>
          <w:rFonts w:ascii="Times New Roman" w:hAnsi="Times New Roman"/>
          <w:sz w:val="28"/>
          <w:szCs w:val="28"/>
        </w:rPr>
        <w:t>«Развитие и применение информационных технологий в Темниковском муниципальном районе Республики Мордовия</w:t>
      </w:r>
      <w:r w:rsidRPr="007A30AD">
        <w:rPr>
          <w:rFonts w:ascii="Times New Roman" w:hAnsi="Times New Roman"/>
          <w:b/>
          <w:sz w:val="28"/>
          <w:szCs w:val="28"/>
        </w:rPr>
        <w:t xml:space="preserve"> </w:t>
      </w:r>
      <w:r w:rsidRPr="007A30AD">
        <w:rPr>
          <w:rFonts w:ascii="Times New Roman" w:hAnsi="Times New Roman"/>
          <w:sz w:val="28"/>
          <w:szCs w:val="28"/>
        </w:rPr>
        <w:t>в период до 2015 года»</w:t>
      </w:r>
      <w:r>
        <w:rPr>
          <w:rFonts w:ascii="Times New Roman" w:hAnsi="Times New Roman"/>
          <w:sz w:val="28"/>
          <w:szCs w:val="28"/>
        </w:rPr>
        <w:t>;</w:t>
      </w:r>
    </w:p>
    <w:p w:rsidR="00577FB3" w:rsidRDefault="00577FB3" w:rsidP="00B15B0E">
      <w:pPr>
        <w:spacing w:line="276" w:lineRule="auto"/>
        <w:ind w:firstLine="0"/>
        <w:rPr>
          <w:rFonts w:ascii="Times New Roman" w:hAnsi="Times New Roman"/>
          <w:sz w:val="28"/>
          <w:szCs w:val="28"/>
        </w:rPr>
      </w:pPr>
      <w:r w:rsidRPr="007A30AD">
        <w:rPr>
          <w:rFonts w:ascii="Times New Roman" w:hAnsi="Times New Roman"/>
          <w:sz w:val="28"/>
          <w:szCs w:val="28"/>
        </w:rPr>
        <w:t>«Развития системы коммунальной инфраструктуры Темниковского муниципального района  Республики Мордовия на 2013-2018годы»</w:t>
      </w:r>
      <w:r>
        <w:rPr>
          <w:rFonts w:ascii="Times New Roman" w:hAnsi="Times New Roman"/>
          <w:sz w:val="28"/>
          <w:szCs w:val="28"/>
        </w:rPr>
        <w:t>;</w:t>
      </w:r>
    </w:p>
    <w:p w:rsidR="00577FB3" w:rsidRDefault="00577FB3" w:rsidP="00B15B0E">
      <w:pPr>
        <w:spacing w:line="276" w:lineRule="auto"/>
        <w:ind w:firstLine="0"/>
        <w:rPr>
          <w:rFonts w:ascii="Times New Roman" w:hAnsi="Times New Roman"/>
          <w:sz w:val="28"/>
          <w:szCs w:val="28"/>
        </w:rPr>
      </w:pPr>
      <w:r w:rsidRPr="007A30AD">
        <w:rPr>
          <w:rFonts w:ascii="Times New Roman" w:hAnsi="Times New Roman"/>
          <w:sz w:val="28"/>
          <w:szCs w:val="28"/>
        </w:rPr>
        <w:t>«Обеспечение жильем молодых семей» федеральной целевой программы «Жилище» на 2011-2015г.г.»</w:t>
      </w:r>
      <w:r>
        <w:rPr>
          <w:rFonts w:ascii="Times New Roman" w:hAnsi="Times New Roman"/>
          <w:sz w:val="28"/>
          <w:szCs w:val="28"/>
        </w:rPr>
        <w:t>;</w:t>
      </w:r>
    </w:p>
    <w:p w:rsidR="00577FB3" w:rsidRDefault="00577FB3" w:rsidP="00B15B0E">
      <w:pPr>
        <w:spacing w:line="276" w:lineRule="auto"/>
        <w:ind w:firstLine="0"/>
        <w:rPr>
          <w:rFonts w:ascii="Times New Roman" w:hAnsi="Times New Roman"/>
          <w:sz w:val="28"/>
          <w:szCs w:val="28"/>
        </w:rPr>
      </w:pPr>
      <w:r w:rsidRPr="007A30AD">
        <w:rPr>
          <w:rFonts w:ascii="Times New Roman" w:hAnsi="Times New Roman"/>
          <w:sz w:val="28"/>
          <w:szCs w:val="28"/>
        </w:rPr>
        <w:t>«Развитие сферы культуры Темниковского  муниципального района Республики Мордовия на 2013- 2018 годы»</w:t>
      </w:r>
      <w:r>
        <w:rPr>
          <w:rFonts w:ascii="Times New Roman" w:hAnsi="Times New Roman"/>
          <w:sz w:val="28"/>
          <w:szCs w:val="28"/>
        </w:rPr>
        <w:t>;</w:t>
      </w:r>
    </w:p>
    <w:p w:rsidR="00577FB3" w:rsidRDefault="00577FB3" w:rsidP="00B15B0E">
      <w:pPr>
        <w:spacing w:line="276" w:lineRule="auto"/>
        <w:ind w:firstLine="0"/>
        <w:rPr>
          <w:rFonts w:ascii="Times New Roman" w:hAnsi="Times New Roman"/>
          <w:sz w:val="28"/>
          <w:szCs w:val="28"/>
        </w:rPr>
      </w:pPr>
      <w:r w:rsidRPr="007A30AD">
        <w:rPr>
          <w:rFonts w:ascii="Times New Roman" w:hAnsi="Times New Roman"/>
          <w:sz w:val="28"/>
          <w:szCs w:val="28"/>
        </w:rPr>
        <w:t>«Развитие торговли  в Темниковском  муниципальном районе на 2012-2016 годы»</w:t>
      </w:r>
      <w:r>
        <w:rPr>
          <w:rFonts w:ascii="Times New Roman" w:hAnsi="Times New Roman"/>
          <w:sz w:val="28"/>
          <w:szCs w:val="28"/>
        </w:rPr>
        <w:t>;</w:t>
      </w:r>
    </w:p>
    <w:p w:rsidR="00577FB3" w:rsidRDefault="00577FB3" w:rsidP="00B15B0E">
      <w:pPr>
        <w:spacing w:line="276" w:lineRule="auto"/>
        <w:ind w:firstLine="0"/>
        <w:rPr>
          <w:rFonts w:ascii="Times New Roman" w:hAnsi="Times New Roman"/>
          <w:sz w:val="28"/>
          <w:szCs w:val="28"/>
        </w:rPr>
      </w:pPr>
      <w:r w:rsidRPr="007A30AD">
        <w:rPr>
          <w:rFonts w:ascii="Times New Roman" w:hAnsi="Times New Roman"/>
          <w:sz w:val="28"/>
          <w:szCs w:val="28"/>
        </w:rPr>
        <w:t>«Развитие сельского хозяйства и регулирования рынков сельскохозяйственной продукции, сырья и продовольствия в Темниковском муниципальном районе на 2013–2020 годы "</w:t>
      </w:r>
      <w:r>
        <w:rPr>
          <w:rFonts w:ascii="Times New Roman" w:hAnsi="Times New Roman"/>
          <w:sz w:val="28"/>
          <w:szCs w:val="28"/>
        </w:rPr>
        <w:t>;</w:t>
      </w:r>
    </w:p>
    <w:p w:rsidR="00577FB3" w:rsidRPr="00D37A0A" w:rsidRDefault="00577FB3" w:rsidP="00B15B0E">
      <w:pPr>
        <w:spacing w:line="276" w:lineRule="auto"/>
        <w:ind w:firstLine="0"/>
        <w:rPr>
          <w:rFonts w:ascii="Times New Roman" w:hAnsi="Times New Roman"/>
          <w:sz w:val="28"/>
          <w:szCs w:val="28"/>
        </w:rPr>
      </w:pPr>
      <w:r w:rsidRPr="00D37A0A">
        <w:rPr>
          <w:rFonts w:ascii="Times New Roman" w:hAnsi="Times New Roman"/>
          <w:sz w:val="28"/>
          <w:szCs w:val="28"/>
        </w:rPr>
        <w:t>«Устойчивое развитие сельских территорий Темниковского муниципального района Республики Мордовия на 2014 – 2017 годы и на период до 2020 года»</w:t>
      </w:r>
      <w:r>
        <w:rPr>
          <w:rFonts w:ascii="Times New Roman" w:hAnsi="Times New Roman"/>
          <w:sz w:val="28"/>
          <w:szCs w:val="28"/>
        </w:rPr>
        <w:t>;</w:t>
      </w:r>
    </w:p>
    <w:p w:rsidR="00577FB3" w:rsidRDefault="00577FB3" w:rsidP="00B15B0E">
      <w:pPr>
        <w:spacing w:line="276" w:lineRule="auto"/>
        <w:ind w:firstLine="0"/>
        <w:rPr>
          <w:rFonts w:ascii="Times New Roman" w:hAnsi="Times New Roman"/>
          <w:sz w:val="28"/>
          <w:szCs w:val="28"/>
        </w:rPr>
      </w:pPr>
      <w:r w:rsidRPr="00D37A0A">
        <w:rPr>
          <w:rFonts w:ascii="Times New Roman" w:hAnsi="Times New Roman"/>
          <w:sz w:val="28"/>
          <w:szCs w:val="28"/>
        </w:rPr>
        <w:t>«Энергосбережение и повышения энергетической эффективности на территории Темниковского муниципального района на 2011-2015г.г.»</w:t>
      </w:r>
      <w:r>
        <w:rPr>
          <w:rFonts w:ascii="Times New Roman" w:hAnsi="Times New Roman"/>
          <w:sz w:val="28"/>
          <w:szCs w:val="28"/>
        </w:rPr>
        <w:t>;</w:t>
      </w:r>
    </w:p>
    <w:p w:rsidR="00577FB3" w:rsidRDefault="00577FB3" w:rsidP="00B15B0E">
      <w:pPr>
        <w:spacing w:line="276" w:lineRule="auto"/>
        <w:ind w:firstLine="0"/>
        <w:rPr>
          <w:rFonts w:ascii="Times New Roman" w:hAnsi="Times New Roman"/>
          <w:sz w:val="28"/>
          <w:szCs w:val="28"/>
        </w:rPr>
      </w:pPr>
      <w:r w:rsidRPr="00D37A0A">
        <w:rPr>
          <w:rFonts w:ascii="Times New Roman" w:hAnsi="Times New Roman"/>
          <w:sz w:val="28"/>
          <w:szCs w:val="28"/>
        </w:rPr>
        <w:t>«Развитие и поддержка субъектов малого и среднего предпринимательства в Темниковском  муниципальном районе на 2012-2016 годы»</w:t>
      </w:r>
      <w:r>
        <w:rPr>
          <w:rFonts w:ascii="Times New Roman" w:hAnsi="Times New Roman"/>
          <w:sz w:val="28"/>
          <w:szCs w:val="28"/>
        </w:rPr>
        <w:t>;</w:t>
      </w:r>
    </w:p>
    <w:p w:rsidR="00577FB3" w:rsidRDefault="00577FB3" w:rsidP="00B15B0E">
      <w:pPr>
        <w:spacing w:line="276" w:lineRule="auto"/>
        <w:ind w:firstLine="0"/>
        <w:rPr>
          <w:rFonts w:ascii="Times New Roman" w:hAnsi="Times New Roman"/>
          <w:sz w:val="28"/>
          <w:szCs w:val="28"/>
        </w:rPr>
      </w:pPr>
      <w:r w:rsidRPr="00D37A0A">
        <w:rPr>
          <w:rFonts w:ascii="Times New Roman" w:hAnsi="Times New Roman"/>
          <w:sz w:val="28"/>
          <w:szCs w:val="28"/>
        </w:rPr>
        <w:t>«Комплексное социально-экономическое развитие Темниковского муниципального района Республики Мордовия на 2015-2019 годы»</w:t>
      </w:r>
    </w:p>
    <w:p w:rsidR="00B14036" w:rsidRDefault="00B14036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Выполнение предусмотренных </w:t>
      </w:r>
      <w:r w:rsidR="000E32E7">
        <w:rPr>
          <w:rFonts w:ascii="Times New Roman" w:hAnsi="Times New Roman"/>
          <w:sz w:val="28"/>
          <w:szCs w:val="28"/>
        </w:rPr>
        <w:t>программ</w:t>
      </w:r>
      <w:r w:rsidR="00577FB3">
        <w:rPr>
          <w:rFonts w:ascii="Times New Roman" w:hAnsi="Times New Roman"/>
          <w:sz w:val="28"/>
          <w:szCs w:val="28"/>
        </w:rPr>
        <w:t>ами</w:t>
      </w:r>
      <w:r w:rsidR="000E32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мероприятий принесет максимальный эффект от вложения бюджетных средств и обеспечит наибольшие социально-экономические результаты.</w:t>
      </w:r>
    </w:p>
    <w:p w:rsidR="00BD1669" w:rsidRPr="00BD1669" w:rsidRDefault="00BD1669" w:rsidP="006F621C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BD1669">
        <w:rPr>
          <w:rFonts w:ascii="Times New Roman" w:hAnsi="Times New Roman"/>
          <w:sz w:val="28"/>
          <w:szCs w:val="28"/>
        </w:rPr>
        <w:t xml:space="preserve">Социально-экономическая политика администрации </w:t>
      </w:r>
      <w:r>
        <w:rPr>
          <w:rFonts w:ascii="Times New Roman" w:hAnsi="Times New Roman"/>
          <w:sz w:val="28"/>
          <w:szCs w:val="28"/>
        </w:rPr>
        <w:t xml:space="preserve">Темниковского </w:t>
      </w:r>
      <w:r w:rsidRPr="00BD1669">
        <w:rPr>
          <w:rFonts w:ascii="Times New Roman" w:hAnsi="Times New Roman"/>
          <w:sz w:val="28"/>
          <w:szCs w:val="28"/>
        </w:rPr>
        <w:t xml:space="preserve">  муниципального района в 201</w:t>
      </w:r>
      <w:r w:rsidR="006E36BF">
        <w:rPr>
          <w:rFonts w:ascii="Times New Roman" w:hAnsi="Times New Roman"/>
          <w:sz w:val="28"/>
          <w:szCs w:val="28"/>
        </w:rPr>
        <w:t>4</w:t>
      </w:r>
      <w:r w:rsidRPr="00BD1669">
        <w:rPr>
          <w:rFonts w:ascii="Times New Roman" w:hAnsi="Times New Roman"/>
          <w:sz w:val="28"/>
          <w:szCs w:val="28"/>
        </w:rPr>
        <w:t xml:space="preserve"> году осуществлялась в соответствии с полномочиями органов местного самоуправления, регламентируемыми 131-Федеральным законом "Об общих принципах организации местного самоуправления в Российской Федерации", </w:t>
      </w:r>
      <w:r w:rsidR="000E32E7">
        <w:rPr>
          <w:rFonts w:ascii="Times New Roman" w:hAnsi="Times New Roman"/>
          <w:sz w:val="28"/>
          <w:szCs w:val="28"/>
        </w:rPr>
        <w:t xml:space="preserve"> </w:t>
      </w:r>
      <w:r w:rsidRPr="00BD1669">
        <w:rPr>
          <w:rFonts w:ascii="Times New Roman" w:hAnsi="Times New Roman"/>
          <w:sz w:val="28"/>
          <w:szCs w:val="28"/>
        </w:rPr>
        <w:t xml:space="preserve">целями и задачами, поставленными  Прогнозом социально-экономического развития </w:t>
      </w:r>
      <w:r>
        <w:rPr>
          <w:rFonts w:ascii="Times New Roman" w:hAnsi="Times New Roman"/>
          <w:sz w:val="28"/>
          <w:szCs w:val="28"/>
        </w:rPr>
        <w:t xml:space="preserve">Темниковского </w:t>
      </w:r>
      <w:r w:rsidRPr="00BD1669">
        <w:rPr>
          <w:rFonts w:ascii="Times New Roman" w:hAnsi="Times New Roman"/>
          <w:sz w:val="28"/>
          <w:szCs w:val="28"/>
        </w:rPr>
        <w:t>муниципального района на 201</w:t>
      </w:r>
      <w:r w:rsidR="006E36BF">
        <w:rPr>
          <w:rFonts w:ascii="Times New Roman" w:hAnsi="Times New Roman"/>
          <w:sz w:val="28"/>
          <w:szCs w:val="28"/>
        </w:rPr>
        <w:t>4</w:t>
      </w:r>
      <w:r w:rsidRPr="00BD1669">
        <w:rPr>
          <w:rFonts w:ascii="Times New Roman" w:hAnsi="Times New Roman"/>
          <w:sz w:val="28"/>
          <w:szCs w:val="28"/>
        </w:rPr>
        <w:t xml:space="preserve"> год, а также с учетом положений Плана действий Правительства Республики Мордовия по социально-экономическому развитию Республики на 201</w:t>
      </w:r>
      <w:r w:rsidR="006E36BF">
        <w:rPr>
          <w:rFonts w:ascii="Times New Roman" w:hAnsi="Times New Roman"/>
          <w:sz w:val="28"/>
          <w:szCs w:val="28"/>
        </w:rPr>
        <w:t>4</w:t>
      </w:r>
      <w:r w:rsidRPr="00BD1669">
        <w:rPr>
          <w:rFonts w:ascii="Times New Roman" w:hAnsi="Times New Roman"/>
          <w:sz w:val="28"/>
          <w:szCs w:val="28"/>
        </w:rPr>
        <w:t>г</w:t>
      </w:r>
      <w:r w:rsidR="000E32E7">
        <w:rPr>
          <w:rFonts w:ascii="Times New Roman" w:hAnsi="Times New Roman"/>
          <w:sz w:val="28"/>
          <w:szCs w:val="28"/>
        </w:rPr>
        <w:t>.</w:t>
      </w:r>
      <w:r w:rsidRPr="00BD1669">
        <w:rPr>
          <w:rFonts w:ascii="Times New Roman" w:hAnsi="Times New Roman"/>
          <w:sz w:val="28"/>
          <w:szCs w:val="28"/>
        </w:rPr>
        <w:t xml:space="preserve"> и была</w:t>
      </w:r>
      <w:proofErr w:type="gramEnd"/>
      <w:r w:rsidRPr="00BD166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D1669">
        <w:rPr>
          <w:rFonts w:ascii="Times New Roman" w:hAnsi="Times New Roman"/>
          <w:sz w:val="28"/>
          <w:szCs w:val="28"/>
        </w:rPr>
        <w:t>ориентирована</w:t>
      </w:r>
      <w:proofErr w:type="gramEnd"/>
      <w:r w:rsidRPr="00BD1669">
        <w:rPr>
          <w:rFonts w:ascii="Times New Roman" w:hAnsi="Times New Roman"/>
          <w:sz w:val="28"/>
          <w:szCs w:val="28"/>
        </w:rPr>
        <w:t xml:space="preserve"> на развитие экономического потенциала района, повышение эффективности управления, повышение качества жизни населения.</w:t>
      </w:r>
    </w:p>
    <w:p w:rsidR="00BD1669" w:rsidRPr="00BD1669" w:rsidRDefault="00BD1669" w:rsidP="006F621C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BD1669">
        <w:rPr>
          <w:rFonts w:ascii="Times New Roman" w:hAnsi="Times New Roman"/>
          <w:sz w:val="28"/>
          <w:szCs w:val="28"/>
        </w:rPr>
        <w:t>Основными  направлениями  социально-экономической политики района    201</w:t>
      </w:r>
      <w:r w:rsidR="006E36BF">
        <w:rPr>
          <w:rFonts w:ascii="Times New Roman" w:hAnsi="Times New Roman"/>
          <w:sz w:val="28"/>
          <w:szCs w:val="28"/>
        </w:rPr>
        <w:t>4</w:t>
      </w:r>
      <w:r w:rsidR="000E32E7">
        <w:rPr>
          <w:rFonts w:ascii="Times New Roman" w:hAnsi="Times New Roman"/>
          <w:sz w:val="28"/>
          <w:szCs w:val="28"/>
        </w:rPr>
        <w:t xml:space="preserve"> </w:t>
      </w:r>
      <w:r w:rsidRPr="00BD1669">
        <w:rPr>
          <w:rFonts w:ascii="Times New Roman" w:hAnsi="Times New Roman"/>
          <w:sz w:val="28"/>
          <w:szCs w:val="28"/>
        </w:rPr>
        <w:t>года являлись:</w:t>
      </w:r>
    </w:p>
    <w:p w:rsidR="00BD1669" w:rsidRPr="00BD1669" w:rsidRDefault="00BD1669" w:rsidP="006F621C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BD1669">
        <w:rPr>
          <w:rFonts w:ascii="Times New Roman" w:hAnsi="Times New Roman"/>
          <w:sz w:val="28"/>
          <w:szCs w:val="28"/>
        </w:rPr>
        <w:lastRenderedPageBreak/>
        <w:t xml:space="preserve">- дальнейшее развитие экономического потенциала </w:t>
      </w:r>
      <w:r>
        <w:rPr>
          <w:rFonts w:ascii="Times New Roman" w:hAnsi="Times New Roman"/>
          <w:sz w:val="28"/>
          <w:szCs w:val="28"/>
        </w:rPr>
        <w:t xml:space="preserve">Темниковского </w:t>
      </w:r>
      <w:r w:rsidRPr="00BD1669">
        <w:rPr>
          <w:rFonts w:ascii="Times New Roman" w:hAnsi="Times New Roman"/>
          <w:sz w:val="28"/>
          <w:szCs w:val="28"/>
        </w:rPr>
        <w:t>муниципального района, рост инвестиций в основной капитал,</w:t>
      </w:r>
    </w:p>
    <w:p w:rsidR="00BD1669" w:rsidRPr="00BD1669" w:rsidRDefault="000E32E7" w:rsidP="006F621C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развитие</w:t>
      </w:r>
      <w:r w:rsidR="00BD1669" w:rsidRPr="00BD1669">
        <w:rPr>
          <w:rFonts w:ascii="Times New Roman" w:hAnsi="Times New Roman"/>
          <w:sz w:val="28"/>
          <w:szCs w:val="28"/>
        </w:rPr>
        <w:t xml:space="preserve"> малого </w:t>
      </w:r>
      <w:r>
        <w:rPr>
          <w:rFonts w:ascii="Times New Roman" w:hAnsi="Times New Roman"/>
          <w:sz w:val="28"/>
          <w:szCs w:val="28"/>
        </w:rPr>
        <w:t>и среднего бизнеса</w:t>
      </w:r>
      <w:r w:rsidR="00BD1669" w:rsidRPr="00BD1669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агропромышленного комплекса</w:t>
      </w:r>
      <w:r w:rsidR="00BD1669" w:rsidRPr="00BD1669">
        <w:rPr>
          <w:rFonts w:ascii="Times New Roman" w:hAnsi="Times New Roman"/>
          <w:sz w:val="28"/>
          <w:szCs w:val="28"/>
        </w:rPr>
        <w:t>;</w:t>
      </w:r>
    </w:p>
    <w:p w:rsidR="00BD1669" w:rsidRPr="00BD1669" w:rsidRDefault="00BD1669" w:rsidP="006F621C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BD1669">
        <w:rPr>
          <w:rFonts w:ascii="Times New Roman" w:hAnsi="Times New Roman"/>
          <w:sz w:val="28"/>
          <w:szCs w:val="28"/>
        </w:rPr>
        <w:t>-   максимальное удовлетворение потребностей населения в качественных жилищно-коммунальных услугах;</w:t>
      </w:r>
    </w:p>
    <w:p w:rsidR="00BD1669" w:rsidRPr="00BD1669" w:rsidRDefault="00BD1669" w:rsidP="006F621C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BD1669">
        <w:rPr>
          <w:rFonts w:ascii="Times New Roman" w:hAnsi="Times New Roman"/>
          <w:sz w:val="28"/>
          <w:szCs w:val="28"/>
        </w:rPr>
        <w:t>- обеспечение роста благосостояния населения, сохранение стабильности на рынке труда;</w:t>
      </w:r>
    </w:p>
    <w:p w:rsidR="00BD1669" w:rsidRPr="00BD1669" w:rsidRDefault="00BD1669" w:rsidP="006F621C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BD1669">
        <w:rPr>
          <w:rFonts w:ascii="Times New Roman" w:hAnsi="Times New Roman"/>
          <w:sz w:val="28"/>
          <w:szCs w:val="28"/>
        </w:rPr>
        <w:t xml:space="preserve">- достижение современного качества общего и дошкольного образования, повышение эффективности и доступности медицинского обслуживания, формирование условий для положительной динамики демографических показателей, реализация программ в области молодежной политики, физической культуры и спорта; </w:t>
      </w:r>
    </w:p>
    <w:p w:rsidR="00BD1669" w:rsidRDefault="00BD1669" w:rsidP="006F621C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BD1669">
        <w:rPr>
          <w:rFonts w:ascii="Times New Roman" w:hAnsi="Times New Roman"/>
          <w:sz w:val="28"/>
          <w:szCs w:val="28"/>
        </w:rPr>
        <w:t>-   повышение эффективности муниципального управления.</w:t>
      </w:r>
    </w:p>
    <w:p w:rsidR="008A1BF6" w:rsidRPr="008A1BF6" w:rsidRDefault="008A1BF6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A1BF6">
        <w:rPr>
          <w:rFonts w:ascii="Times New Roman" w:hAnsi="Times New Roman"/>
          <w:sz w:val="28"/>
          <w:szCs w:val="28"/>
        </w:rPr>
        <w:t xml:space="preserve">Доклад составлен с целью </w:t>
      </w:r>
      <w:proofErr w:type="gramStart"/>
      <w:r w:rsidRPr="008A1BF6">
        <w:rPr>
          <w:rFonts w:ascii="Times New Roman" w:hAnsi="Times New Roman"/>
          <w:sz w:val="28"/>
          <w:szCs w:val="28"/>
        </w:rPr>
        <w:t>проведения оценки эффективности деятельности органов местного самоуправления</w:t>
      </w:r>
      <w:proofErr w:type="gramEnd"/>
      <w:r w:rsidRPr="008A1BF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Темниковского </w:t>
      </w:r>
      <w:r w:rsidRPr="008A1BF6">
        <w:rPr>
          <w:rFonts w:ascii="Times New Roman" w:hAnsi="Times New Roman"/>
          <w:sz w:val="28"/>
          <w:szCs w:val="28"/>
        </w:rPr>
        <w:t xml:space="preserve"> муниципального района по отраслям экономики и социальной сферы, в том числе по снижению неэффективных расходов местных бюджетов и принятия решений и мер по дальнейшему совершенствованию муниципального управления.</w:t>
      </w:r>
    </w:p>
    <w:p w:rsidR="00B14036" w:rsidRDefault="00B14036" w:rsidP="006F621C">
      <w:pPr>
        <w:pStyle w:val="1"/>
        <w:spacing w:before="0" w:after="0" w:line="276" w:lineRule="auto"/>
        <w:ind w:left="360" w:firstLine="567"/>
        <w:rPr>
          <w:rFonts w:ascii="Times New Roman" w:hAnsi="Times New Roman"/>
          <w:color w:val="auto"/>
          <w:sz w:val="28"/>
          <w:szCs w:val="28"/>
        </w:rPr>
      </w:pPr>
      <w:bookmarkStart w:id="0" w:name="sub_201"/>
      <w:r>
        <w:rPr>
          <w:rFonts w:ascii="Times New Roman" w:hAnsi="Times New Roman"/>
          <w:color w:val="auto"/>
          <w:sz w:val="28"/>
          <w:szCs w:val="28"/>
        </w:rPr>
        <w:t>Экономическое развитие</w:t>
      </w:r>
    </w:p>
    <w:p w:rsidR="00B14036" w:rsidRDefault="00B14036" w:rsidP="006F621C">
      <w:pPr>
        <w:spacing w:line="276" w:lineRule="auto"/>
        <w:ind w:firstLine="567"/>
      </w:pPr>
    </w:p>
    <w:p w:rsidR="00B14036" w:rsidRDefault="008A1BF6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bookmarkStart w:id="1" w:name="sub_2012"/>
      <w:bookmarkStart w:id="2" w:name="sub_2011"/>
      <w:bookmarkEnd w:id="0"/>
      <w:r>
        <w:rPr>
          <w:rFonts w:ascii="Times New Roman" w:hAnsi="Times New Roman"/>
          <w:sz w:val="28"/>
          <w:szCs w:val="28"/>
        </w:rPr>
        <w:t xml:space="preserve">Предпринимательство  </w:t>
      </w:r>
      <w:r w:rsidR="00B14036">
        <w:rPr>
          <w:rFonts w:ascii="Times New Roman" w:hAnsi="Times New Roman"/>
          <w:sz w:val="28"/>
          <w:szCs w:val="28"/>
        </w:rPr>
        <w:t>играет  важную роль в решении  экономических  и  социальных задач  Темниковского муниципального  района, так как  способствует  созданию  новых  рабочих  мест, развитию производственной деятельности, насыщению  потребительского рынка  товарами и услугами, формированию  конкурентной  среды,  стабил</w:t>
      </w:r>
      <w:r>
        <w:rPr>
          <w:rFonts w:ascii="Times New Roman" w:hAnsi="Times New Roman"/>
          <w:sz w:val="28"/>
          <w:szCs w:val="28"/>
        </w:rPr>
        <w:t xml:space="preserve">изирует </w:t>
      </w:r>
      <w:r w:rsidR="00B14036">
        <w:rPr>
          <w:rFonts w:ascii="Times New Roman" w:hAnsi="Times New Roman"/>
          <w:sz w:val="28"/>
          <w:szCs w:val="28"/>
        </w:rPr>
        <w:t>налоговы</w:t>
      </w:r>
      <w:r>
        <w:rPr>
          <w:rFonts w:ascii="Times New Roman" w:hAnsi="Times New Roman"/>
          <w:sz w:val="28"/>
          <w:szCs w:val="28"/>
        </w:rPr>
        <w:t>е</w:t>
      </w:r>
      <w:r w:rsidR="00B14036">
        <w:rPr>
          <w:rFonts w:ascii="Times New Roman" w:hAnsi="Times New Roman"/>
          <w:sz w:val="28"/>
          <w:szCs w:val="28"/>
        </w:rPr>
        <w:t xml:space="preserve">  поступлени</w:t>
      </w:r>
      <w:r>
        <w:rPr>
          <w:rFonts w:ascii="Times New Roman" w:hAnsi="Times New Roman"/>
          <w:sz w:val="28"/>
          <w:szCs w:val="28"/>
        </w:rPr>
        <w:t>я.</w:t>
      </w:r>
    </w:p>
    <w:p w:rsidR="00B14036" w:rsidRDefault="00B14036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Малый и средний бизнес мобилизует значительные финансовые, производственные, сырьевые и трудовые ресурсы населения.  Предприниматели – самостоятельный общественный слой с собственными интересами, ценностями и социальными ориентирами.  </w:t>
      </w:r>
    </w:p>
    <w:p w:rsidR="00B14036" w:rsidRDefault="00B14036" w:rsidP="006F621C">
      <w:pPr>
        <w:pStyle w:val="ConsCell"/>
        <w:spacing w:line="276" w:lineRule="auto"/>
        <w:ind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 предпринимательства является одной из приоритетных задач социально-экономического развития  района.</w:t>
      </w:r>
    </w:p>
    <w:p w:rsidR="007E1501" w:rsidRDefault="00B14036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4578B7">
        <w:rPr>
          <w:rFonts w:ascii="Times New Roman" w:hAnsi="Times New Roman"/>
          <w:sz w:val="28"/>
          <w:szCs w:val="28"/>
        </w:rPr>
        <w:t xml:space="preserve"> </w:t>
      </w:r>
      <w:r w:rsidRPr="00DA31B6">
        <w:rPr>
          <w:rFonts w:ascii="Times New Roman" w:hAnsi="Times New Roman"/>
          <w:sz w:val="28"/>
          <w:szCs w:val="28"/>
        </w:rPr>
        <w:t>По состоянию на 01 января 201</w:t>
      </w:r>
      <w:r w:rsidR="006E36BF">
        <w:rPr>
          <w:rFonts w:ascii="Times New Roman" w:hAnsi="Times New Roman"/>
          <w:sz w:val="28"/>
          <w:szCs w:val="28"/>
        </w:rPr>
        <w:t>5</w:t>
      </w:r>
      <w:r w:rsidRPr="00DA31B6">
        <w:rPr>
          <w:rFonts w:ascii="Times New Roman" w:hAnsi="Times New Roman"/>
          <w:sz w:val="28"/>
          <w:szCs w:val="28"/>
        </w:rPr>
        <w:t xml:space="preserve"> года на территории района зарегистрировано </w:t>
      </w:r>
      <w:r w:rsidR="00BB025A">
        <w:rPr>
          <w:rFonts w:ascii="Times New Roman" w:hAnsi="Times New Roman"/>
          <w:sz w:val="28"/>
          <w:szCs w:val="28"/>
        </w:rPr>
        <w:t>342</w:t>
      </w:r>
      <w:r w:rsidR="00DA31B6">
        <w:rPr>
          <w:rFonts w:ascii="Times New Roman" w:hAnsi="Times New Roman"/>
          <w:sz w:val="28"/>
          <w:szCs w:val="28"/>
        </w:rPr>
        <w:t xml:space="preserve"> </w:t>
      </w:r>
      <w:r w:rsidRPr="00DA31B6">
        <w:rPr>
          <w:rFonts w:ascii="Times New Roman" w:hAnsi="Times New Roman"/>
          <w:sz w:val="28"/>
          <w:szCs w:val="28"/>
        </w:rPr>
        <w:t xml:space="preserve">субъектов малого </w:t>
      </w:r>
      <w:r w:rsidR="00DA31B6">
        <w:rPr>
          <w:rFonts w:ascii="Times New Roman" w:hAnsi="Times New Roman"/>
          <w:sz w:val="28"/>
          <w:szCs w:val="28"/>
        </w:rPr>
        <w:t xml:space="preserve">и среднего </w:t>
      </w:r>
      <w:r w:rsidRPr="00DA31B6">
        <w:rPr>
          <w:rFonts w:ascii="Times New Roman" w:hAnsi="Times New Roman"/>
          <w:sz w:val="28"/>
          <w:szCs w:val="28"/>
        </w:rPr>
        <w:t>предпринимательства</w:t>
      </w:r>
      <w:r w:rsidR="00DA31B6">
        <w:rPr>
          <w:rFonts w:ascii="Times New Roman" w:hAnsi="Times New Roman"/>
          <w:sz w:val="28"/>
          <w:szCs w:val="28"/>
        </w:rPr>
        <w:t xml:space="preserve">. </w:t>
      </w:r>
      <w:r w:rsidR="006F621C">
        <w:rPr>
          <w:rFonts w:ascii="Times New Roman" w:hAnsi="Times New Roman"/>
          <w:sz w:val="28"/>
          <w:szCs w:val="28"/>
        </w:rPr>
        <w:t xml:space="preserve">      </w:t>
      </w:r>
      <w:r w:rsidR="00DA31B6">
        <w:rPr>
          <w:rFonts w:ascii="Times New Roman" w:hAnsi="Times New Roman"/>
          <w:sz w:val="28"/>
          <w:szCs w:val="28"/>
        </w:rPr>
        <w:t xml:space="preserve">Структуру субъектов </w:t>
      </w:r>
      <w:r w:rsidR="00786BD2">
        <w:rPr>
          <w:rFonts w:ascii="Times New Roman" w:hAnsi="Times New Roman"/>
          <w:sz w:val="28"/>
          <w:szCs w:val="28"/>
        </w:rPr>
        <w:t xml:space="preserve">малого и среднего предпринимательства </w:t>
      </w:r>
      <w:r w:rsidR="00DA31B6">
        <w:rPr>
          <w:rFonts w:ascii="Times New Roman" w:hAnsi="Times New Roman"/>
          <w:sz w:val="28"/>
          <w:szCs w:val="28"/>
        </w:rPr>
        <w:t>отражает диаграмма 1.</w:t>
      </w:r>
    </w:p>
    <w:p w:rsidR="00B14036" w:rsidRDefault="00DA31B6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7E1501" w:rsidRDefault="007E1501" w:rsidP="006F621C">
      <w:pPr>
        <w:spacing w:line="276" w:lineRule="auto"/>
        <w:ind w:firstLine="567"/>
        <w:rPr>
          <w:noProof/>
        </w:rPr>
      </w:pPr>
    </w:p>
    <w:p w:rsidR="007E1501" w:rsidRDefault="007E1501" w:rsidP="006F621C">
      <w:pPr>
        <w:spacing w:line="276" w:lineRule="auto"/>
        <w:ind w:firstLine="567"/>
        <w:rPr>
          <w:noProof/>
        </w:rPr>
      </w:pPr>
      <w:r>
        <w:rPr>
          <w:noProof/>
        </w:rPr>
        <w:lastRenderedPageBreak/>
        <w:drawing>
          <wp:inline distT="0" distB="0" distL="0" distR="0" wp14:anchorId="3D4D908A" wp14:editId="63AEC5FD">
            <wp:extent cx="6010275" cy="3533775"/>
            <wp:effectExtent l="0" t="0" r="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7E1501" w:rsidRDefault="007E1501" w:rsidP="006F621C">
      <w:pPr>
        <w:spacing w:line="276" w:lineRule="auto"/>
        <w:ind w:firstLine="567"/>
        <w:rPr>
          <w:noProof/>
        </w:rPr>
      </w:pPr>
    </w:p>
    <w:p w:rsidR="00953DDD" w:rsidRDefault="00B14036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Отраслевая структура малых и средних предприятий характеризуется преобладанием в ней предприятий торговли</w:t>
      </w:r>
      <w:r w:rsidR="00DA31B6">
        <w:rPr>
          <w:rFonts w:ascii="Times New Roman" w:hAnsi="Times New Roman"/>
          <w:sz w:val="28"/>
          <w:szCs w:val="28"/>
        </w:rPr>
        <w:t xml:space="preserve"> (6</w:t>
      </w:r>
      <w:r w:rsidR="00BB025A">
        <w:rPr>
          <w:rFonts w:ascii="Times New Roman" w:hAnsi="Times New Roman"/>
          <w:sz w:val="28"/>
          <w:szCs w:val="28"/>
        </w:rPr>
        <w:t>0,5</w:t>
      </w:r>
      <w:r w:rsidR="00DA31B6">
        <w:rPr>
          <w:rFonts w:ascii="Times New Roman" w:hAnsi="Times New Roman"/>
          <w:sz w:val="28"/>
          <w:szCs w:val="28"/>
        </w:rPr>
        <w:t xml:space="preserve">%). </w:t>
      </w:r>
    </w:p>
    <w:p w:rsidR="0094756B" w:rsidRDefault="00B14036" w:rsidP="006F621C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Числовые значения показателя «Число субъектов малого и среднего предпринимательства в расчете на 10000 человек»  </w:t>
      </w:r>
      <w:r w:rsidR="0094756B">
        <w:rPr>
          <w:rFonts w:ascii="Times New Roman" w:hAnsi="Times New Roman" w:cs="Times New Roman"/>
          <w:sz w:val="28"/>
          <w:szCs w:val="28"/>
        </w:rPr>
        <w:t xml:space="preserve">за последние три года </w:t>
      </w:r>
      <w:r>
        <w:rPr>
          <w:rFonts w:ascii="Times New Roman" w:hAnsi="Times New Roman" w:cs="Times New Roman"/>
          <w:sz w:val="28"/>
          <w:szCs w:val="28"/>
        </w:rPr>
        <w:t xml:space="preserve"> говорят о динамике уменьшения численности субъектов малого бизнеса</w:t>
      </w:r>
      <w:r w:rsidR="0094756B">
        <w:rPr>
          <w:rFonts w:ascii="Times New Roman" w:hAnsi="Times New Roman" w:cs="Times New Roman"/>
          <w:sz w:val="28"/>
          <w:szCs w:val="28"/>
        </w:rPr>
        <w:t xml:space="preserve"> (диаграмма 2)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4756B" w:rsidRDefault="00037CB7" w:rsidP="006F621C">
      <w:pPr>
        <w:pStyle w:val="ConsPlusNormal"/>
        <w:widowControl/>
        <w:spacing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42EE5C2B" wp14:editId="4D52AE9E">
            <wp:extent cx="4991100" cy="2809875"/>
            <wp:effectExtent l="0" t="0" r="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BB025A" w:rsidRDefault="00BB025A" w:rsidP="006F621C">
      <w:pPr>
        <w:widowControl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BB025A">
        <w:rPr>
          <w:rFonts w:ascii="Times New Roman" w:hAnsi="Times New Roman"/>
          <w:sz w:val="28"/>
          <w:szCs w:val="28"/>
        </w:rPr>
        <w:t>В</w:t>
      </w:r>
      <w:r w:rsidR="00037CB7">
        <w:rPr>
          <w:rFonts w:ascii="Times New Roman" w:hAnsi="Times New Roman"/>
          <w:sz w:val="28"/>
          <w:szCs w:val="28"/>
        </w:rPr>
        <w:t xml:space="preserve"> связи с налоговой нагрузкой, в </w:t>
      </w:r>
      <w:r w:rsidRPr="00BB025A">
        <w:rPr>
          <w:rFonts w:ascii="Times New Roman" w:hAnsi="Times New Roman"/>
          <w:sz w:val="28"/>
          <w:szCs w:val="28"/>
        </w:rPr>
        <w:t xml:space="preserve"> 2014 году прекратили свою деятельность </w:t>
      </w:r>
      <w:r w:rsidR="00037CB7">
        <w:rPr>
          <w:rFonts w:ascii="Times New Roman" w:hAnsi="Times New Roman"/>
          <w:sz w:val="28"/>
          <w:szCs w:val="28"/>
        </w:rPr>
        <w:t xml:space="preserve">14 </w:t>
      </w:r>
      <w:r w:rsidRPr="00BB025A">
        <w:rPr>
          <w:rFonts w:ascii="Times New Roman" w:hAnsi="Times New Roman"/>
          <w:sz w:val="28"/>
          <w:szCs w:val="28"/>
        </w:rPr>
        <w:t>субъект</w:t>
      </w:r>
      <w:r w:rsidR="00037CB7">
        <w:rPr>
          <w:rFonts w:ascii="Times New Roman" w:hAnsi="Times New Roman"/>
          <w:sz w:val="28"/>
          <w:szCs w:val="28"/>
        </w:rPr>
        <w:t xml:space="preserve">ов </w:t>
      </w:r>
      <w:r w:rsidRPr="00BB025A">
        <w:rPr>
          <w:rFonts w:ascii="Times New Roman" w:hAnsi="Times New Roman"/>
          <w:sz w:val="28"/>
          <w:szCs w:val="28"/>
        </w:rPr>
        <w:t xml:space="preserve"> малого предпринимательства</w:t>
      </w:r>
      <w:r w:rsidR="00037CB7">
        <w:rPr>
          <w:rFonts w:ascii="Times New Roman" w:hAnsi="Times New Roman"/>
          <w:sz w:val="28"/>
          <w:szCs w:val="28"/>
        </w:rPr>
        <w:t>.</w:t>
      </w:r>
    </w:p>
    <w:p w:rsidR="00B14036" w:rsidRDefault="00B14036" w:rsidP="006F621C">
      <w:pPr>
        <w:widowControl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 201</w:t>
      </w:r>
      <w:r w:rsidR="00BB025A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-201</w:t>
      </w:r>
      <w:r w:rsidR="00BB025A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гг. прогнозируется незначительное увеличение показателя до 2</w:t>
      </w:r>
      <w:r w:rsidR="00BC7A82">
        <w:rPr>
          <w:rFonts w:ascii="Times New Roman" w:hAnsi="Times New Roman"/>
          <w:sz w:val="28"/>
          <w:szCs w:val="28"/>
        </w:rPr>
        <w:t>4</w:t>
      </w:r>
      <w:r w:rsidR="00BB025A">
        <w:rPr>
          <w:rFonts w:ascii="Times New Roman" w:hAnsi="Times New Roman"/>
          <w:sz w:val="28"/>
          <w:szCs w:val="28"/>
        </w:rPr>
        <w:t>7</w:t>
      </w:r>
      <w:r w:rsidR="00AC0C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или </w:t>
      </w:r>
      <w:r w:rsidRPr="00DA31B6">
        <w:rPr>
          <w:rFonts w:ascii="Times New Roman" w:hAnsi="Times New Roman"/>
          <w:sz w:val="28"/>
          <w:szCs w:val="28"/>
        </w:rPr>
        <w:t xml:space="preserve">на </w:t>
      </w:r>
      <w:r w:rsidR="00BB025A">
        <w:rPr>
          <w:rFonts w:ascii="Times New Roman" w:hAnsi="Times New Roman"/>
          <w:sz w:val="28"/>
          <w:szCs w:val="28"/>
        </w:rPr>
        <w:t>10,</w:t>
      </w:r>
      <w:r w:rsidR="00AC0CBA" w:rsidRPr="00DA31B6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% больше чем в 201</w:t>
      </w:r>
      <w:r w:rsidR="00BB025A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году. </w:t>
      </w:r>
    </w:p>
    <w:p w:rsidR="002E4807" w:rsidRDefault="00B14036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Средняя численность </w:t>
      </w:r>
      <w:r w:rsidR="00053456">
        <w:rPr>
          <w:rFonts w:ascii="Times New Roman" w:hAnsi="Times New Roman"/>
          <w:sz w:val="28"/>
          <w:szCs w:val="28"/>
        </w:rPr>
        <w:t xml:space="preserve">наёмных </w:t>
      </w:r>
      <w:r>
        <w:rPr>
          <w:rFonts w:ascii="Times New Roman" w:hAnsi="Times New Roman"/>
          <w:sz w:val="28"/>
          <w:szCs w:val="28"/>
        </w:rPr>
        <w:t>работ</w:t>
      </w:r>
      <w:r w:rsidR="00053456">
        <w:rPr>
          <w:rFonts w:ascii="Times New Roman" w:hAnsi="Times New Roman"/>
          <w:sz w:val="28"/>
          <w:szCs w:val="28"/>
        </w:rPr>
        <w:t xml:space="preserve">ников субъектов малого и среднего </w:t>
      </w:r>
      <w:r w:rsidR="00053456" w:rsidRPr="00053456">
        <w:rPr>
          <w:rFonts w:ascii="Times New Roman" w:hAnsi="Times New Roman"/>
          <w:sz w:val="28"/>
          <w:szCs w:val="28"/>
        </w:rPr>
        <w:lastRenderedPageBreak/>
        <w:t xml:space="preserve">предпринимательства </w:t>
      </w:r>
      <w:r w:rsidRPr="00053456">
        <w:rPr>
          <w:rFonts w:ascii="Times New Roman" w:hAnsi="Times New Roman"/>
          <w:sz w:val="28"/>
          <w:szCs w:val="28"/>
        </w:rPr>
        <w:t>составляет 28</w:t>
      </w:r>
      <w:r w:rsidR="00053456" w:rsidRPr="00053456">
        <w:rPr>
          <w:rFonts w:ascii="Times New Roman" w:hAnsi="Times New Roman"/>
          <w:sz w:val="28"/>
          <w:szCs w:val="28"/>
        </w:rPr>
        <w:t>6</w:t>
      </w:r>
      <w:r w:rsidR="00BB025A">
        <w:rPr>
          <w:rFonts w:ascii="Times New Roman" w:hAnsi="Times New Roman"/>
          <w:sz w:val="28"/>
          <w:szCs w:val="28"/>
        </w:rPr>
        <w:t>5</w:t>
      </w:r>
      <w:r w:rsidRPr="00053456">
        <w:rPr>
          <w:rFonts w:ascii="Times New Roman" w:hAnsi="Times New Roman"/>
          <w:sz w:val="28"/>
          <w:szCs w:val="28"/>
        </w:rPr>
        <w:t xml:space="preserve"> человек. </w:t>
      </w:r>
    </w:p>
    <w:p w:rsidR="00164BA2" w:rsidRPr="00164BA2" w:rsidRDefault="00164BA2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t xml:space="preserve">Доля среднесписочной численности работников малых предприятий в среднесписочной численности работников всех предприятий </w:t>
      </w:r>
      <w:r w:rsidR="00BB025A">
        <w:rPr>
          <w:rFonts w:ascii="Times New Roman" w:hAnsi="Times New Roman"/>
          <w:sz w:val="28"/>
          <w:szCs w:val="28"/>
        </w:rPr>
        <w:t>уменьшилась</w:t>
      </w:r>
      <w:r w:rsidRPr="00164BA2">
        <w:rPr>
          <w:rFonts w:ascii="Times New Roman" w:hAnsi="Times New Roman"/>
          <w:sz w:val="28"/>
          <w:szCs w:val="28"/>
        </w:rPr>
        <w:t xml:space="preserve"> в 201</w:t>
      </w:r>
      <w:r w:rsidR="00BB025A">
        <w:rPr>
          <w:rFonts w:ascii="Times New Roman" w:hAnsi="Times New Roman"/>
          <w:sz w:val="28"/>
          <w:szCs w:val="28"/>
        </w:rPr>
        <w:t>4</w:t>
      </w:r>
      <w:r w:rsidRPr="00164BA2">
        <w:rPr>
          <w:rFonts w:ascii="Times New Roman" w:hAnsi="Times New Roman"/>
          <w:sz w:val="28"/>
          <w:szCs w:val="28"/>
        </w:rPr>
        <w:t xml:space="preserve"> году к уровню 201</w:t>
      </w:r>
      <w:r w:rsidR="00BB025A">
        <w:rPr>
          <w:rFonts w:ascii="Times New Roman" w:hAnsi="Times New Roman"/>
          <w:sz w:val="28"/>
          <w:szCs w:val="28"/>
        </w:rPr>
        <w:t>3</w:t>
      </w:r>
      <w:r w:rsidRPr="00164BA2">
        <w:rPr>
          <w:rFonts w:ascii="Times New Roman" w:hAnsi="Times New Roman"/>
          <w:sz w:val="28"/>
          <w:szCs w:val="28"/>
        </w:rPr>
        <w:t xml:space="preserve"> года на </w:t>
      </w:r>
      <w:r w:rsidR="00037CB7">
        <w:rPr>
          <w:rFonts w:ascii="Times New Roman" w:hAnsi="Times New Roman"/>
          <w:sz w:val="28"/>
          <w:szCs w:val="28"/>
        </w:rPr>
        <w:t xml:space="preserve">5 </w:t>
      </w:r>
      <w:r w:rsidRPr="00164BA2">
        <w:rPr>
          <w:rFonts w:ascii="Times New Roman" w:hAnsi="Times New Roman"/>
          <w:sz w:val="28"/>
          <w:szCs w:val="28"/>
        </w:rPr>
        <w:t xml:space="preserve">% и составила </w:t>
      </w:r>
      <w:r w:rsidR="00BB025A">
        <w:rPr>
          <w:rFonts w:ascii="Times New Roman" w:hAnsi="Times New Roman"/>
          <w:sz w:val="28"/>
          <w:szCs w:val="28"/>
        </w:rPr>
        <w:t>50,6</w:t>
      </w:r>
      <w:r w:rsidRPr="00164BA2">
        <w:rPr>
          <w:rFonts w:ascii="Times New Roman" w:hAnsi="Times New Roman"/>
          <w:sz w:val="28"/>
          <w:szCs w:val="28"/>
        </w:rPr>
        <w:t>%. В 201</w:t>
      </w:r>
      <w:r w:rsidR="00BB025A">
        <w:rPr>
          <w:rFonts w:ascii="Times New Roman" w:hAnsi="Times New Roman"/>
          <w:sz w:val="28"/>
          <w:szCs w:val="28"/>
        </w:rPr>
        <w:t>7</w:t>
      </w:r>
      <w:r w:rsidRPr="00164BA2">
        <w:rPr>
          <w:rFonts w:ascii="Times New Roman" w:hAnsi="Times New Roman"/>
          <w:sz w:val="28"/>
          <w:szCs w:val="28"/>
        </w:rPr>
        <w:t xml:space="preserve"> году прогнозируется увеличение показателя до </w:t>
      </w:r>
      <w:r w:rsidR="00BB025A">
        <w:rPr>
          <w:rFonts w:ascii="Times New Roman" w:hAnsi="Times New Roman"/>
          <w:sz w:val="28"/>
          <w:szCs w:val="28"/>
        </w:rPr>
        <w:t>50,9</w:t>
      </w:r>
      <w:r w:rsidRPr="00164BA2">
        <w:rPr>
          <w:rFonts w:ascii="Times New Roman" w:hAnsi="Times New Roman"/>
          <w:sz w:val="28"/>
          <w:szCs w:val="28"/>
        </w:rPr>
        <w:t>%.</w:t>
      </w:r>
    </w:p>
    <w:p w:rsidR="00164BA2" w:rsidRPr="00164BA2" w:rsidRDefault="00164BA2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t>Инвестиции в основной капитал малых предприятий в 201</w:t>
      </w:r>
      <w:r w:rsidR="005F148A">
        <w:rPr>
          <w:rFonts w:ascii="Times New Roman" w:hAnsi="Times New Roman"/>
          <w:sz w:val="28"/>
          <w:szCs w:val="28"/>
        </w:rPr>
        <w:t>4</w:t>
      </w:r>
      <w:r w:rsidRPr="00164BA2">
        <w:rPr>
          <w:rFonts w:ascii="Times New Roman" w:hAnsi="Times New Roman"/>
          <w:sz w:val="28"/>
          <w:szCs w:val="28"/>
        </w:rPr>
        <w:t xml:space="preserve"> году составили </w:t>
      </w:r>
      <w:r w:rsidR="00BB025A">
        <w:rPr>
          <w:rFonts w:ascii="Times New Roman" w:hAnsi="Times New Roman"/>
          <w:sz w:val="28"/>
          <w:szCs w:val="28"/>
        </w:rPr>
        <w:t>139,6</w:t>
      </w:r>
      <w:r w:rsidRPr="00164BA2">
        <w:rPr>
          <w:rFonts w:ascii="Times New Roman" w:hAnsi="Times New Roman"/>
          <w:sz w:val="28"/>
          <w:szCs w:val="28"/>
        </w:rPr>
        <w:t xml:space="preserve"> </w:t>
      </w:r>
      <w:r w:rsidRPr="00213ADE">
        <w:rPr>
          <w:rFonts w:ascii="Times New Roman" w:hAnsi="Times New Roman"/>
          <w:sz w:val="28"/>
          <w:szCs w:val="28"/>
        </w:rPr>
        <w:t>млн. руб.</w:t>
      </w:r>
      <w:r w:rsidR="005F148A" w:rsidRPr="00213ADE">
        <w:rPr>
          <w:rFonts w:ascii="Times New Roman" w:hAnsi="Times New Roman"/>
          <w:sz w:val="28"/>
          <w:szCs w:val="28"/>
        </w:rPr>
        <w:t xml:space="preserve">, что на </w:t>
      </w:r>
      <w:r w:rsidR="00977C87" w:rsidRPr="00213ADE">
        <w:rPr>
          <w:rFonts w:ascii="Times New Roman" w:hAnsi="Times New Roman"/>
          <w:sz w:val="28"/>
          <w:szCs w:val="28"/>
        </w:rPr>
        <w:t>43,9</w:t>
      </w:r>
      <w:r w:rsidR="00A05A37" w:rsidRPr="00213ADE">
        <w:rPr>
          <w:rFonts w:ascii="Times New Roman" w:hAnsi="Times New Roman"/>
          <w:sz w:val="28"/>
          <w:szCs w:val="28"/>
        </w:rPr>
        <w:t xml:space="preserve"> млн.</w:t>
      </w:r>
      <w:r w:rsidR="00201D9D">
        <w:rPr>
          <w:rFonts w:ascii="Times New Roman" w:hAnsi="Times New Roman"/>
          <w:sz w:val="28"/>
          <w:szCs w:val="28"/>
        </w:rPr>
        <w:t xml:space="preserve"> </w:t>
      </w:r>
      <w:r w:rsidR="00A05A37" w:rsidRPr="00213ADE">
        <w:rPr>
          <w:rFonts w:ascii="Times New Roman" w:hAnsi="Times New Roman"/>
          <w:sz w:val="28"/>
          <w:szCs w:val="28"/>
        </w:rPr>
        <w:t>руб.</w:t>
      </w:r>
      <w:r w:rsidR="005F148A" w:rsidRPr="00213ADE">
        <w:rPr>
          <w:rFonts w:ascii="Times New Roman" w:hAnsi="Times New Roman"/>
          <w:sz w:val="28"/>
          <w:szCs w:val="28"/>
        </w:rPr>
        <w:t xml:space="preserve"> больше чем в 2013 году.</w:t>
      </w:r>
    </w:p>
    <w:p w:rsidR="00164BA2" w:rsidRPr="00164BA2" w:rsidRDefault="00164BA2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t>В районе прослеживается динамика увеличения налоговых поступлений от субъектов малого предпринимательства. В 201</w:t>
      </w:r>
      <w:r w:rsidR="00BB025A">
        <w:rPr>
          <w:rFonts w:ascii="Times New Roman" w:hAnsi="Times New Roman"/>
          <w:sz w:val="28"/>
          <w:szCs w:val="28"/>
        </w:rPr>
        <w:t>4</w:t>
      </w:r>
      <w:r w:rsidRPr="00164BA2">
        <w:rPr>
          <w:rFonts w:ascii="Times New Roman" w:hAnsi="Times New Roman"/>
          <w:sz w:val="28"/>
          <w:szCs w:val="28"/>
        </w:rPr>
        <w:t xml:space="preserve"> году в </w:t>
      </w:r>
      <w:r>
        <w:rPr>
          <w:rFonts w:ascii="Times New Roman" w:hAnsi="Times New Roman"/>
          <w:sz w:val="28"/>
          <w:szCs w:val="28"/>
        </w:rPr>
        <w:t xml:space="preserve">консолидированный </w:t>
      </w:r>
      <w:r w:rsidRPr="00164BA2">
        <w:rPr>
          <w:rFonts w:ascii="Times New Roman" w:hAnsi="Times New Roman"/>
          <w:sz w:val="28"/>
          <w:szCs w:val="28"/>
        </w:rPr>
        <w:t>бюджет района поступили налоговые платежи в объеме 11,</w:t>
      </w:r>
      <w:r w:rsidR="00BB025A">
        <w:rPr>
          <w:rFonts w:ascii="Times New Roman" w:hAnsi="Times New Roman"/>
          <w:sz w:val="28"/>
          <w:szCs w:val="28"/>
        </w:rPr>
        <w:t>7</w:t>
      </w:r>
      <w:r w:rsidRPr="00164BA2">
        <w:rPr>
          <w:rFonts w:ascii="Times New Roman" w:hAnsi="Times New Roman"/>
          <w:sz w:val="28"/>
          <w:szCs w:val="28"/>
        </w:rPr>
        <w:t xml:space="preserve"> млн. руб., или увеличились на 10</w:t>
      </w:r>
      <w:r w:rsidR="00BB025A">
        <w:rPr>
          <w:rFonts w:ascii="Times New Roman" w:hAnsi="Times New Roman"/>
          <w:sz w:val="28"/>
          <w:szCs w:val="28"/>
        </w:rPr>
        <w:t>2</w:t>
      </w:r>
      <w:r w:rsidRPr="00164BA2">
        <w:rPr>
          <w:rFonts w:ascii="Times New Roman" w:hAnsi="Times New Roman"/>
          <w:sz w:val="28"/>
          <w:szCs w:val="28"/>
        </w:rPr>
        <w:t>,6% по сравнению с 201</w:t>
      </w:r>
      <w:r w:rsidR="00BB025A">
        <w:rPr>
          <w:rFonts w:ascii="Times New Roman" w:hAnsi="Times New Roman"/>
          <w:sz w:val="28"/>
          <w:szCs w:val="28"/>
        </w:rPr>
        <w:t>3</w:t>
      </w:r>
      <w:r w:rsidRPr="00164BA2">
        <w:rPr>
          <w:rFonts w:ascii="Times New Roman" w:hAnsi="Times New Roman"/>
          <w:sz w:val="28"/>
          <w:szCs w:val="28"/>
        </w:rPr>
        <w:t xml:space="preserve"> годом.</w:t>
      </w:r>
    </w:p>
    <w:p w:rsidR="00037CB7" w:rsidRPr="00037CB7" w:rsidRDefault="00B14036" w:rsidP="006F621C">
      <w:pPr>
        <w:pStyle w:val="ConsCell"/>
        <w:spacing w:line="276" w:lineRule="auto"/>
        <w:ind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Вопросам поддержки и развития малого и среднего предпринимательства органами  местного самоуправления  Темниковского муниципального района уделяется  серьезное внимание. При администрации района действует Совет предпринимателей. </w:t>
      </w:r>
      <w:proofErr w:type="gramStart"/>
      <w:r w:rsidR="002E4807">
        <w:rPr>
          <w:rFonts w:ascii="Times New Roman" w:hAnsi="Times New Roman"/>
          <w:bCs/>
          <w:sz w:val="28"/>
          <w:szCs w:val="28"/>
        </w:rPr>
        <w:t>Ут</w:t>
      </w:r>
      <w:r>
        <w:rPr>
          <w:rFonts w:ascii="Times New Roman" w:hAnsi="Times New Roman"/>
          <w:bCs/>
          <w:sz w:val="28"/>
          <w:szCs w:val="28"/>
        </w:rPr>
        <w:t xml:space="preserve">верждена </w:t>
      </w:r>
      <w:r>
        <w:rPr>
          <w:rFonts w:ascii="Times New Roman" w:hAnsi="Times New Roman"/>
          <w:sz w:val="28"/>
          <w:szCs w:val="28"/>
        </w:rPr>
        <w:t>муниципальная целевая программа развития малого и среднего предпринимательства на 2012-2016 годы,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231FE6" w:rsidRPr="004F57E5">
        <w:rPr>
          <w:rFonts w:ascii="Times New Roman" w:hAnsi="Times New Roman"/>
          <w:sz w:val="28"/>
          <w:szCs w:val="28"/>
        </w:rPr>
        <w:t xml:space="preserve">в рамках  которой </w:t>
      </w:r>
      <w:r w:rsidR="00037CB7">
        <w:rPr>
          <w:rFonts w:ascii="Times New Roman" w:hAnsi="Times New Roman"/>
          <w:sz w:val="28"/>
          <w:szCs w:val="28"/>
        </w:rPr>
        <w:t xml:space="preserve">реализуются  мероприятия,   </w:t>
      </w:r>
      <w:r w:rsidR="00037CB7" w:rsidRPr="00037CB7">
        <w:rPr>
          <w:rFonts w:ascii="Times New Roman" w:hAnsi="Times New Roman"/>
          <w:sz w:val="28"/>
          <w:szCs w:val="28"/>
        </w:rPr>
        <w:t>направлен</w:t>
      </w:r>
      <w:r w:rsidR="005F148A">
        <w:rPr>
          <w:rFonts w:ascii="Times New Roman" w:hAnsi="Times New Roman"/>
          <w:sz w:val="28"/>
          <w:szCs w:val="28"/>
        </w:rPr>
        <w:t xml:space="preserve">ные </w:t>
      </w:r>
      <w:r w:rsidR="00037CB7" w:rsidRPr="00037CB7">
        <w:rPr>
          <w:rFonts w:ascii="Times New Roman" w:hAnsi="Times New Roman"/>
          <w:sz w:val="28"/>
          <w:szCs w:val="28"/>
        </w:rPr>
        <w:t xml:space="preserve"> на создание условий для развития предпринимательства на территории Темниковского муниципального района. </w:t>
      </w:r>
      <w:proofErr w:type="gramEnd"/>
    </w:p>
    <w:p w:rsidR="00164BA2" w:rsidRPr="00164BA2" w:rsidRDefault="00164BA2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bookmarkStart w:id="3" w:name="sub_2013"/>
      <w:bookmarkEnd w:id="1"/>
      <w:r w:rsidRPr="00164BA2">
        <w:rPr>
          <w:rFonts w:ascii="Times New Roman" w:hAnsi="Times New Roman"/>
          <w:bCs/>
          <w:sz w:val="28"/>
          <w:szCs w:val="28"/>
        </w:rPr>
        <w:t>Инвестиции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E4807">
        <w:rPr>
          <w:rFonts w:ascii="Times New Roman" w:hAnsi="Times New Roman"/>
          <w:color w:val="000000"/>
          <w:sz w:val="28"/>
          <w:szCs w:val="28"/>
        </w:rPr>
        <w:t>в основной капитал</w:t>
      </w:r>
      <w:r w:rsidRPr="00164BA2">
        <w:rPr>
          <w:rFonts w:ascii="Times New Roman" w:hAnsi="Times New Roman"/>
          <w:b/>
          <w:sz w:val="28"/>
          <w:szCs w:val="28"/>
        </w:rPr>
        <w:t>,</w:t>
      </w:r>
      <w:r w:rsidRPr="00164BA2">
        <w:rPr>
          <w:rFonts w:ascii="Times New Roman" w:hAnsi="Times New Roman"/>
          <w:sz w:val="28"/>
          <w:szCs w:val="28"/>
        </w:rPr>
        <w:t xml:space="preserve"> вложенные предприятиями и организациями района за 201</w:t>
      </w:r>
      <w:r w:rsidR="008E64F5">
        <w:rPr>
          <w:rFonts w:ascii="Times New Roman" w:hAnsi="Times New Roman"/>
          <w:sz w:val="28"/>
          <w:szCs w:val="28"/>
        </w:rPr>
        <w:t>4</w:t>
      </w:r>
      <w:r w:rsidRPr="00164BA2">
        <w:rPr>
          <w:rFonts w:ascii="Times New Roman" w:hAnsi="Times New Roman"/>
          <w:sz w:val="28"/>
          <w:szCs w:val="28"/>
        </w:rPr>
        <w:t xml:space="preserve"> год   составили  всего по </w:t>
      </w:r>
      <w:r w:rsidRPr="008E64F5">
        <w:rPr>
          <w:rFonts w:ascii="Times New Roman" w:hAnsi="Times New Roman"/>
          <w:sz w:val="28"/>
          <w:szCs w:val="28"/>
        </w:rPr>
        <w:t xml:space="preserve">району </w:t>
      </w:r>
      <w:r w:rsidR="008E64F5" w:rsidRPr="008E64F5">
        <w:rPr>
          <w:rFonts w:ascii="Times New Roman" w:hAnsi="Times New Roman"/>
          <w:sz w:val="28"/>
          <w:szCs w:val="28"/>
        </w:rPr>
        <w:t>42661</w:t>
      </w:r>
      <w:r w:rsidRPr="00164BA2">
        <w:rPr>
          <w:rFonts w:ascii="Times New Roman" w:hAnsi="Times New Roman"/>
          <w:sz w:val="28"/>
          <w:szCs w:val="28"/>
        </w:rPr>
        <w:t xml:space="preserve"> тыс.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164BA2">
        <w:rPr>
          <w:rFonts w:ascii="Times New Roman" w:hAnsi="Times New Roman"/>
          <w:sz w:val="28"/>
          <w:szCs w:val="28"/>
        </w:rPr>
        <w:t>руб.</w:t>
      </w:r>
      <w:r w:rsidR="00391F24">
        <w:rPr>
          <w:rFonts w:ascii="Times New Roman" w:hAnsi="Times New Roman"/>
          <w:sz w:val="28"/>
          <w:szCs w:val="28"/>
        </w:rPr>
        <w:t>(2013 г. – 90709 тыс.</w:t>
      </w:r>
      <w:r w:rsidR="00201D9D">
        <w:rPr>
          <w:rFonts w:ascii="Times New Roman" w:hAnsi="Times New Roman"/>
          <w:sz w:val="28"/>
          <w:szCs w:val="28"/>
        </w:rPr>
        <w:t xml:space="preserve"> </w:t>
      </w:r>
      <w:r w:rsidR="00391F24">
        <w:rPr>
          <w:rFonts w:ascii="Times New Roman" w:hAnsi="Times New Roman"/>
          <w:sz w:val="28"/>
          <w:szCs w:val="28"/>
        </w:rPr>
        <w:t>руб.).</w:t>
      </w:r>
      <w:r w:rsidRPr="00164BA2">
        <w:rPr>
          <w:rFonts w:ascii="Times New Roman" w:hAnsi="Times New Roman"/>
          <w:sz w:val="28"/>
          <w:szCs w:val="28"/>
        </w:rPr>
        <w:t xml:space="preserve"> </w:t>
      </w:r>
      <w:r w:rsidR="00391F24" w:rsidRPr="00213ADE">
        <w:rPr>
          <w:rFonts w:ascii="Times New Roman" w:hAnsi="Times New Roman"/>
          <w:sz w:val="28"/>
          <w:szCs w:val="28"/>
        </w:rPr>
        <w:t xml:space="preserve">По видам экономической деятельности  объем инвестиций в 2014 году </w:t>
      </w:r>
      <w:r w:rsidR="00213ADE" w:rsidRPr="00213ADE">
        <w:rPr>
          <w:rFonts w:ascii="Times New Roman" w:hAnsi="Times New Roman"/>
          <w:sz w:val="28"/>
          <w:szCs w:val="28"/>
        </w:rPr>
        <w:t>сократился</w:t>
      </w:r>
      <w:r w:rsidR="00201D9D">
        <w:rPr>
          <w:rFonts w:ascii="Times New Roman" w:hAnsi="Times New Roman"/>
          <w:sz w:val="28"/>
          <w:szCs w:val="28"/>
        </w:rPr>
        <w:t xml:space="preserve">. В </w:t>
      </w:r>
      <w:r w:rsidR="00391F24" w:rsidRPr="00213ADE">
        <w:rPr>
          <w:rFonts w:ascii="Times New Roman" w:hAnsi="Times New Roman"/>
          <w:sz w:val="28"/>
          <w:szCs w:val="28"/>
        </w:rPr>
        <w:t xml:space="preserve">связи с этим и общий объем </w:t>
      </w:r>
      <w:r w:rsidR="00201D9D">
        <w:rPr>
          <w:rFonts w:ascii="Times New Roman" w:hAnsi="Times New Roman"/>
          <w:sz w:val="28"/>
          <w:szCs w:val="28"/>
        </w:rPr>
        <w:t xml:space="preserve">инвестиций </w:t>
      </w:r>
      <w:r w:rsidR="00391F24" w:rsidRPr="00213ADE">
        <w:rPr>
          <w:rFonts w:ascii="Times New Roman" w:hAnsi="Times New Roman"/>
          <w:sz w:val="28"/>
          <w:szCs w:val="28"/>
        </w:rPr>
        <w:t xml:space="preserve">уменьшился, по сравнению с 2013 г. на 48048 тыс. рублей. </w:t>
      </w:r>
      <w:proofErr w:type="gramStart"/>
      <w:r w:rsidR="00391F24" w:rsidRPr="00213ADE">
        <w:rPr>
          <w:rFonts w:ascii="Times New Roman" w:hAnsi="Times New Roman"/>
          <w:sz w:val="28"/>
          <w:szCs w:val="28"/>
        </w:rPr>
        <w:t>Значительн</w:t>
      </w:r>
      <w:r w:rsidR="00A1613F" w:rsidRPr="00213ADE">
        <w:rPr>
          <w:rFonts w:ascii="Times New Roman" w:hAnsi="Times New Roman"/>
          <w:sz w:val="28"/>
          <w:szCs w:val="28"/>
        </w:rPr>
        <w:t>ые</w:t>
      </w:r>
      <w:r w:rsidR="00391F24" w:rsidRPr="00213ADE">
        <w:rPr>
          <w:rFonts w:ascii="Times New Roman" w:hAnsi="Times New Roman"/>
          <w:sz w:val="28"/>
          <w:szCs w:val="28"/>
        </w:rPr>
        <w:t xml:space="preserve"> уменьшени</w:t>
      </w:r>
      <w:r w:rsidR="00A1613F" w:rsidRPr="00213ADE">
        <w:rPr>
          <w:rFonts w:ascii="Times New Roman" w:hAnsi="Times New Roman"/>
          <w:sz w:val="28"/>
          <w:szCs w:val="28"/>
        </w:rPr>
        <w:t>я</w:t>
      </w:r>
      <w:r w:rsidR="00391F24" w:rsidRPr="00213ADE">
        <w:rPr>
          <w:rFonts w:ascii="Times New Roman" w:hAnsi="Times New Roman"/>
          <w:sz w:val="28"/>
          <w:szCs w:val="28"/>
        </w:rPr>
        <w:t xml:space="preserve"> произошл</w:t>
      </w:r>
      <w:r w:rsidR="00A1613F" w:rsidRPr="00213ADE">
        <w:rPr>
          <w:rFonts w:ascii="Times New Roman" w:hAnsi="Times New Roman"/>
          <w:sz w:val="28"/>
          <w:szCs w:val="28"/>
        </w:rPr>
        <w:t>и</w:t>
      </w:r>
      <w:r w:rsidR="00391F24" w:rsidRPr="00213ADE">
        <w:rPr>
          <w:rFonts w:ascii="Times New Roman" w:hAnsi="Times New Roman"/>
          <w:sz w:val="28"/>
          <w:szCs w:val="28"/>
        </w:rPr>
        <w:t xml:space="preserve"> в сельском хозяйстве (2013г-16123 тыс.</w:t>
      </w:r>
      <w:r w:rsidR="00201D9D">
        <w:rPr>
          <w:rFonts w:ascii="Times New Roman" w:hAnsi="Times New Roman"/>
          <w:sz w:val="28"/>
          <w:szCs w:val="28"/>
        </w:rPr>
        <w:t xml:space="preserve"> </w:t>
      </w:r>
      <w:r w:rsidR="00391F24" w:rsidRPr="00213ADE">
        <w:rPr>
          <w:rFonts w:ascii="Times New Roman" w:hAnsi="Times New Roman"/>
          <w:sz w:val="28"/>
          <w:szCs w:val="28"/>
        </w:rPr>
        <w:t>руб., 2014г.-3440 тыс.</w:t>
      </w:r>
      <w:r w:rsidR="00201D9D">
        <w:rPr>
          <w:rFonts w:ascii="Times New Roman" w:hAnsi="Times New Roman"/>
          <w:sz w:val="28"/>
          <w:szCs w:val="28"/>
        </w:rPr>
        <w:t xml:space="preserve"> </w:t>
      </w:r>
      <w:r w:rsidR="00391F24" w:rsidRPr="00213ADE">
        <w:rPr>
          <w:rFonts w:ascii="Times New Roman" w:hAnsi="Times New Roman"/>
          <w:sz w:val="28"/>
          <w:szCs w:val="28"/>
        </w:rPr>
        <w:t>руб.), в образовани</w:t>
      </w:r>
      <w:r w:rsidR="005C3523">
        <w:rPr>
          <w:rFonts w:ascii="Times New Roman" w:hAnsi="Times New Roman"/>
          <w:sz w:val="28"/>
          <w:szCs w:val="28"/>
        </w:rPr>
        <w:t xml:space="preserve">и </w:t>
      </w:r>
      <w:r w:rsidR="00391F24" w:rsidRPr="00213ADE">
        <w:rPr>
          <w:rFonts w:ascii="Times New Roman" w:hAnsi="Times New Roman"/>
          <w:sz w:val="28"/>
          <w:szCs w:val="28"/>
        </w:rPr>
        <w:t xml:space="preserve"> (2013г.-21969 тыс.</w:t>
      </w:r>
      <w:r w:rsidR="00201D9D">
        <w:rPr>
          <w:rFonts w:ascii="Times New Roman" w:hAnsi="Times New Roman"/>
          <w:sz w:val="28"/>
          <w:szCs w:val="28"/>
        </w:rPr>
        <w:t xml:space="preserve"> </w:t>
      </w:r>
      <w:r w:rsidR="00391F24" w:rsidRPr="00213ADE">
        <w:rPr>
          <w:rFonts w:ascii="Times New Roman" w:hAnsi="Times New Roman"/>
          <w:sz w:val="28"/>
          <w:szCs w:val="28"/>
        </w:rPr>
        <w:t>руб., 2014г.-2038 тыс.</w:t>
      </w:r>
      <w:r w:rsidR="00201D9D">
        <w:rPr>
          <w:rFonts w:ascii="Times New Roman" w:hAnsi="Times New Roman"/>
          <w:sz w:val="28"/>
          <w:szCs w:val="28"/>
        </w:rPr>
        <w:t xml:space="preserve"> </w:t>
      </w:r>
      <w:r w:rsidR="00391F24" w:rsidRPr="00213ADE">
        <w:rPr>
          <w:rFonts w:ascii="Times New Roman" w:hAnsi="Times New Roman"/>
          <w:sz w:val="28"/>
          <w:szCs w:val="28"/>
        </w:rPr>
        <w:t>руб.)</w:t>
      </w:r>
      <w:r w:rsidR="00A1613F" w:rsidRPr="00213ADE">
        <w:rPr>
          <w:rFonts w:ascii="Times New Roman" w:hAnsi="Times New Roman"/>
          <w:sz w:val="28"/>
          <w:szCs w:val="28"/>
        </w:rPr>
        <w:t>,  в разделе предоставления прочих коммунальных, социальных и персональных услуг (2013г.-19797 тыс.</w:t>
      </w:r>
      <w:r w:rsidR="00201D9D">
        <w:rPr>
          <w:rFonts w:ascii="Times New Roman" w:hAnsi="Times New Roman"/>
          <w:sz w:val="28"/>
          <w:szCs w:val="28"/>
        </w:rPr>
        <w:t xml:space="preserve"> </w:t>
      </w:r>
      <w:r w:rsidR="00A1613F" w:rsidRPr="00213ADE">
        <w:rPr>
          <w:rFonts w:ascii="Times New Roman" w:hAnsi="Times New Roman"/>
          <w:sz w:val="28"/>
          <w:szCs w:val="28"/>
        </w:rPr>
        <w:t>руб., 2014г.-9051 тыс.</w:t>
      </w:r>
      <w:r w:rsidR="00201D9D">
        <w:rPr>
          <w:rFonts w:ascii="Times New Roman" w:hAnsi="Times New Roman"/>
          <w:sz w:val="28"/>
          <w:szCs w:val="28"/>
        </w:rPr>
        <w:t xml:space="preserve"> </w:t>
      </w:r>
      <w:r w:rsidR="00A1613F" w:rsidRPr="00213ADE">
        <w:rPr>
          <w:rFonts w:ascii="Times New Roman" w:hAnsi="Times New Roman"/>
          <w:sz w:val="28"/>
          <w:szCs w:val="28"/>
        </w:rPr>
        <w:t>руб.).</w:t>
      </w:r>
      <w:proofErr w:type="gramEnd"/>
    </w:p>
    <w:p w:rsidR="00164BA2" w:rsidRDefault="00164BA2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F27687">
        <w:rPr>
          <w:rFonts w:ascii="Times New Roman" w:hAnsi="Times New Roman"/>
          <w:sz w:val="28"/>
          <w:szCs w:val="28"/>
        </w:rPr>
        <w:t>Объём инвестиций в основной капитал в расчёте на 1 жителя в  201</w:t>
      </w:r>
      <w:r w:rsidR="00CB78F0" w:rsidRPr="00F27687">
        <w:rPr>
          <w:rFonts w:ascii="Times New Roman" w:hAnsi="Times New Roman"/>
          <w:sz w:val="28"/>
          <w:szCs w:val="28"/>
        </w:rPr>
        <w:t>4</w:t>
      </w:r>
      <w:r w:rsidRPr="00F27687">
        <w:rPr>
          <w:rFonts w:ascii="Times New Roman" w:hAnsi="Times New Roman"/>
          <w:sz w:val="28"/>
          <w:szCs w:val="28"/>
        </w:rPr>
        <w:t xml:space="preserve"> году</w:t>
      </w:r>
      <w:r w:rsidR="005F148A">
        <w:rPr>
          <w:rFonts w:ascii="Times New Roman" w:hAnsi="Times New Roman"/>
          <w:sz w:val="28"/>
          <w:szCs w:val="28"/>
        </w:rPr>
        <w:t xml:space="preserve"> составил 1057,6 руб., что  на  1</w:t>
      </w:r>
      <w:r w:rsidR="00CB78F0" w:rsidRPr="00F27687">
        <w:rPr>
          <w:rFonts w:ascii="Times New Roman" w:hAnsi="Times New Roman"/>
          <w:sz w:val="28"/>
          <w:szCs w:val="28"/>
        </w:rPr>
        <w:t>057,1</w:t>
      </w:r>
      <w:r w:rsidRPr="00F27687">
        <w:rPr>
          <w:rFonts w:ascii="Times New Roman" w:hAnsi="Times New Roman"/>
          <w:sz w:val="28"/>
          <w:szCs w:val="28"/>
        </w:rPr>
        <w:t xml:space="preserve"> руб</w:t>
      </w:r>
      <w:r w:rsidR="005F148A">
        <w:rPr>
          <w:rFonts w:ascii="Times New Roman" w:hAnsi="Times New Roman"/>
          <w:sz w:val="28"/>
          <w:szCs w:val="28"/>
        </w:rPr>
        <w:t xml:space="preserve">., меньше чем в 2013 году. </w:t>
      </w:r>
      <w:r w:rsidRPr="00F27687">
        <w:rPr>
          <w:rFonts w:ascii="Times New Roman" w:hAnsi="Times New Roman"/>
          <w:sz w:val="28"/>
          <w:szCs w:val="28"/>
        </w:rPr>
        <w:t xml:space="preserve">На перспективу прогнозируется увеличение объёма инвестиций до </w:t>
      </w:r>
      <w:r w:rsidR="00F27687">
        <w:rPr>
          <w:rFonts w:ascii="Times New Roman" w:hAnsi="Times New Roman"/>
          <w:sz w:val="28"/>
          <w:szCs w:val="28"/>
        </w:rPr>
        <w:t>1154</w:t>
      </w:r>
      <w:r w:rsidRPr="00F27687">
        <w:rPr>
          <w:rFonts w:ascii="Times New Roman" w:hAnsi="Times New Roman"/>
          <w:sz w:val="28"/>
          <w:szCs w:val="28"/>
        </w:rPr>
        <w:t xml:space="preserve"> руб. в расчёте на 1 жителя.</w:t>
      </w:r>
      <w:r w:rsidRPr="00164BA2">
        <w:rPr>
          <w:rFonts w:ascii="Times New Roman" w:hAnsi="Times New Roman"/>
          <w:sz w:val="28"/>
          <w:szCs w:val="28"/>
        </w:rPr>
        <w:t xml:space="preserve"> </w:t>
      </w:r>
    </w:p>
    <w:p w:rsidR="00784C79" w:rsidRPr="00164BA2" w:rsidRDefault="00784C79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связи с оформлением земельных участков в собственность юридическими и физическими лицами, доля площади земельных участков, являющихся объектами налогообложения земельным налогом, в общей площади территории муниципального района в 2014 году увеличилась и составила  67,2%</w:t>
      </w:r>
      <w:r w:rsidR="00D604B4">
        <w:rPr>
          <w:rFonts w:ascii="Times New Roman" w:hAnsi="Times New Roman"/>
          <w:sz w:val="28"/>
          <w:szCs w:val="28"/>
        </w:rPr>
        <w:t xml:space="preserve"> (2013г.-</w:t>
      </w:r>
      <w:r w:rsidR="006845D3">
        <w:rPr>
          <w:rFonts w:ascii="Times New Roman" w:hAnsi="Times New Roman"/>
          <w:sz w:val="28"/>
          <w:szCs w:val="28"/>
        </w:rPr>
        <w:t xml:space="preserve"> </w:t>
      </w:r>
      <w:r w:rsidR="00D604B4">
        <w:rPr>
          <w:rFonts w:ascii="Times New Roman" w:hAnsi="Times New Roman"/>
          <w:sz w:val="28"/>
          <w:szCs w:val="28"/>
        </w:rPr>
        <w:t xml:space="preserve">64,8%).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64BA2" w:rsidRPr="00164BA2" w:rsidRDefault="00164BA2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t>Темниковский район – аграрный. Основная составляющая экономики района – сельское хозяйство. В соответствии с этим в районе</w:t>
      </w:r>
      <w:r>
        <w:t xml:space="preserve"> </w:t>
      </w:r>
      <w:r w:rsidRPr="00164BA2">
        <w:rPr>
          <w:rFonts w:ascii="Times New Roman" w:hAnsi="Times New Roman"/>
          <w:sz w:val="28"/>
          <w:szCs w:val="28"/>
        </w:rPr>
        <w:t>реализ</w:t>
      </w:r>
      <w:r w:rsidR="00116F13">
        <w:rPr>
          <w:rFonts w:ascii="Times New Roman" w:hAnsi="Times New Roman"/>
          <w:sz w:val="28"/>
          <w:szCs w:val="28"/>
        </w:rPr>
        <w:t xml:space="preserve">уются  мероприятия </w:t>
      </w:r>
      <w:r w:rsidRPr="00164BA2">
        <w:rPr>
          <w:rFonts w:ascii="Times New Roman" w:hAnsi="Times New Roman"/>
          <w:sz w:val="28"/>
          <w:szCs w:val="28"/>
        </w:rPr>
        <w:t xml:space="preserve"> Программы  развития  сельского хозяйства и регулирования </w:t>
      </w:r>
      <w:r w:rsidRPr="00164BA2">
        <w:rPr>
          <w:rFonts w:ascii="Times New Roman" w:hAnsi="Times New Roman"/>
          <w:sz w:val="28"/>
          <w:szCs w:val="28"/>
        </w:rPr>
        <w:lastRenderedPageBreak/>
        <w:t xml:space="preserve">рынков сельскохозяйственной продукции, сырья и продовольствия Темниковского муниципального района Республики Мордовия  на 2013 -2020 годы.  В настоящее время агропромышленный комплекс района  представляют  7 сельскохозяйственных предприятий, 7 крестьянских (фермерских)   хозяйств и </w:t>
      </w:r>
      <w:r w:rsidR="00FE73F1" w:rsidRPr="00DF3FFD">
        <w:rPr>
          <w:rFonts w:ascii="Times New Roman" w:hAnsi="Times New Roman"/>
          <w:sz w:val="28"/>
          <w:szCs w:val="28"/>
        </w:rPr>
        <w:t>5098</w:t>
      </w:r>
      <w:r w:rsidRPr="00164BA2">
        <w:rPr>
          <w:rFonts w:ascii="Times New Roman" w:hAnsi="Times New Roman"/>
          <w:sz w:val="28"/>
          <w:szCs w:val="28"/>
        </w:rPr>
        <w:t xml:space="preserve"> личных подсобных хозяйства граждан.  </w:t>
      </w:r>
    </w:p>
    <w:p w:rsidR="00164BA2" w:rsidRPr="00164BA2" w:rsidRDefault="00164BA2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t>Общая площадь сельскохозяйственных угодий -  57958</w:t>
      </w:r>
      <w:r w:rsidR="00116F13">
        <w:rPr>
          <w:rFonts w:ascii="Times New Roman" w:hAnsi="Times New Roman"/>
          <w:sz w:val="28"/>
          <w:szCs w:val="28"/>
        </w:rPr>
        <w:t xml:space="preserve"> </w:t>
      </w:r>
      <w:r w:rsidRPr="00164BA2">
        <w:rPr>
          <w:rFonts w:ascii="Times New Roman" w:hAnsi="Times New Roman"/>
          <w:sz w:val="28"/>
          <w:szCs w:val="28"/>
        </w:rPr>
        <w:t>га</w:t>
      </w:r>
      <w:proofErr w:type="gramStart"/>
      <w:r w:rsidRPr="00164BA2">
        <w:rPr>
          <w:rFonts w:ascii="Times New Roman" w:hAnsi="Times New Roman"/>
          <w:sz w:val="28"/>
          <w:szCs w:val="28"/>
        </w:rPr>
        <w:t xml:space="preserve">., </w:t>
      </w:r>
      <w:proofErr w:type="gramEnd"/>
      <w:r w:rsidRPr="00164BA2">
        <w:rPr>
          <w:rFonts w:ascii="Times New Roman" w:hAnsi="Times New Roman"/>
          <w:sz w:val="28"/>
          <w:szCs w:val="28"/>
        </w:rPr>
        <w:t xml:space="preserve">в том числе пашни - </w:t>
      </w:r>
      <w:r w:rsidR="00DF3FFD">
        <w:rPr>
          <w:rFonts w:ascii="Times New Roman" w:hAnsi="Times New Roman"/>
          <w:sz w:val="28"/>
          <w:szCs w:val="28"/>
        </w:rPr>
        <w:t>20354</w:t>
      </w:r>
      <w:r w:rsidRPr="00164BA2">
        <w:rPr>
          <w:rFonts w:ascii="Times New Roman" w:hAnsi="Times New Roman"/>
          <w:sz w:val="28"/>
          <w:szCs w:val="28"/>
        </w:rPr>
        <w:t xml:space="preserve"> га.</w:t>
      </w:r>
    </w:p>
    <w:p w:rsidR="00116F13" w:rsidRDefault="00164BA2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t>Объем валовой продукции  сельского хозяйства по итогам 201</w:t>
      </w:r>
      <w:r w:rsidR="00DF3FFD">
        <w:rPr>
          <w:rFonts w:ascii="Times New Roman" w:hAnsi="Times New Roman"/>
          <w:sz w:val="28"/>
          <w:szCs w:val="28"/>
        </w:rPr>
        <w:t>4</w:t>
      </w:r>
      <w:r w:rsidRPr="00164BA2">
        <w:rPr>
          <w:rFonts w:ascii="Times New Roman" w:hAnsi="Times New Roman"/>
          <w:sz w:val="28"/>
          <w:szCs w:val="28"/>
        </w:rPr>
        <w:t xml:space="preserve"> года составил  </w:t>
      </w:r>
      <w:r w:rsidR="00DF3FFD">
        <w:rPr>
          <w:rFonts w:ascii="Times New Roman" w:hAnsi="Times New Roman"/>
          <w:sz w:val="28"/>
          <w:szCs w:val="28"/>
        </w:rPr>
        <w:t>407</w:t>
      </w:r>
      <w:r w:rsidRPr="00164BA2">
        <w:rPr>
          <w:rFonts w:ascii="Times New Roman" w:hAnsi="Times New Roman"/>
          <w:sz w:val="28"/>
          <w:szCs w:val="28"/>
        </w:rPr>
        <w:t xml:space="preserve">,8 млн. руб. в  том числе </w:t>
      </w:r>
      <w:r w:rsidR="00116F13">
        <w:rPr>
          <w:rFonts w:ascii="Times New Roman" w:hAnsi="Times New Roman"/>
          <w:sz w:val="28"/>
          <w:szCs w:val="28"/>
        </w:rPr>
        <w:t xml:space="preserve">в отрасли </w:t>
      </w:r>
      <w:r w:rsidRPr="00164BA2">
        <w:rPr>
          <w:rFonts w:ascii="Times New Roman" w:hAnsi="Times New Roman"/>
          <w:sz w:val="28"/>
          <w:szCs w:val="28"/>
        </w:rPr>
        <w:t xml:space="preserve">растениеводства </w:t>
      </w:r>
      <w:r w:rsidR="00DF3FFD">
        <w:rPr>
          <w:rFonts w:ascii="Times New Roman" w:hAnsi="Times New Roman"/>
          <w:sz w:val="28"/>
          <w:szCs w:val="28"/>
        </w:rPr>
        <w:t>253,9</w:t>
      </w:r>
      <w:r w:rsidRPr="00164BA2">
        <w:rPr>
          <w:rFonts w:ascii="Times New Roman" w:hAnsi="Times New Roman"/>
          <w:sz w:val="28"/>
          <w:szCs w:val="28"/>
        </w:rPr>
        <w:t xml:space="preserve"> млн. руб., животноводства  - </w:t>
      </w:r>
      <w:r w:rsidR="00DF3FFD">
        <w:rPr>
          <w:rFonts w:ascii="Times New Roman" w:hAnsi="Times New Roman"/>
          <w:sz w:val="28"/>
          <w:szCs w:val="28"/>
        </w:rPr>
        <w:t>153,9</w:t>
      </w:r>
      <w:r w:rsidRPr="00164BA2">
        <w:rPr>
          <w:rFonts w:ascii="Times New Roman" w:hAnsi="Times New Roman"/>
          <w:sz w:val="28"/>
          <w:szCs w:val="28"/>
        </w:rPr>
        <w:t xml:space="preserve"> млн. руб.</w:t>
      </w:r>
      <w:r w:rsidR="00DF3FFD">
        <w:rPr>
          <w:rFonts w:ascii="Times New Roman" w:hAnsi="Times New Roman"/>
          <w:sz w:val="28"/>
          <w:szCs w:val="28"/>
        </w:rPr>
        <w:t xml:space="preserve"> </w:t>
      </w:r>
      <w:r w:rsidR="00116F13">
        <w:rPr>
          <w:rFonts w:ascii="Times New Roman" w:hAnsi="Times New Roman"/>
          <w:sz w:val="28"/>
          <w:szCs w:val="28"/>
        </w:rPr>
        <w:t>Темп р</w:t>
      </w:r>
      <w:r w:rsidR="00DF3FFD">
        <w:rPr>
          <w:rFonts w:ascii="Times New Roman" w:hAnsi="Times New Roman"/>
          <w:sz w:val="28"/>
          <w:szCs w:val="28"/>
        </w:rPr>
        <w:t>ост</w:t>
      </w:r>
      <w:r w:rsidR="00116F13">
        <w:rPr>
          <w:rFonts w:ascii="Times New Roman" w:hAnsi="Times New Roman"/>
          <w:sz w:val="28"/>
          <w:szCs w:val="28"/>
        </w:rPr>
        <w:t>а</w:t>
      </w:r>
      <w:r w:rsidR="00DF3FFD">
        <w:rPr>
          <w:rFonts w:ascii="Times New Roman" w:hAnsi="Times New Roman"/>
          <w:sz w:val="28"/>
          <w:szCs w:val="28"/>
        </w:rPr>
        <w:t xml:space="preserve"> </w:t>
      </w:r>
      <w:r w:rsidR="00116F13">
        <w:rPr>
          <w:rFonts w:ascii="Times New Roman" w:hAnsi="Times New Roman"/>
          <w:sz w:val="28"/>
          <w:szCs w:val="28"/>
        </w:rPr>
        <w:t xml:space="preserve">к уровню 2013 года </w:t>
      </w:r>
      <w:r w:rsidR="00DF3FFD">
        <w:rPr>
          <w:rFonts w:ascii="Times New Roman" w:hAnsi="Times New Roman"/>
          <w:sz w:val="28"/>
          <w:szCs w:val="28"/>
        </w:rPr>
        <w:t xml:space="preserve">составил </w:t>
      </w:r>
      <w:r w:rsidR="00116F13">
        <w:rPr>
          <w:rFonts w:ascii="Times New Roman" w:hAnsi="Times New Roman"/>
          <w:sz w:val="28"/>
          <w:szCs w:val="28"/>
        </w:rPr>
        <w:t>1</w:t>
      </w:r>
      <w:r w:rsidR="00DF3FFD">
        <w:rPr>
          <w:rFonts w:ascii="Times New Roman" w:hAnsi="Times New Roman"/>
          <w:sz w:val="28"/>
          <w:szCs w:val="28"/>
        </w:rPr>
        <w:t>14%</w:t>
      </w:r>
      <w:r w:rsidR="00116F13">
        <w:rPr>
          <w:rFonts w:ascii="Times New Roman" w:hAnsi="Times New Roman"/>
          <w:sz w:val="28"/>
          <w:szCs w:val="28"/>
        </w:rPr>
        <w:t xml:space="preserve">.  </w:t>
      </w:r>
    </w:p>
    <w:p w:rsidR="00164BA2" w:rsidRPr="00164BA2" w:rsidRDefault="00164BA2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t>В районе имеет место наращивание объемов производства сельскохозяйственного сырья. В 201</w:t>
      </w:r>
      <w:r w:rsidR="00DF3FFD">
        <w:rPr>
          <w:rFonts w:ascii="Times New Roman" w:hAnsi="Times New Roman"/>
          <w:sz w:val="28"/>
          <w:szCs w:val="28"/>
        </w:rPr>
        <w:t>4</w:t>
      </w:r>
      <w:r w:rsidRPr="00164BA2">
        <w:rPr>
          <w:rFonts w:ascii="Times New Roman" w:hAnsi="Times New Roman"/>
          <w:sz w:val="28"/>
          <w:szCs w:val="28"/>
        </w:rPr>
        <w:t xml:space="preserve"> г.  хлеборобами </w:t>
      </w:r>
      <w:r w:rsidR="00DF3FFD">
        <w:rPr>
          <w:rFonts w:ascii="Times New Roman" w:hAnsi="Times New Roman"/>
          <w:sz w:val="28"/>
          <w:szCs w:val="28"/>
        </w:rPr>
        <w:t xml:space="preserve">района </w:t>
      </w:r>
      <w:r w:rsidRPr="00164BA2">
        <w:rPr>
          <w:rFonts w:ascii="Times New Roman" w:hAnsi="Times New Roman"/>
          <w:sz w:val="28"/>
          <w:szCs w:val="28"/>
        </w:rPr>
        <w:t xml:space="preserve">выращено и собрано с полей </w:t>
      </w:r>
      <w:r w:rsidR="00DF3FFD">
        <w:rPr>
          <w:rFonts w:ascii="Times New Roman" w:hAnsi="Times New Roman"/>
          <w:sz w:val="28"/>
          <w:szCs w:val="28"/>
        </w:rPr>
        <w:t xml:space="preserve"> 25336</w:t>
      </w:r>
      <w:r w:rsidR="00C34A2C">
        <w:rPr>
          <w:rFonts w:ascii="Times New Roman" w:hAnsi="Times New Roman"/>
          <w:sz w:val="28"/>
          <w:szCs w:val="28"/>
        </w:rPr>
        <w:t xml:space="preserve"> </w:t>
      </w:r>
      <w:r w:rsidRPr="00164BA2">
        <w:rPr>
          <w:rFonts w:ascii="Times New Roman" w:hAnsi="Times New Roman"/>
          <w:sz w:val="28"/>
          <w:szCs w:val="28"/>
        </w:rPr>
        <w:t xml:space="preserve"> т</w:t>
      </w:r>
      <w:r w:rsidR="00C34A2C">
        <w:rPr>
          <w:rFonts w:ascii="Times New Roman" w:hAnsi="Times New Roman"/>
          <w:sz w:val="28"/>
          <w:szCs w:val="28"/>
        </w:rPr>
        <w:t xml:space="preserve">. </w:t>
      </w:r>
      <w:r w:rsidRPr="00164BA2">
        <w:rPr>
          <w:rFonts w:ascii="Times New Roman" w:hAnsi="Times New Roman"/>
          <w:sz w:val="28"/>
          <w:szCs w:val="28"/>
        </w:rPr>
        <w:t xml:space="preserve"> </w:t>
      </w:r>
      <w:r w:rsidR="00116F13">
        <w:rPr>
          <w:rFonts w:ascii="Times New Roman" w:hAnsi="Times New Roman"/>
          <w:sz w:val="28"/>
          <w:szCs w:val="28"/>
        </w:rPr>
        <w:t>з</w:t>
      </w:r>
      <w:r w:rsidRPr="00164BA2">
        <w:rPr>
          <w:rFonts w:ascii="Times New Roman" w:hAnsi="Times New Roman"/>
          <w:sz w:val="28"/>
          <w:szCs w:val="28"/>
        </w:rPr>
        <w:t>ерна</w:t>
      </w:r>
      <w:r w:rsidR="00116F13">
        <w:rPr>
          <w:rFonts w:ascii="Times New Roman" w:hAnsi="Times New Roman"/>
          <w:sz w:val="28"/>
          <w:szCs w:val="28"/>
        </w:rPr>
        <w:t xml:space="preserve">, что </w:t>
      </w:r>
      <w:r w:rsidR="00DF3FFD">
        <w:rPr>
          <w:rFonts w:ascii="Times New Roman" w:hAnsi="Times New Roman"/>
          <w:sz w:val="28"/>
          <w:szCs w:val="28"/>
        </w:rPr>
        <w:t xml:space="preserve"> на 10244 тонны больше, чем в 2013 году.</w:t>
      </w:r>
      <w:r w:rsidRPr="00164BA2">
        <w:rPr>
          <w:rFonts w:ascii="Times New Roman" w:hAnsi="Times New Roman"/>
          <w:sz w:val="28"/>
          <w:szCs w:val="28"/>
        </w:rPr>
        <w:t xml:space="preserve"> </w:t>
      </w:r>
      <w:r w:rsidR="00C04DE8" w:rsidRPr="00C04DE8">
        <w:rPr>
          <w:rFonts w:ascii="Times New Roman" w:hAnsi="Times New Roman"/>
          <w:sz w:val="28"/>
          <w:szCs w:val="28"/>
        </w:rPr>
        <w:t>Урожайность  зерна  составила 24,1 ц/га</w:t>
      </w:r>
      <w:r w:rsidR="00C04DE8">
        <w:rPr>
          <w:rFonts w:ascii="Times New Roman" w:hAnsi="Times New Roman"/>
          <w:sz w:val="28"/>
          <w:szCs w:val="28"/>
        </w:rPr>
        <w:t xml:space="preserve">. </w:t>
      </w:r>
      <w:r w:rsidRPr="00164BA2">
        <w:rPr>
          <w:rFonts w:ascii="Times New Roman" w:hAnsi="Times New Roman"/>
          <w:sz w:val="28"/>
          <w:szCs w:val="28"/>
        </w:rPr>
        <w:t xml:space="preserve">Общая площадь зерновых культур составляет </w:t>
      </w:r>
      <w:r w:rsidR="00DF3FFD">
        <w:rPr>
          <w:rFonts w:ascii="Times New Roman" w:hAnsi="Times New Roman"/>
          <w:sz w:val="28"/>
          <w:szCs w:val="28"/>
        </w:rPr>
        <w:t>10499</w:t>
      </w:r>
      <w:r w:rsidRPr="00164BA2">
        <w:rPr>
          <w:rFonts w:ascii="Times New Roman" w:hAnsi="Times New Roman"/>
          <w:sz w:val="28"/>
          <w:szCs w:val="28"/>
        </w:rPr>
        <w:t xml:space="preserve"> га. Зерновые культуры в общей площади посевов занимают 6</w:t>
      </w:r>
      <w:r w:rsidR="00DF3FFD">
        <w:rPr>
          <w:rFonts w:ascii="Times New Roman" w:hAnsi="Times New Roman"/>
          <w:sz w:val="28"/>
          <w:szCs w:val="28"/>
        </w:rPr>
        <w:t>6,6</w:t>
      </w:r>
      <w:r w:rsidRPr="00164BA2">
        <w:rPr>
          <w:rFonts w:ascii="Times New Roman" w:hAnsi="Times New Roman"/>
          <w:sz w:val="28"/>
          <w:szCs w:val="28"/>
        </w:rPr>
        <w:t>%.</w:t>
      </w:r>
      <w:r w:rsidR="00C34A2C">
        <w:rPr>
          <w:rFonts w:ascii="Times New Roman" w:hAnsi="Times New Roman"/>
          <w:sz w:val="28"/>
          <w:szCs w:val="28"/>
        </w:rPr>
        <w:t xml:space="preserve"> </w:t>
      </w:r>
      <w:r w:rsidRPr="00164BA2">
        <w:rPr>
          <w:rFonts w:ascii="Times New Roman" w:hAnsi="Times New Roman"/>
          <w:sz w:val="28"/>
          <w:szCs w:val="28"/>
        </w:rPr>
        <w:t xml:space="preserve">Наибольший удельный вес в структуре зерновых культур занимает ячмень </w:t>
      </w:r>
      <w:r w:rsidR="00DF3FFD">
        <w:rPr>
          <w:rFonts w:ascii="Times New Roman" w:hAnsi="Times New Roman"/>
          <w:sz w:val="28"/>
          <w:szCs w:val="28"/>
        </w:rPr>
        <w:t>–</w:t>
      </w:r>
      <w:r w:rsidR="00C34A2C">
        <w:rPr>
          <w:rFonts w:ascii="Times New Roman" w:hAnsi="Times New Roman"/>
          <w:sz w:val="28"/>
          <w:szCs w:val="28"/>
        </w:rPr>
        <w:t xml:space="preserve"> </w:t>
      </w:r>
      <w:r w:rsidR="00DF3FFD">
        <w:rPr>
          <w:rFonts w:ascii="Times New Roman" w:hAnsi="Times New Roman"/>
          <w:sz w:val="28"/>
          <w:szCs w:val="28"/>
        </w:rPr>
        <w:t>61,8</w:t>
      </w:r>
      <w:r w:rsidRPr="00164BA2">
        <w:rPr>
          <w:rFonts w:ascii="Times New Roman" w:hAnsi="Times New Roman"/>
          <w:sz w:val="28"/>
          <w:szCs w:val="28"/>
        </w:rPr>
        <w:t xml:space="preserve">%, пшеница – </w:t>
      </w:r>
      <w:r w:rsidR="00DF3FFD">
        <w:rPr>
          <w:rFonts w:ascii="Times New Roman" w:hAnsi="Times New Roman"/>
          <w:sz w:val="28"/>
          <w:szCs w:val="28"/>
        </w:rPr>
        <w:t>14</w:t>
      </w:r>
      <w:r w:rsidRPr="00164BA2">
        <w:rPr>
          <w:rFonts w:ascii="Times New Roman" w:hAnsi="Times New Roman"/>
          <w:sz w:val="28"/>
          <w:szCs w:val="28"/>
        </w:rPr>
        <w:t>,1%.</w:t>
      </w:r>
    </w:p>
    <w:p w:rsidR="00164BA2" w:rsidRDefault="00C04DE8" w:rsidP="006F621C">
      <w:pPr>
        <w:widowControl/>
        <w:suppressLineNumbers/>
        <w:suppressAutoHyphens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  <w:lang w:eastAsia="ar-SA"/>
        </w:rPr>
      </w:pPr>
      <w:proofErr w:type="gramStart"/>
      <w:r w:rsidRPr="00C04DE8">
        <w:rPr>
          <w:rFonts w:ascii="Times New Roman" w:hAnsi="Times New Roman"/>
          <w:sz w:val="28"/>
          <w:szCs w:val="28"/>
          <w:lang w:eastAsia="ar-SA"/>
        </w:rPr>
        <w:t>Производство зерна  в сельскохозяйственных предприятиях за последние 5 лет отражает диаграмма</w:t>
      </w:r>
      <w:r w:rsidR="00C34A2C">
        <w:rPr>
          <w:rFonts w:ascii="Times New Roman" w:hAnsi="Times New Roman"/>
          <w:sz w:val="28"/>
          <w:szCs w:val="28"/>
          <w:lang w:eastAsia="ar-SA"/>
        </w:rPr>
        <w:t xml:space="preserve"> 3</w:t>
      </w:r>
      <w:r w:rsidR="00164BA2" w:rsidRPr="00164BA2">
        <w:rPr>
          <w:rFonts w:ascii="Times New Roman" w:hAnsi="Times New Roman"/>
          <w:sz w:val="28"/>
          <w:szCs w:val="28"/>
          <w:lang w:eastAsia="ar-SA"/>
        </w:rPr>
        <w:t xml:space="preserve">:  </w:t>
      </w:r>
      <w:proofErr w:type="gramEnd"/>
    </w:p>
    <w:p w:rsidR="00C34A2C" w:rsidRPr="00164BA2" w:rsidRDefault="00991220" w:rsidP="00201D9D">
      <w:pPr>
        <w:widowControl/>
        <w:suppressLineNumbers/>
        <w:suppressAutoHyphens/>
        <w:autoSpaceDE/>
        <w:autoSpaceDN/>
        <w:adjustRightInd/>
        <w:spacing w:line="276" w:lineRule="auto"/>
        <w:ind w:firstLine="567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noProof/>
        </w:rPr>
        <w:drawing>
          <wp:inline distT="0" distB="0" distL="0" distR="0" wp14:anchorId="7801CACC" wp14:editId="77CDE76C">
            <wp:extent cx="5781675" cy="3571875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991220" w:rsidRDefault="00991220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</w:p>
    <w:p w:rsidR="00164BA2" w:rsidRPr="00164BA2" w:rsidRDefault="00384610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2015</w:t>
      </w:r>
      <w:r w:rsidR="00164BA2" w:rsidRPr="00164BA2">
        <w:rPr>
          <w:rFonts w:ascii="Times New Roman" w:hAnsi="Times New Roman"/>
          <w:sz w:val="28"/>
          <w:szCs w:val="28"/>
        </w:rPr>
        <w:t xml:space="preserve"> году прогноз</w:t>
      </w:r>
      <w:r w:rsidR="00C04DE8">
        <w:rPr>
          <w:rFonts w:ascii="Times New Roman" w:hAnsi="Times New Roman"/>
          <w:sz w:val="28"/>
          <w:szCs w:val="28"/>
        </w:rPr>
        <w:t xml:space="preserve">ируется  </w:t>
      </w:r>
      <w:r w:rsidR="00164BA2" w:rsidRPr="00164BA2">
        <w:rPr>
          <w:rFonts w:ascii="Times New Roman" w:hAnsi="Times New Roman"/>
          <w:sz w:val="28"/>
          <w:szCs w:val="28"/>
        </w:rPr>
        <w:t>произвести зерна в районе - 2</w:t>
      </w:r>
      <w:r>
        <w:rPr>
          <w:rFonts w:ascii="Times New Roman" w:hAnsi="Times New Roman"/>
          <w:sz w:val="28"/>
          <w:szCs w:val="28"/>
        </w:rPr>
        <w:t>662</w:t>
      </w:r>
      <w:r w:rsidR="00164BA2" w:rsidRPr="00164BA2">
        <w:rPr>
          <w:rFonts w:ascii="Times New Roman" w:hAnsi="Times New Roman"/>
          <w:sz w:val="28"/>
          <w:szCs w:val="28"/>
        </w:rPr>
        <w:t>0 тонн при  урожайности 2</w:t>
      </w:r>
      <w:r>
        <w:rPr>
          <w:rFonts w:ascii="Times New Roman" w:hAnsi="Times New Roman"/>
          <w:sz w:val="28"/>
          <w:szCs w:val="28"/>
        </w:rPr>
        <w:t>5</w:t>
      </w:r>
      <w:r w:rsidR="00164BA2" w:rsidRPr="00164BA2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9</w:t>
      </w:r>
      <w:r w:rsidR="00164BA2" w:rsidRPr="00164BA2">
        <w:rPr>
          <w:rFonts w:ascii="Times New Roman" w:hAnsi="Times New Roman"/>
          <w:sz w:val="28"/>
          <w:szCs w:val="28"/>
        </w:rPr>
        <w:t xml:space="preserve"> ц/га.  </w:t>
      </w:r>
    </w:p>
    <w:p w:rsidR="00164BA2" w:rsidRPr="00164BA2" w:rsidRDefault="00164BA2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t xml:space="preserve">Основную долю в объеме производства сельскохозяйственной продукции  </w:t>
      </w:r>
      <w:r w:rsidRPr="00164BA2">
        <w:rPr>
          <w:rFonts w:ascii="Times New Roman" w:hAnsi="Times New Roman"/>
          <w:sz w:val="28"/>
          <w:szCs w:val="28"/>
        </w:rPr>
        <w:lastRenderedPageBreak/>
        <w:t xml:space="preserve">составляет продукция животноводства. </w:t>
      </w:r>
      <w:r w:rsidR="00EF73E0">
        <w:rPr>
          <w:rFonts w:ascii="Times New Roman" w:hAnsi="Times New Roman"/>
          <w:sz w:val="28"/>
          <w:szCs w:val="28"/>
        </w:rPr>
        <w:t xml:space="preserve">Развитию животноводства в районе  уделяется большое внимание. </w:t>
      </w:r>
    </w:p>
    <w:p w:rsidR="00164BA2" w:rsidRPr="00164BA2" w:rsidRDefault="00164BA2" w:rsidP="006F621C">
      <w:pPr>
        <w:spacing w:line="276" w:lineRule="auto"/>
        <w:ind w:firstLine="567"/>
        <w:rPr>
          <w:rFonts w:ascii="Times New Roman" w:hAnsi="Times New Roman"/>
        </w:rPr>
      </w:pPr>
      <w:r w:rsidRPr="00164BA2">
        <w:rPr>
          <w:rFonts w:ascii="Times New Roman" w:hAnsi="Times New Roman"/>
          <w:sz w:val="28"/>
          <w:szCs w:val="28"/>
        </w:rPr>
        <w:t>Поголовье крупного рогатого скота  в сельскохозяйственных предприятиях района имеет тенденцию к увеличению</w:t>
      </w:r>
      <w:r w:rsidRPr="00164BA2">
        <w:rPr>
          <w:rFonts w:ascii="Times New Roman" w:hAnsi="Times New Roman"/>
        </w:rPr>
        <w:t xml:space="preserve">. </w:t>
      </w:r>
    </w:p>
    <w:p w:rsidR="00C04DE8" w:rsidRPr="00C04DE8" w:rsidRDefault="00C04DE8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C04DE8">
        <w:rPr>
          <w:rFonts w:ascii="Times New Roman" w:hAnsi="Times New Roman"/>
          <w:sz w:val="28"/>
          <w:szCs w:val="28"/>
        </w:rPr>
        <w:t xml:space="preserve">Если анализировать основные показатели отрасли животноводства в районе, то наблюдается положительная динамика в производстве молока. </w:t>
      </w:r>
    </w:p>
    <w:p w:rsidR="00C04DE8" w:rsidRPr="00C04DE8" w:rsidRDefault="00C04DE8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C04DE8">
        <w:rPr>
          <w:rFonts w:ascii="Times New Roman" w:hAnsi="Times New Roman"/>
          <w:sz w:val="28"/>
          <w:szCs w:val="28"/>
        </w:rPr>
        <w:t xml:space="preserve">В 2014 году произведено 7221 т. молока.  Темп роста к уровню прошлого года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C04DE8">
        <w:rPr>
          <w:rFonts w:ascii="Times New Roman" w:hAnsi="Times New Roman"/>
          <w:sz w:val="28"/>
          <w:szCs w:val="28"/>
        </w:rPr>
        <w:t>104%.  Надой на 1 корову составил 45</w:t>
      </w:r>
      <w:r>
        <w:rPr>
          <w:rFonts w:ascii="Times New Roman" w:hAnsi="Times New Roman"/>
          <w:sz w:val="28"/>
          <w:szCs w:val="28"/>
        </w:rPr>
        <w:t>90</w:t>
      </w:r>
      <w:r w:rsidRPr="00C04DE8">
        <w:rPr>
          <w:rFonts w:ascii="Times New Roman" w:hAnsi="Times New Roman"/>
          <w:sz w:val="28"/>
          <w:szCs w:val="28"/>
        </w:rPr>
        <w:t xml:space="preserve"> кг. Рост к 2013 году 113 кг. Следует отметить, что среднегодовой надой молока на 1 корову увеличивается из года в год. Так, например в 2009 г. было надоено  от одной коровы всего 2794 кг. </w:t>
      </w:r>
    </w:p>
    <w:p w:rsidR="00C04DE8" w:rsidRPr="00C04DE8" w:rsidRDefault="00C04DE8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C04DE8">
        <w:rPr>
          <w:rFonts w:ascii="Times New Roman" w:hAnsi="Times New Roman"/>
          <w:sz w:val="28"/>
          <w:szCs w:val="28"/>
        </w:rPr>
        <w:t>В отчетном году произведено 231,7 т.</w:t>
      </w:r>
      <w:r>
        <w:rPr>
          <w:rFonts w:ascii="Times New Roman" w:hAnsi="Times New Roman"/>
          <w:sz w:val="28"/>
          <w:szCs w:val="28"/>
        </w:rPr>
        <w:t xml:space="preserve"> мяса. </w:t>
      </w:r>
      <w:r w:rsidRPr="00C04DE8">
        <w:rPr>
          <w:rFonts w:ascii="Times New Roman" w:hAnsi="Times New Roman"/>
          <w:sz w:val="28"/>
          <w:szCs w:val="28"/>
        </w:rPr>
        <w:t xml:space="preserve"> Среднесуточный прирост молодняка КРС составил 425 граммов, что на 9,3% больше чем в 2013 году.</w:t>
      </w:r>
    </w:p>
    <w:p w:rsidR="00C04DE8" w:rsidRPr="00C04DE8" w:rsidRDefault="00C04DE8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C04DE8">
        <w:rPr>
          <w:rFonts w:ascii="Times New Roman" w:hAnsi="Times New Roman"/>
          <w:sz w:val="28"/>
          <w:szCs w:val="28"/>
        </w:rPr>
        <w:t>Производство продукции животноводства в сельхозпредприятиях за последние 5 лет отражает диаграмма</w:t>
      </w:r>
      <w:r>
        <w:rPr>
          <w:rFonts w:ascii="Times New Roman" w:hAnsi="Times New Roman"/>
          <w:sz w:val="28"/>
          <w:szCs w:val="28"/>
        </w:rPr>
        <w:t xml:space="preserve"> 4:</w:t>
      </w:r>
      <w:proofErr w:type="gramEnd"/>
    </w:p>
    <w:p w:rsidR="00C04DE8" w:rsidRDefault="00C04DE8" w:rsidP="006F621C">
      <w:pPr>
        <w:spacing w:line="276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C04DE8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134090E" wp14:editId="344C2A70">
            <wp:extent cx="4572000" cy="3152775"/>
            <wp:effectExtent l="0" t="0" r="0" b="0"/>
            <wp:docPr id="11" name="Диаграмма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6845D3" w:rsidRDefault="006845D3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</w:p>
    <w:p w:rsidR="00164BA2" w:rsidRPr="00164BA2" w:rsidRDefault="00164BA2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t>Агропромышленный комплекс района имеет поступательное движение к развитию. В последни</w:t>
      </w:r>
      <w:r w:rsidR="00C04DE8">
        <w:rPr>
          <w:rFonts w:ascii="Times New Roman" w:hAnsi="Times New Roman"/>
          <w:sz w:val="28"/>
          <w:szCs w:val="28"/>
        </w:rPr>
        <w:t>е</w:t>
      </w:r>
      <w:r w:rsidRPr="00164BA2">
        <w:rPr>
          <w:rFonts w:ascii="Times New Roman" w:hAnsi="Times New Roman"/>
          <w:sz w:val="28"/>
          <w:szCs w:val="28"/>
        </w:rPr>
        <w:t xml:space="preserve"> </w:t>
      </w:r>
      <w:r w:rsidR="00C04DE8">
        <w:rPr>
          <w:rFonts w:ascii="Times New Roman" w:hAnsi="Times New Roman"/>
          <w:sz w:val="28"/>
          <w:szCs w:val="28"/>
        </w:rPr>
        <w:t xml:space="preserve">3 </w:t>
      </w:r>
      <w:r w:rsidRPr="00164BA2">
        <w:rPr>
          <w:rFonts w:ascii="Times New Roman" w:hAnsi="Times New Roman"/>
          <w:sz w:val="28"/>
          <w:szCs w:val="28"/>
        </w:rPr>
        <w:t>год</w:t>
      </w:r>
      <w:r w:rsidR="00C04DE8">
        <w:rPr>
          <w:rFonts w:ascii="Times New Roman" w:hAnsi="Times New Roman"/>
          <w:sz w:val="28"/>
          <w:szCs w:val="28"/>
        </w:rPr>
        <w:t>а</w:t>
      </w:r>
      <w:r w:rsidRPr="00164BA2">
        <w:rPr>
          <w:rFonts w:ascii="Times New Roman" w:hAnsi="Times New Roman"/>
          <w:sz w:val="28"/>
          <w:szCs w:val="28"/>
        </w:rPr>
        <w:t xml:space="preserve"> на территории района реализованы следующие  инвестиционные проекты:</w:t>
      </w:r>
    </w:p>
    <w:p w:rsidR="00164BA2" w:rsidRDefault="00164BA2" w:rsidP="006845D3">
      <w:pPr>
        <w:widowControl/>
        <w:numPr>
          <w:ilvl w:val="0"/>
          <w:numId w:val="1"/>
        </w:numPr>
        <w:tabs>
          <w:tab w:val="clear" w:pos="720"/>
          <w:tab w:val="num" w:pos="0"/>
        </w:tabs>
        <w:autoSpaceDE/>
        <w:autoSpaceDN/>
        <w:adjustRightInd/>
        <w:spacing w:line="276" w:lineRule="auto"/>
        <w:ind w:left="0" w:firstLine="426"/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t>Построена семейная молочная ферма на 150 голов коров на базе КФХ «Резчикова А.К., сметной стоимостью 20 млн. руб.</w:t>
      </w:r>
    </w:p>
    <w:p w:rsidR="003141B2" w:rsidRDefault="003141B2" w:rsidP="006845D3">
      <w:pPr>
        <w:widowControl/>
        <w:numPr>
          <w:ilvl w:val="0"/>
          <w:numId w:val="1"/>
        </w:numPr>
        <w:tabs>
          <w:tab w:val="clear" w:pos="720"/>
          <w:tab w:val="num" w:pos="0"/>
        </w:tabs>
        <w:autoSpaceDE/>
        <w:autoSpaceDN/>
        <w:adjustRightInd/>
        <w:spacing w:line="276" w:lineRule="auto"/>
        <w:ind w:left="0"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Введена семейная молочная ферма на 100 голов КРС на базе КФХ «Резчиков А.Д.» с убойным пунктом, мощностью 5 голов в смену.</w:t>
      </w:r>
    </w:p>
    <w:p w:rsidR="003141B2" w:rsidRPr="00164BA2" w:rsidRDefault="003141B2" w:rsidP="006845D3">
      <w:pPr>
        <w:widowControl/>
        <w:numPr>
          <w:ilvl w:val="0"/>
          <w:numId w:val="1"/>
        </w:numPr>
        <w:tabs>
          <w:tab w:val="clear" w:pos="720"/>
          <w:tab w:val="num" w:pos="0"/>
        </w:tabs>
        <w:autoSpaceDE/>
        <w:autoSpaceDN/>
        <w:adjustRightInd/>
        <w:spacing w:line="276" w:lineRule="auto"/>
        <w:ind w:left="0"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Введен убойный пункт средней мощности для всех видов </w:t>
      </w:r>
      <w:r w:rsidR="002938B5">
        <w:rPr>
          <w:rFonts w:ascii="Times New Roman" w:hAnsi="Times New Roman"/>
          <w:sz w:val="28"/>
          <w:szCs w:val="28"/>
        </w:rPr>
        <w:t xml:space="preserve"> скота и птицы в КФХ «</w:t>
      </w:r>
      <w:proofErr w:type="spellStart"/>
      <w:r w:rsidR="002938B5">
        <w:rPr>
          <w:rFonts w:ascii="Times New Roman" w:hAnsi="Times New Roman"/>
          <w:sz w:val="28"/>
          <w:szCs w:val="28"/>
        </w:rPr>
        <w:t>Радаев</w:t>
      </w:r>
      <w:proofErr w:type="spellEnd"/>
      <w:r w:rsidR="002938B5">
        <w:rPr>
          <w:rFonts w:ascii="Times New Roman" w:hAnsi="Times New Roman"/>
          <w:sz w:val="28"/>
          <w:szCs w:val="28"/>
        </w:rPr>
        <w:t xml:space="preserve"> Н.И.».</w:t>
      </w:r>
    </w:p>
    <w:p w:rsidR="00164BA2" w:rsidRDefault="00164BA2" w:rsidP="006845D3">
      <w:pPr>
        <w:widowControl/>
        <w:numPr>
          <w:ilvl w:val="0"/>
          <w:numId w:val="1"/>
        </w:numPr>
        <w:tabs>
          <w:tab w:val="clear" w:pos="720"/>
          <w:tab w:val="num" w:pos="0"/>
        </w:tabs>
        <w:autoSpaceDE/>
        <w:autoSpaceDN/>
        <w:adjustRightInd/>
        <w:spacing w:line="276" w:lineRule="auto"/>
        <w:ind w:left="0" w:firstLine="426"/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lastRenderedPageBreak/>
        <w:t xml:space="preserve"> Построена роботизированная  семейная  молочная ферма  на 240 коров на базе КФХ «Луч</w:t>
      </w:r>
      <w:r w:rsidR="00C04DE8">
        <w:rPr>
          <w:rFonts w:ascii="Times New Roman" w:hAnsi="Times New Roman"/>
          <w:sz w:val="28"/>
          <w:szCs w:val="28"/>
        </w:rPr>
        <w:t>»</w:t>
      </w:r>
      <w:r w:rsidRPr="00164BA2">
        <w:rPr>
          <w:rFonts w:ascii="Times New Roman" w:hAnsi="Times New Roman"/>
          <w:sz w:val="28"/>
          <w:szCs w:val="28"/>
        </w:rPr>
        <w:t>, сметной стоимостью 47 млн. руб.</w:t>
      </w:r>
    </w:p>
    <w:p w:rsidR="00C04DE8" w:rsidRPr="00C04DE8" w:rsidRDefault="00C04DE8" w:rsidP="006F621C">
      <w:pPr>
        <w:widowControl/>
        <w:tabs>
          <w:tab w:val="num" w:pos="0"/>
        </w:tabs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C04DE8">
        <w:rPr>
          <w:rFonts w:ascii="Times New Roman" w:hAnsi="Times New Roman"/>
          <w:sz w:val="28"/>
          <w:szCs w:val="28"/>
        </w:rPr>
        <w:t>В 2014 году в достаточном количестве заготовлено кормов: силоса 20765</w:t>
      </w:r>
      <w:r w:rsidR="00FE7961">
        <w:rPr>
          <w:rFonts w:ascii="Times New Roman" w:hAnsi="Times New Roman"/>
          <w:sz w:val="28"/>
          <w:szCs w:val="28"/>
        </w:rPr>
        <w:t xml:space="preserve"> </w:t>
      </w:r>
      <w:r w:rsidRPr="00C04DE8">
        <w:rPr>
          <w:rFonts w:ascii="Times New Roman" w:hAnsi="Times New Roman"/>
          <w:sz w:val="28"/>
          <w:szCs w:val="28"/>
        </w:rPr>
        <w:t>т</w:t>
      </w:r>
      <w:r w:rsidR="00FE7961">
        <w:rPr>
          <w:rFonts w:ascii="Times New Roman" w:hAnsi="Times New Roman"/>
          <w:sz w:val="28"/>
          <w:szCs w:val="28"/>
        </w:rPr>
        <w:t>.</w:t>
      </w:r>
      <w:r w:rsidRPr="00C04DE8">
        <w:rPr>
          <w:rFonts w:ascii="Times New Roman" w:hAnsi="Times New Roman"/>
          <w:sz w:val="28"/>
          <w:szCs w:val="28"/>
        </w:rPr>
        <w:t>, сенажа 21104 т</w:t>
      </w:r>
      <w:r w:rsidR="00FE7961">
        <w:rPr>
          <w:rFonts w:ascii="Times New Roman" w:hAnsi="Times New Roman"/>
          <w:sz w:val="28"/>
          <w:szCs w:val="28"/>
        </w:rPr>
        <w:t>.</w:t>
      </w:r>
      <w:r w:rsidRPr="00C04DE8">
        <w:rPr>
          <w:rFonts w:ascii="Times New Roman" w:hAnsi="Times New Roman"/>
          <w:sz w:val="28"/>
          <w:szCs w:val="28"/>
        </w:rPr>
        <w:t>, сена 6491 т</w:t>
      </w:r>
      <w:r w:rsidR="00FE7961">
        <w:rPr>
          <w:rFonts w:ascii="Times New Roman" w:hAnsi="Times New Roman"/>
          <w:sz w:val="28"/>
          <w:szCs w:val="28"/>
        </w:rPr>
        <w:t>.</w:t>
      </w:r>
      <w:r w:rsidRPr="00C04DE8">
        <w:rPr>
          <w:rFonts w:ascii="Times New Roman" w:hAnsi="Times New Roman"/>
          <w:sz w:val="28"/>
          <w:szCs w:val="28"/>
        </w:rPr>
        <w:t>, концентратов 5711 т</w:t>
      </w:r>
      <w:r w:rsidR="00FE7961">
        <w:rPr>
          <w:rFonts w:ascii="Times New Roman" w:hAnsi="Times New Roman"/>
          <w:sz w:val="28"/>
          <w:szCs w:val="28"/>
        </w:rPr>
        <w:t>.</w:t>
      </w:r>
      <w:r w:rsidRPr="00C04DE8">
        <w:rPr>
          <w:rFonts w:ascii="Times New Roman" w:hAnsi="Times New Roman"/>
          <w:sz w:val="28"/>
          <w:szCs w:val="28"/>
        </w:rPr>
        <w:t xml:space="preserve"> В расчете на одну условную голову  скота -  41 центнер кормовых единиц, в том числе грубых и сочных – 28,7 центнера кормовых единиц. </w:t>
      </w:r>
    </w:p>
    <w:p w:rsidR="00C04DE8" w:rsidRPr="00164BA2" w:rsidRDefault="00FE7961" w:rsidP="006F621C">
      <w:pPr>
        <w:widowControl/>
        <w:tabs>
          <w:tab w:val="num" w:pos="0"/>
        </w:tabs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C04DE8" w:rsidRPr="00C04DE8">
        <w:rPr>
          <w:rFonts w:ascii="Times New Roman" w:hAnsi="Times New Roman"/>
          <w:sz w:val="28"/>
          <w:szCs w:val="28"/>
        </w:rPr>
        <w:t>В планах района  в 2015 году предусматривается  ввод двух зернохранилищ силосного типа для хранения зерна емкостью 2 тыс.</w:t>
      </w:r>
      <w:r w:rsidR="00201D9D">
        <w:rPr>
          <w:rFonts w:ascii="Times New Roman" w:hAnsi="Times New Roman"/>
          <w:sz w:val="28"/>
          <w:szCs w:val="28"/>
        </w:rPr>
        <w:t xml:space="preserve"> </w:t>
      </w:r>
      <w:r w:rsidR="00C04DE8" w:rsidRPr="00C04DE8">
        <w:rPr>
          <w:rFonts w:ascii="Times New Roman" w:hAnsi="Times New Roman"/>
          <w:sz w:val="28"/>
          <w:szCs w:val="28"/>
        </w:rPr>
        <w:t>куб. м. каждое</w:t>
      </w:r>
      <w:r w:rsidR="00201D9D" w:rsidRPr="00C04DE8">
        <w:rPr>
          <w:rFonts w:ascii="Times New Roman" w:hAnsi="Times New Roman"/>
          <w:sz w:val="28"/>
          <w:szCs w:val="28"/>
        </w:rPr>
        <w:t xml:space="preserve">. </w:t>
      </w:r>
    </w:p>
    <w:p w:rsidR="00164BA2" w:rsidRPr="00164BA2" w:rsidRDefault="00164BA2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t xml:space="preserve">На перспективу развития сельскохозяйственного производства в районе планируется дальнейшее развитие отрасли мясного скотоводства.  </w:t>
      </w:r>
    </w:p>
    <w:p w:rsidR="00164BA2" w:rsidRPr="00164BA2" w:rsidRDefault="00164BA2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t xml:space="preserve">В </w:t>
      </w:r>
      <w:r w:rsidR="00FE7961">
        <w:rPr>
          <w:rFonts w:ascii="Times New Roman" w:hAnsi="Times New Roman"/>
          <w:sz w:val="28"/>
          <w:szCs w:val="28"/>
        </w:rPr>
        <w:t xml:space="preserve">2014 </w:t>
      </w:r>
      <w:r w:rsidRPr="00164BA2">
        <w:rPr>
          <w:rFonts w:ascii="Times New Roman" w:hAnsi="Times New Roman"/>
          <w:sz w:val="28"/>
          <w:szCs w:val="28"/>
        </w:rPr>
        <w:t xml:space="preserve">году  общая сумма прибыли сельскохозяйственных предприятий составила </w:t>
      </w:r>
      <w:r w:rsidR="002938B5">
        <w:rPr>
          <w:rFonts w:ascii="Times New Roman" w:hAnsi="Times New Roman"/>
          <w:sz w:val="28"/>
          <w:szCs w:val="28"/>
        </w:rPr>
        <w:t>48 900</w:t>
      </w:r>
      <w:r w:rsidRPr="00164BA2">
        <w:rPr>
          <w:rFonts w:ascii="Times New Roman" w:hAnsi="Times New Roman"/>
          <w:sz w:val="28"/>
          <w:szCs w:val="28"/>
        </w:rPr>
        <w:t xml:space="preserve"> тыс. р</w:t>
      </w:r>
      <w:r w:rsidR="002938B5">
        <w:rPr>
          <w:rFonts w:ascii="Times New Roman" w:hAnsi="Times New Roman"/>
          <w:sz w:val="28"/>
          <w:szCs w:val="28"/>
        </w:rPr>
        <w:t>уб., уровень рентабельности – 1</w:t>
      </w:r>
      <w:r w:rsidRPr="00164BA2">
        <w:rPr>
          <w:rFonts w:ascii="Times New Roman" w:hAnsi="Times New Roman"/>
          <w:sz w:val="28"/>
          <w:szCs w:val="28"/>
        </w:rPr>
        <w:t>9%.</w:t>
      </w:r>
    </w:p>
    <w:p w:rsidR="00164BA2" w:rsidRPr="00164BA2" w:rsidRDefault="00164BA2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F25F03">
        <w:rPr>
          <w:rFonts w:ascii="Times New Roman" w:hAnsi="Times New Roman"/>
          <w:sz w:val="28"/>
          <w:szCs w:val="28"/>
        </w:rPr>
        <w:t>Доля прибыльных предприятий АПК в 201</w:t>
      </w:r>
      <w:r w:rsidR="00AE462B" w:rsidRPr="00F25F03">
        <w:rPr>
          <w:rFonts w:ascii="Times New Roman" w:hAnsi="Times New Roman"/>
          <w:sz w:val="28"/>
          <w:szCs w:val="28"/>
        </w:rPr>
        <w:t>4</w:t>
      </w:r>
      <w:r w:rsidRPr="00F25F03">
        <w:rPr>
          <w:rFonts w:ascii="Times New Roman" w:hAnsi="Times New Roman"/>
          <w:sz w:val="28"/>
          <w:szCs w:val="28"/>
        </w:rPr>
        <w:t xml:space="preserve"> г. -  </w:t>
      </w:r>
      <w:r w:rsidR="00AE462B" w:rsidRPr="00F25F03">
        <w:rPr>
          <w:rFonts w:ascii="Times New Roman" w:hAnsi="Times New Roman"/>
          <w:sz w:val="28"/>
          <w:szCs w:val="28"/>
        </w:rPr>
        <w:t>71,4</w:t>
      </w:r>
      <w:r w:rsidRPr="00F25F03">
        <w:rPr>
          <w:rFonts w:ascii="Times New Roman" w:hAnsi="Times New Roman"/>
          <w:sz w:val="28"/>
          <w:szCs w:val="28"/>
        </w:rPr>
        <w:t>%, т.е. из семи имеющихся хозяйств</w:t>
      </w:r>
      <w:r w:rsidR="00FE7961">
        <w:rPr>
          <w:rFonts w:ascii="Times New Roman" w:hAnsi="Times New Roman"/>
          <w:sz w:val="28"/>
          <w:szCs w:val="28"/>
        </w:rPr>
        <w:t xml:space="preserve">, </w:t>
      </w:r>
      <w:r w:rsidRPr="00F25F03">
        <w:rPr>
          <w:rFonts w:ascii="Times New Roman" w:hAnsi="Times New Roman"/>
          <w:sz w:val="28"/>
          <w:szCs w:val="28"/>
        </w:rPr>
        <w:t xml:space="preserve"> прибыль получена в трех. На планируемый период 201</w:t>
      </w:r>
      <w:r w:rsidR="00AE462B" w:rsidRPr="00F25F03">
        <w:rPr>
          <w:rFonts w:ascii="Times New Roman" w:hAnsi="Times New Roman"/>
          <w:sz w:val="28"/>
          <w:szCs w:val="28"/>
        </w:rPr>
        <w:t>5</w:t>
      </w:r>
      <w:r w:rsidRPr="00F25F03">
        <w:rPr>
          <w:rFonts w:ascii="Times New Roman" w:hAnsi="Times New Roman"/>
          <w:sz w:val="28"/>
          <w:szCs w:val="28"/>
        </w:rPr>
        <w:t>- 201</w:t>
      </w:r>
      <w:r w:rsidR="00AE462B" w:rsidRPr="00F25F03">
        <w:rPr>
          <w:rFonts w:ascii="Times New Roman" w:hAnsi="Times New Roman"/>
          <w:sz w:val="28"/>
          <w:szCs w:val="28"/>
        </w:rPr>
        <w:t>7</w:t>
      </w:r>
      <w:r w:rsidRPr="00F25F03">
        <w:rPr>
          <w:rFonts w:ascii="Times New Roman" w:hAnsi="Times New Roman"/>
          <w:sz w:val="28"/>
          <w:szCs w:val="28"/>
        </w:rPr>
        <w:t xml:space="preserve"> </w:t>
      </w:r>
      <w:r w:rsidR="00201D9D" w:rsidRPr="00F25F03">
        <w:rPr>
          <w:rFonts w:ascii="Times New Roman" w:hAnsi="Times New Roman"/>
          <w:sz w:val="28"/>
          <w:szCs w:val="28"/>
        </w:rPr>
        <w:t>гг.</w:t>
      </w:r>
      <w:r w:rsidRPr="00F25F03">
        <w:rPr>
          <w:rFonts w:ascii="Times New Roman" w:hAnsi="Times New Roman"/>
          <w:sz w:val="28"/>
          <w:szCs w:val="28"/>
        </w:rPr>
        <w:t xml:space="preserve"> число прибыльных хозяй</w:t>
      </w:r>
      <w:proofErr w:type="gramStart"/>
      <w:r w:rsidRPr="00F25F03">
        <w:rPr>
          <w:rFonts w:ascii="Times New Roman" w:hAnsi="Times New Roman"/>
          <w:sz w:val="28"/>
          <w:szCs w:val="28"/>
        </w:rPr>
        <w:t>ств пр</w:t>
      </w:r>
      <w:proofErr w:type="gramEnd"/>
      <w:r w:rsidRPr="00F25F03">
        <w:rPr>
          <w:rFonts w:ascii="Times New Roman" w:hAnsi="Times New Roman"/>
          <w:sz w:val="28"/>
          <w:szCs w:val="28"/>
        </w:rPr>
        <w:t>огнозируется 100%.</w:t>
      </w:r>
    </w:p>
    <w:p w:rsidR="00334816" w:rsidRPr="00334816" w:rsidRDefault="00334816" w:rsidP="006F621C">
      <w:pPr>
        <w:spacing w:line="276" w:lineRule="auto"/>
        <w:ind w:firstLine="567"/>
        <w:contextualSpacing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муниципальной </w:t>
      </w:r>
      <w:r w:rsidR="00164BA2" w:rsidRPr="00164BA2">
        <w:rPr>
          <w:rFonts w:ascii="Times New Roman" w:hAnsi="Times New Roman"/>
          <w:sz w:val="28"/>
          <w:szCs w:val="28"/>
        </w:rPr>
        <w:t>программ</w:t>
      </w:r>
      <w:r>
        <w:rPr>
          <w:rFonts w:ascii="Times New Roman" w:hAnsi="Times New Roman"/>
          <w:sz w:val="28"/>
          <w:szCs w:val="28"/>
        </w:rPr>
        <w:t>ой</w:t>
      </w:r>
      <w:r w:rsidR="00164BA2" w:rsidRPr="00164BA2">
        <w:rPr>
          <w:rFonts w:ascii="Times New Roman" w:hAnsi="Times New Roman"/>
          <w:sz w:val="28"/>
          <w:szCs w:val="28"/>
        </w:rPr>
        <w:t xml:space="preserve"> развития  сельского хозяйства и регулирования рынков  сельскохозяйственной продукции, </w:t>
      </w:r>
      <w:r w:rsidR="005C3523">
        <w:rPr>
          <w:rFonts w:ascii="Times New Roman" w:hAnsi="Times New Roman"/>
          <w:sz w:val="28"/>
          <w:szCs w:val="28"/>
        </w:rPr>
        <w:t xml:space="preserve">в </w:t>
      </w:r>
      <w:r w:rsidRPr="00334816">
        <w:rPr>
          <w:rFonts w:ascii="Times New Roman" w:eastAsia="Calibri" w:hAnsi="Times New Roman"/>
          <w:spacing w:val="20"/>
          <w:sz w:val="28"/>
          <w:szCs w:val="28"/>
          <w:lang w:eastAsia="en-US"/>
        </w:rPr>
        <w:t>районе идет целенаправленная работа по увеличению производства сельскохозяйственной продукции, повышению продуктивности животных и качества</w:t>
      </w:r>
      <w:r>
        <w:rPr>
          <w:rFonts w:ascii="Times New Roman" w:eastAsia="Calibri" w:hAnsi="Times New Roman"/>
          <w:spacing w:val="20"/>
          <w:sz w:val="28"/>
          <w:szCs w:val="28"/>
          <w:lang w:eastAsia="en-US"/>
        </w:rPr>
        <w:t xml:space="preserve"> </w:t>
      </w:r>
      <w:r w:rsidRPr="00334816">
        <w:rPr>
          <w:rFonts w:ascii="Times New Roman" w:eastAsia="Calibri" w:hAnsi="Times New Roman"/>
          <w:spacing w:val="20"/>
          <w:sz w:val="28"/>
          <w:szCs w:val="28"/>
          <w:lang w:eastAsia="en-US"/>
        </w:rPr>
        <w:t xml:space="preserve">реализуемой продукции.  </w:t>
      </w:r>
    </w:p>
    <w:p w:rsidR="00511460" w:rsidRPr="00511460" w:rsidRDefault="00511460" w:rsidP="006F621C">
      <w:pPr>
        <w:pStyle w:val="S0"/>
        <w:spacing w:line="276" w:lineRule="auto"/>
        <w:ind w:firstLine="567"/>
        <w:rPr>
          <w:sz w:val="28"/>
          <w:szCs w:val="28"/>
        </w:rPr>
      </w:pPr>
      <w:r w:rsidRPr="00511460">
        <w:rPr>
          <w:sz w:val="28"/>
          <w:szCs w:val="28"/>
        </w:rPr>
        <w:t>Большое внимание в районе уделяется дорожному хозяйству и транспорту.</w:t>
      </w:r>
    </w:p>
    <w:p w:rsidR="00D604B4" w:rsidRDefault="00511460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511460">
        <w:rPr>
          <w:rFonts w:ascii="Times New Roman" w:hAnsi="Times New Roman"/>
          <w:sz w:val="28"/>
          <w:szCs w:val="28"/>
        </w:rPr>
        <w:t>По состоянию на 01.01.201</w:t>
      </w:r>
      <w:r w:rsidR="003B3A7F">
        <w:rPr>
          <w:rFonts w:ascii="Times New Roman" w:hAnsi="Times New Roman"/>
          <w:sz w:val="28"/>
          <w:szCs w:val="28"/>
        </w:rPr>
        <w:t>5</w:t>
      </w:r>
      <w:r w:rsidRPr="00511460">
        <w:rPr>
          <w:rFonts w:ascii="Times New Roman" w:hAnsi="Times New Roman"/>
          <w:sz w:val="28"/>
          <w:szCs w:val="28"/>
        </w:rPr>
        <w:t xml:space="preserve"> г. на территории Темниковского муниципального района РМ расположены автомобильные дороги местного значения, общей протяженностью </w:t>
      </w:r>
      <w:r w:rsidR="003B3A7F">
        <w:rPr>
          <w:rFonts w:ascii="Times New Roman" w:hAnsi="Times New Roman"/>
          <w:sz w:val="28"/>
          <w:szCs w:val="28"/>
        </w:rPr>
        <w:t>341,7</w:t>
      </w:r>
      <w:r w:rsidRPr="00511460">
        <w:rPr>
          <w:rFonts w:ascii="Times New Roman" w:hAnsi="Times New Roman"/>
          <w:sz w:val="28"/>
          <w:szCs w:val="28"/>
        </w:rPr>
        <w:t xml:space="preserve"> км., в том числе 10</w:t>
      </w:r>
      <w:r w:rsidR="003B3A7F">
        <w:rPr>
          <w:rFonts w:ascii="Times New Roman" w:hAnsi="Times New Roman"/>
          <w:sz w:val="28"/>
          <w:szCs w:val="28"/>
        </w:rPr>
        <w:t>5</w:t>
      </w:r>
      <w:r w:rsidRPr="00511460">
        <w:rPr>
          <w:rFonts w:ascii="Times New Roman" w:hAnsi="Times New Roman"/>
          <w:sz w:val="28"/>
          <w:szCs w:val="28"/>
        </w:rPr>
        <w:t>,</w:t>
      </w:r>
      <w:r w:rsidR="003B3A7F">
        <w:rPr>
          <w:rFonts w:ascii="Times New Roman" w:hAnsi="Times New Roman"/>
          <w:sz w:val="28"/>
          <w:szCs w:val="28"/>
        </w:rPr>
        <w:t>2</w:t>
      </w:r>
      <w:r w:rsidRPr="00511460">
        <w:rPr>
          <w:rFonts w:ascii="Times New Roman" w:hAnsi="Times New Roman"/>
          <w:sz w:val="28"/>
          <w:szCs w:val="28"/>
        </w:rPr>
        <w:t xml:space="preserve"> км</w:t>
      </w:r>
      <w:proofErr w:type="gramStart"/>
      <w:r w:rsidRPr="00511460">
        <w:rPr>
          <w:rFonts w:ascii="Times New Roman" w:hAnsi="Times New Roman"/>
          <w:sz w:val="28"/>
          <w:szCs w:val="28"/>
        </w:rPr>
        <w:t>.</w:t>
      </w:r>
      <w:proofErr w:type="gramEnd"/>
      <w:r w:rsidRPr="0051146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11460">
        <w:rPr>
          <w:rFonts w:ascii="Times New Roman" w:hAnsi="Times New Roman"/>
          <w:sz w:val="28"/>
          <w:szCs w:val="28"/>
        </w:rPr>
        <w:t>с</w:t>
      </w:r>
      <w:proofErr w:type="gramEnd"/>
      <w:r w:rsidRPr="00511460">
        <w:rPr>
          <w:rFonts w:ascii="Times New Roman" w:hAnsi="Times New Roman"/>
          <w:sz w:val="28"/>
          <w:szCs w:val="28"/>
        </w:rPr>
        <w:t xml:space="preserve"> твердым покрытием, что составляет 3</w:t>
      </w:r>
      <w:r w:rsidR="003B3A7F">
        <w:rPr>
          <w:rFonts w:ascii="Times New Roman" w:hAnsi="Times New Roman"/>
          <w:sz w:val="28"/>
          <w:szCs w:val="28"/>
        </w:rPr>
        <w:t>0</w:t>
      </w:r>
      <w:r w:rsidRPr="00511460">
        <w:rPr>
          <w:rFonts w:ascii="Times New Roman" w:hAnsi="Times New Roman"/>
          <w:sz w:val="28"/>
          <w:szCs w:val="28"/>
        </w:rPr>
        <w:t>,</w:t>
      </w:r>
      <w:r w:rsidR="003B3A7F">
        <w:rPr>
          <w:rFonts w:ascii="Times New Roman" w:hAnsi="Times New Roman"/>
          <w:sz w:val="28"/>
          <w:szCs w:val="28"/>
        </w:rPr>
        <w:t>8</w:t>
      </w:r>
      <w:r w:rsidRPr="00511460">
        <w:rPr>
          <w:rFonts w:ascii="Times New Roman" w:hAnsi="Times New Roman"/>
          <w:sz w:val="28"/>
          <w:szCs w:val="28"/>
        </w:rPr>
        <w:t xml:space="preserve">%. </w:t>
      </w:r>
      <w:r w:rsidR="00D604B4">
        <w:rPr>
          <w:rFonts w:ascii="Times New Roman" w:hAnsi="Times New Roman"/>
          <w:sz w:val="28"/>
          <w:szCs w:val="28"/>
        </w:rPr>
        <w:t xml:space="preserve"> </w:t>
      </w:r>
    </w:p>
    <w:p w:rsidR="00D604B4" w:rsidRDefault="00D604B4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D604B4">
        <w:rPr>
          <w:rFonts w:ascii="Times New Roman" w:hAnsi="Times New Roman"/>
          <w:sz w:val="28"/>
          <w:szCs w:val="28"/>
        </w:rPr>
        <w:t>Доля  протяженности 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 местного значения  в 2014 году  составила 69,2 % .</w:t>
      </w:r>
    </w:p>
    <w:p w:rsidR="00511460" w:rsidRDefault="00511460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511460">
        <w:rPr>
          <w:rFonts w:ascii="Times New Roman" w:hAnsi="Times New Roman"/>
          <w:sz w:val="28"/>
          <w:szCs w:val="28"/>
        </w:rPr>
        <w:t xml:space="preserve">На отчетную дату дороги местного значения включены в Реестр муниципального имущества сельских поселений Темниковского муниципального района. Все поселения района приняли положение и утвердили порядок формирования и использования дорожного фонда. </w:t>
      </w:r>
    </w:p>
    <w:p w:rsidR="00FE7961" w:rsidRPr="00FE7961" w:rsidRDefault="000A0F8B" w:rsidP="006F621C">
      <w:pPr>
        <w:widowControl/>
        <w:suppressLineNumbers/>
        <w:suppressAutoHyphens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gramStart"/>
      <w:r w:rsidR="00FE7961">
        <w:rPr>
          <w:rFonts w:ascii="Times New Roman" w:hAnsi="Times New Roman"/>
          <w:sz w:val="28"/>
          <w:szCs w:val="28"/>
          <w:lang w:eastAsia="ar-SA"/>
        </w:rPr>
        <w:t>В</w:t>
      </w:r>
      <w:r w:rsidR="00FE7961" w:rsidRPr="00FE7961">
        <w:rPr>
          <w:rFonts w:ascii="Times New Roman" w:hAnsi="Times New Roman"/>
          <w:sz w:val="28"/>
          <w:szCs w:val="28"/>
          <w:lang w:eastAsia="ar-SA"/>
        </w:rPr>
        <w:t xml:space="preserve">  2014 году в бюджеты поселений поступили целевые средства на ремонт, содержание и эксплуатацию дорог местного значения поселений всего 4 млн.</w:t>
      </w:r>
      <w:r w:rsidR="00FE7961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FE7961" w:rsidRPr="00FE7961">
        <w:rPr>
          <w:rFonts w:ascii="Times New Roman" w:hAnsi="Times New Roman"/>
          <w:sz w:val="28"/>
          <w:szCs w:val="28"/>
          <w:lang w:eastAsia="ar-SA"/>
        </w:rPr>
        <w:t>571 тыс.</w:t>
      </w:r>
      <w:r w:rsidR="00FE7961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FE7961" w:rsidRPr="00FE7961">
        <w:rPr>
          <w:rFonts w:ascii="Times New Roman" w:hAnsi="Times New Roman"/>
          <w:sz w:val="28"/>
          <w:szCs w:val="28"/>
          <w:lang w:eastAsia="ar-SA"/>
        </w:rPr>
        <w:t xml:space="preserve">600 руб. Средства израсходованы: на ремонт дорог – 2 млн.654тыс.800руб., содержание -546 тыс.800 руб., на оформление дорог местного значения 874 тыс.700 руб.,  другие работы - 173 тыс. руб.  </w:t>
      </w:r>
      <w:proofErr w:type="gramEnd"/>
    </w:p>
    <w:p w:rsidR="00511460" w:rsidRPr="00511460" w:rsidRDefault="00511460" w:rsidP="006F621C">
      <w:pPr>
        <w:pStyle w:val="a6"/>
        <w:spacing w:line="276" w:lineRule="auto"/>
        <w:ind w:firstLine="567"/>
        <w:jc w:val="both"/>
        <w:rPr>
          <w:sz w:val="28"/>
          <w:szCs w:val="28"/>
        </w:rPr>
      </w:pPr>
      <w:r w:rsidRPr="00511460">
        <w:rPr>
          <w:bCs/>
          <w:spacing w:val="-2"/>
          <w:sz w:val="28"/>
          <w:szCs w:val="28"/>
        </w:rPr>
        <w:lastRenderedPageBreak/>
        <w:t>В 201</w:t>
      </w:r>
      <w:r w:rsidR="003B3A7F">
        <w:rPr>
          <w:bCs/>
          <w:spacing w:val="-2"/>
          <w:sz w:val="28"/>
          <w:szCs w:val="28"/>
        </w:rPr>
        <w:t>5</w:t>
      </w:r>
      <w:r w:rsidRPr="00511460">
        <w:rPr>
          <w:bCs/>
          <w:spacing w:val="-2"/>
          <w:sz w:val="28"/>
          <w:szCs w:val="28"/>
        </w:rPr>
        <w:t>-201</w:t>
      </w:r>
      <w:r w:rsidR="003B3A7F">
        <w:rPr>
          <w:bCs/>
          <w:spacing w:val="-2"/>
          <w:sz w:val="28"/>
          <w:szCs w:val="28"/>
        </w:rPr>
        <w:t>7</w:t>
      </w:r>
      <w:r w:rsidRPr="00511460">
        <w:rPr>
          <w:bCs/>
          <w:spacing w:val="-2"/>
          <w:sz w:val="28"/>
          <w:szCs w:val="28"/>
        </w:rPr>
        <w:t xml:space="preserve">гг. планируется проведение капитального ремонта  автомобильных  дорог местного значения и соответственно снижение доли, </w:t>
      </w:r>
      <w:r w:rsidRPr="00511460">
        <w:rPr>
          <w:sz w:val="28"/>
          <w:szCs w:val="28"/>
        </w:rPr>
        <w:t xml:space="preserve">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 до 6</w:t>
      </w:r>
      <w:r w:rsidR="003B3A7F">
        <w:rPr>
          <w:sz w:val="28"/>
          <w:szCs w:val="28"/>
        </w:rPr>
        <w:t>8</w:t>
      </w:r>
      <w:r w:rsidRPr="00511460">
        <w:rPr>
          <w:sz w:val="28"/>
          <w:szCs w:val="28"/>
        </w:rPr>
        <w:t>,</w:t>
      </w:r>
      <w:r w:rsidR="003B3A7F">
        <w:rPr>
          <w:sz w:val="28"/>
          <w:szCs w:val="28"/>
        </w:rPr>
        <w:t>5</w:t>
      </w:r>
      <w:r w:rsidRPr="00511460">
        <w:rPr>
          <w:sz w:val="28"/>
          <w:szCs w:val="28"/>
        </w:rPr>
        <w:t xml:space="preserve">%.   </w:t>
      </w:r>
    </w:p>
    <w:p w:rsidR="00511460" w:rsidRPr="00511460" w:rsidRDefault="00511460" w:rsidP="006F621C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511460">
        <w:rPr>
          <w:rFonts w:ascii="Times New Roman" w:hAnsi="Times New Roman"/>
          <w:sz w:val="28"/>
          <w:szCs w:val="28"/>
        </w:rPr>
        <w:t xml:space="preserve">Пассажирское обслуживание населения района обеспечивает ОАО «Темниковская автоколонна №2062». Маршрутная сеть включает в </w:t>
      </w:r>
      <w:r w:rsidRPr="00176922">
        <w:rPr>
          <w:rFonts w:ascii="Times New Roman" w:hAnsi="Times New Roman"/>
          <w:sz w:val="28"/>
          <w:szCs w:val="28"/>
        </w:rPr>
        <w:t>себя 1</w:t>
      </w:r>
      <w:r w:rsidR="00D604B4">
        <w:rPr>
          <w:rFonts w:ascii="Times New Roman" w:hAnsi="Times New Roman"/>
          <w:sz w:val="28"/>
          <w:szCs w:val="28"/>
        </w:rPr>
        <w:t>2</w:t>
      </w:r>
      <w:r w:rsidRPr="00511460">
        <w:rPr>
          <w:rFonts w:ascii="Times New Roman" w:hAnsi="Times New Roman"/>
          <w:sz w:val="28"/>
          <w:szCs w:val="28"/>
        </w:rPr>
        <w:t xml:space="preserve"> автобусных маршрутов, из них 5</w:t>
      </w:r>
      <w:r w:rsidR="00D604B4">
        <w:rPr>
          <w:rFonts w:ascii="Times New Roman" w:hAnsi="Times New Roman"/>
          <w:sz w:val="28"/>
          <w:szCs w:val="28"/>
        </w:rPr>
        <w:t xml:space="preserve"> - </w:t>
      </w:r>
      <w:r w:rsidRPr="00511460">
        <w:rPr>
          <w:rFonts w:ascii="Times New Roman" w:hAnsi="Times New Roman"/>
          <w:sz w:val="28"/>
          <w:szCs w:val="28"/>
        </w:rPr>
        <w:t xml:space="preserve">межмуниципальных, </w:t>
      </w:r>
      <w:r w:rsidR="00D604B4">
        <w:rPr>
          <w:rFonts w:ascii="Times New Roman" w:hAnsi="Times New Roman"/>
          <w:sz w:val="28"/>
          <w:szCs w:val="28"/>
        </w:rPr>
        <w:t>7 -</w:t>
      </w:r>
      <w:r w:rsidRPr="005114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11460">
        <w:rPr>
          <w:rFonts w:ascii="Times New Roman" w:hAnsi="Times New Roman"/>
          <w:sz w:val="28"/>
          <w:szCs w:val="28"/>
        </w:rPr>
        <w:t>внутримуниципальных</w:t>
      </w:r>
      <w:proofErr w:type="spellEnd"/>
      <w:r w:rsidRPr="00511460">
        <w:rPr>
          <w:rFonts w:ascii="Times New Roman" w:hAnsi="Times New Roman"/>
          <w:sz w:val="28"/>
          <w:szCs w:val="28"/>
        </w:rPr>
        <w:t>. Кроме того, пассажирские  перевозки по разным направлениям, осуществляют индивидуальные предприниматели</w:t>
      </w:r>
      <w:r w:rsidR="006845D3">
        <w:rPr>
          <w:rFonts w:ascii="Times New Roman" w:hAnsi="Times New Roman"/>
          <w:sz w:val="28"/>
          <w:szCs w:val="28"/>
        </w:rPr>
        <w:t xml:space="preserve">. </w:t>
      </w:r>
      <w:r w:rsidRPr="00511460">
        <w:rPr>
          <w:rFonts w:ascii="Times New Roman" w:hAnsi="Times New Roman"/>
          <w:sz w:val="28"/>
          <w:szCs w:val="28"/>
        </w:rPr>
        <w:t xml:space="preserve">В настоящий момент ситуация в области пассажирских перевозок  удовлетворительная.  В районе принимаются все необходимые меры для развития  малого бизнеса в предоставлении транспортных услуг. </w:t>
      </w:r>
    </w:p>
    <w:p w:rsidR="00D604B4" w:rsidRDefault="00511460" w:rsidP="006F621C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511460">
        <w:rPr>
          <w:rFonts w:ascii="Times New Roman" w:hAnsi="Times New Roman"/>
          <w:sz w:val="28"/>
          <w:szCs w:val="28"/>
        </w:rPr>
        <w:t>Доля населения, проживающего в населенных пунктах, не имеющих регулярного автобусного сообщения с административным центром, в 201</w:t>
      </w:r>
      <w:r w:rsidR="003B3A7F">
        <w:rPr>
          <w:rFonts w:ascii="Times New Roman" w:hAnsi="Times New Roman"/>
          <w:sz w:val="28"/>
          <w:szCs w:val="28"/>
        </w:rPr>
        <w:t xml:space="preserve">4 году составила </w:t>
      </w:r>
      <w:r w:rsidRPr="00511460">
        <w:rPr>
          <w:rFonts w:ascii="Times New Roman" w:hAnsi="Times New Roman"/>
          <w:sz w:val="28"/>
          <w:szCs w:val="28"/>
        </w:rPr>
        <w:t>0</w:t>
      </w:r>
      <w:r w:rsidR="003B3A7F">
        <w:rPr>
          <w:rFonts w:ascii="Times New Roman" w:hAnsi="Times New Roman"/>
          <w:sz w:val="28"/>
          <w:szCs w:val="28"/>
        </w:rPr>
        <w:t>,9</w:t>
      </w:r>
      <w:r w:rsidRPr="00511460">
        <w:rPr>
          <w:rFonts w:ascii="Times New Roman" w:hAnsi="Times New Roman"/>
          <w:sz w:val="28"/>
          <w:szCs w:val="28"/>
        </w:rPr>
        <w:t>% от общей численности населения муниципального района</w:t>
      </w:r>
      <w:r w:rsidR="00D604B4">
        <w:rPr>
          <w:rFonts w:ascii="Times New Roman" w:hAnsi="Times New Roman"/>
          <w:sz w:val="28"/>
          <w:szCs w:val="28"/>
        </w:rPr>
        <w:t xml:space="preserve">, что на 0,1 % меньше чем в 2013 году. </w:t>
      </w:r>
    </w:p>
    <w:p w:rsidR="00511460" w:rsidRPr="00511460" w:rsidRDefault="00511460" w:rsidP="006F621C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511460">
        <w:rPr>
          <w:rFonts w:ascii="Times New Roman" w:hAnsi="Times New Roman"/>
          <w:sz w:val="28"/>
          <w:szCs w:val="28"/>
        </w:rPr>
        <w:t>До 201</w:t>
      </w:r>
      <w:r w:rsidR="003B3A7F">
        <w:rPr>
          <w:rFonts w:ascii="Times New Roman" w:hAnsi="Times New Roman"/>
          <w:sz w:val="28"/>
          <w:szCs w:val="28"/>
        </w:rPr>
        <w:t>7</w:t>
      </w:r>
      <w:r w:rsidR="000A0F8B">
        <w:rPr>
          <w:rFonts w:ascii="Times New Roman" w:hAnsi="Times New Roman"/>
          <w:sz w:val="28"/>
          <w:szCs w:val="28"/>
        </w:rPr>
        <w:t xml:space="preserve"> </w:t>
      </w:r>
      <w:r w:rsidRPr="00511460">
        <w:rPr>
          <w:rFonts w:ascii="Times New Roman" w:hAnsi="Times New Roman"/>
          <w:sz w:val="28"/>
          <w:szCs w:val="28"/>
        </w:rPr>
        <w:t>г</w:t>
      </w:r>
      <w:r w:rsidR="000A0F8B">
        <w:rPr>
          <w:rFonts w:ascii="Times New Roman" w:hAnsi="Times New Roman"/>
          <w:sz w:val="28"/>
          <w:szCs w:val="28"/>
        </w:rPr>
        <w:t>ода</w:t>
      </w:r>
      <w:r w:rsidRPr="00511460">
        <w:rPr>
          <w:rFonts w:ascii="Times New Roman" w:hAnsi="Times New Roman"/>
          <w:sz w:val="28"/>
          <w:szCs w:val="28"/>
        </w:rPr>
        <w:t xml:space="preserve"> прогнозируется уменьшение показателя до 0,</w:t>
      </w:r>
      <w:r w:rsidR="003B3A7F">
        <w:rPr>
          <w:rFonts w:ascii="Times New Roman" w:hAnsi="Times New Roman"/>
          <w:sz w:val="28"/>
          <w:szCs w:val="28"/>
        </w:rPr>
        <w:t>6</w:t>
      </w:r>
      <w:r w:rsidRPr="00511460">
        <w:rPr>
          <w:rFonts w:ascii="Times New Roman" w:hAnsi="Times New Roman"/>
          <w:sz w:val="28"/>
          <w:szCs w:val="28"/>
        </w:rPr>
        <w:t xml:space="preserve">% в связи с сокращением общей численности населения района. </w:t>
      </w:r>
    </w:p>
    <w:p w:rsidR="00511460" w:rsidRPr="00511460" w:rsidRDefault="00D604B4" w:rsidP="006F621C">
      <w:pPr>
        <w:spacing w:line="276" w:lineRule="auto"/>
        <w:ind w:firstLine="567"/>
      </w:pPr>
      <w:r>
        <w:rPr>
          <w:rFonts w:ascii="Times New Roman" w:hAnsi="Times New Roman"/>
          <w:sz w:val="28"/>
          <w:szCs w:val="28"/>
        </w:rPr>
        <w:t xml:space="preserve">В </w:t>
      </w:r>
      <w:r w:rsidRPr="00D604B4">
        <w:rPr>
          <w:rFonts w:ascii="Times New Roman" w:hAnsi="Times New Roman"/>
          <w:sz w:val="28"/>
          <w:szCs w:val="28"/>
        </w:rPr>
        <w:t xml:space="preserve">течение </w:t>
      </w:r>
      <w:r>
        <w:rPr>
          <w:rFonts w:ascii="Times New Roman" w:hAnsi="Times New Roman"/>
          <w:sz w:val="28"/>
          <w:szCs w:val="28"/>
        </w:rPr>
        <w:t>2014 года о</w:t>
      </w:r>
      <w:r w:rsidR="00511460" w:rsidRPr="00511460">
        <w:rPr>
          <w:rFonts w:ascii="Times New Roman" w:hAnsi="Times New Roman"/>
          <w:sz w:val="28"/>
          <w:szCs w:val="28"/>
        </w:rPr>
        <w:t xml:space="preserve">сновной целью </w:t>
      </w:r>
      <w:r w:rsidR="00D94BCF">
        <w:rPr>
          <w:rFonts w:ascii="Times New Roman" w:hAnsi="Times New Roman"/>
          <w:sz w:val="28"/>
          <w:szCs w:val="28"/>
        </w:rPr>
        <w:t xml:space="preserve">руководства района </w:t>
      </w:r>
      <w:r w:rsidR="00D94BCF" w:rsidRPr="00D94BCF">
        <w:rPr>
          <w:rFonts w:ascii="Times New Roman" w:hAnsi="Times New Roman"/>
          <w:sz w:val="28"/>
          <w:szCs w:val="28"/>
        </w:rPr>
        <w:t xml:space="preserve">являлось </w:t>
      </w:r>
      <w:r w:rsidR="00D94BCF">
        <w:rPr>
          <w:rFonts w:ascii="Times New Roman" w:hAnsi="Times New Roman"/>
          <w:sz w:val="28"/>
          <w:szCs w:val="28"/>
        </w:rPr>
        <w:t>повышение</w:t>
      </w:r>
      <w:r w:rsidR="00511460" w:rsidRPr="00511460">
        <w:rPr>
          <w:rFonts w:ascii="Times New Roman" w:hAnsi="Times New Roman"/>
          <w:sz w:val="28"/>
          <w:szCs w:val="28"/>
        </w:rPr>
        <w:t xml:space="preserve"> уровня жизни населения</w:t>
      </w:r>
      <w:r w:rsidR="00D94BCF">
        <w:rPr>
          <w:rFonts w:ascii="Times New Roman" w:hAnsi="Times New Roman"/>
          <w:sz w:val="28"/>
          <w:szCs w:val="28"/>
        </w:rPr>
        <w:t xml:space="preserve">, увеличение </w:t>
      </w:r>
      <w:r w:rsidR="00511460" w:rsidRPr="00511460">
        <w:rPr>
          <w:rFonts w:ascii="Times New Roman" w:hAnsi="Times New Roman"/>
          <w:sz w:val="28"/>
          <w:szCs w:val="28"/>
        </w:rPr>
        <w:t xml:space="preserve">средней заработной платы, недопущение возникновения задолженности по выплате </w:t>
      </w:r>
      <w:r w:rsidR="006845D3">
        <w:rPr>
          <w:rFonts w:ascii="Times New Roman" w:hAnsi="Times New Roman"/>
          <w:sz w:val="28"/>
          <w:szCs w:val="28"/>
        </w:rPr>
        <w:t xml:space="preserve">оплаты труда. </w:t>
      </w:r>
    </w:p>
    <w:p w:rsidR="005E64AC" w:rsidRDefault="00B14036" w:rsidP="009275FC">
      <w:pPr>
        <w:spacing w:line="276" w:lineRule="auto"/>
        <w:ind w:firstLine="567"/>
        <w:rPr>
          <w:noProof/>
        </w:rPr>
      </w:pPr>
      <w:r w:rsidRPr="000A0F8B">
        <w:rPr>
          <w:rFonts w:ascii="Times New Roman" w:hAnsi="Times New Roman"/>
          <w:snapToGrid w:val="0"/>
          <w:sz w:val="28"/>
          <w:szCs w:val="28"/>
        </w:rPr>
        <w:t xml:space="preserve">В последние годы  увеличивается  заработная плата работников крупных и средних предприятий и некоммерческих организаций  района. Так, </w:t>
      </w:r>
      <w:r w:rsidRPr="000A0F8B">
        <w:rPr>
          <w:rFonts w:ascii="Times New Roman" w:hAnsi="Times New Roman"/>
          <w:sz w:val="28"/>
          <w:szCs w:val="28"/>
        </w:rPr>
        <w:t xml:space="preserve">за отчетный год  </w:t>
      </w:r>
      <w:r w:rsidRPr="000A0F8B">
        <w:rPr>
          <w:rFonts w:ascii="Times New Roman" w:hAnsi="Times New Roman"/>
          <w:bCs/>
          <w:sz w:val="28"/>
          <w:szCs w:val="28"/>
        </w:rPr>
        <w:t xml:space="preserve">среднемесячная  начисленная заработная плата </w:t>
      </w:r>
      <w:r w:rsidRPr="000A0F8B">
        <w:rPr>
          <w:rFonts w:ascii="Times New Roman" w:hAnsi="Times New Roman"/>
          <w:sz w:val="28"/>
          <w:szCs w:val="28"/>
        </w:rPr>
        <w:t>составила 1</w:t>
      </w:r>
      <w:r w:rsidR="00E45955">
        <w:rPr>
          <w:rFonts w:ascii="Times New Roman" w:hAnsi="Times New Roman"/>
          <w:sz w:val="28"/>
          <w:szCs w:val="28"/>
        </w:rPr>
        <w:t>6714</w:t>
      </w:r>
      <w:r w:rsidR="005E64AC" w:rsidRPr="000A0F8B">
        <w:rPr>
          <w:rFonts w:ascii="Times New Roman" w:hAnsi="Times New Roman"/>
          <w:sz w:val="28"/>
          <w:szCs w:val="28"/>
        </w:rPr>
        <w:t>,</w:t>
      </w:r>
      <w:r w:rsidR="000A0F8B">
        <w:rPr>
          <w:rFonts w:ascii="Times New Roman" w:hAnsi="Times New Roman"/>
          <w:sz w:val="28"/>
          <w:szCs w:val="28"/>
        </w:rPr>
        <w:t>7</w:t>
      </w:r>
      <w:r w:rsidRPr="000A0F8B">
        <w:rPr>
          <w:rFonts w:ascii="Times New Roman" w:hAnsi="Times New Roman"/>
          <w:sz w:val="28"/>
          <w:szCs w:val="28"/>
        </w:rPr>
        <w:t xml:space="preserve"> руб., что на </w:t>
      </w:r>
      <w:r w:rsidR="00E45955">
        <w:rPr>
          <w:rFonts w:ascii="Times New Roman" w:hAnsi="Times New Roman"/>
          <w:sz w:val="28"/>
          <w:szCs w:val="28"/>
        </w:rPr>
        <w:t>11</w:t>
      </w:r>
      <w:r w:rsidRPr="000A0F8B">
        <w:rPr>
          <w:rFonts w:ascii="Times New Roman" w:hAnsi="Times New Roman"/>
          <w:sz w:val="28"/>
          <w:szCs w:val="28"/>
        </w:rPr>
        <w:t>% больше</w:t>
      </w:r>
      <w:r w:rsidR="00D94BCF">
        <w:rPr>
          <w:rFonts w:ascii="Times New Roman" w:hAnsi="Times New Roman"/>
          <w:sz w:val="28"/>
          <w:szCs w:val="28"/>
        </w:rPr>
        <w:t xml:space="preserve">, </w:t>
      </w:r>
      <w:r w:rsidRPr="000A0F8B">
        <w:rPr>
          <w:rFonts w:ascii="Times New Roman" w:hAnsi="Times New Roman"/>
          <w:sz w:val="28"/>
          <w:szCs w:val="28"/>
        </w:rPr>
        <w:t xml:space="preserve"> чем в 201</w:t>
      </w:r>
      <w:r w:rsidR="00E45955">
        <w:rPr>
          <w:rFonts w:ascii="Times New Roman" w:hAnsi="Times New Roman"/>
          <w:sz w:val="28"/>
          <w:szCs w:val="28"/>
        </w:rPr>
        <w:t>3</w:t>
      </w:r>
      <w:r w:rsidRPr="000A0F8B">
        <w:rPr>
          <w:rFonts w:ascii="Times New Roman" w:hAnsi="Times New Roman"/>
          <w:sz w:val="28"/>
          <w:szCs w:val="28"/>
        </w:rPr>
        <w:t xml:space="preserve"> году</w:t>
      </w:r>
      <w:r w:rsidR="004B6B0B" w:rsidRPr="000A0F8B">
        <w:rPr>
          <w:rFonts w:ascii="Times New Roman" w:hAnsi="Times New Roman"/>
          <w:sz w:val="28"/>
          <w:szCs w:val="28"/>
        </w:rPr>
        <w:t xml:space="preserve"> (диаграмма </w:t>
      </w:r>
      <w:r w:rsidR="000A0F8B" w:rsidRPr="000A0F8B">
        <w:rPr>
          <w:rFonts w:ascii="Times New Roman" w:hAnsi="Times New Roman"/>
          <w:sz w:val="28"/>
          <w:szCs w:val="28"/>
        </w:rPr>
        <w:t>5</w:t>
      </w:r>
      <w:r w:rsidR="004B6B0B" w:rsidRPr="000A0F8B">
        <w:rPr>
          <w:rFonts w:ascii="Times New Roman" w:hAnsi="Times New Roman"/>
          <w:sz w:val="28"/>
          <w:szCs w:val="28"/>
        </w:rPr>
        <w:t>)</w:t>
      </w:r>
      <w:r w:rsidRPr="000A0F8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12F39" w:rsidRDefault="00E12F39" w:rsidP="00201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center"/>
        <w:rPr>
          <w:noProof/>
        </w:rPr>
      </w:pPr>
      <w:r>
        <w:rPr>
          <w:noProof/>
        </w:rPr>
        <w:drawing>
          <wp:inline distT="0" distB="0" distL="0" distR="0" wp14:anchorId="6904E80C" wp14:editId="7C46FAA2">
            <wp:extent cx="5000625" cy="2943225"/>
            <wp:effectExtent l="0" t="0" r="0" b="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9275FC" w:rsidRDefault="009275FC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</w:p>
    <w:p w:rsidR="00B14036" w:rsidRDefault="00B14036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201</w:t>
      </w:r>
      <w:r w:rsidR="00E45955">
        <w:rPr>
          <w:rFonts w:ascii="Times New Roman" w:hAnsi="Times New Roman"/>
          <w:sz w:val="28"/>
          <w:szCs w:val="28"/>
        </w:rPr>
        <w:t>5</w:t>
      </w:r>
      <w:r w:rsidR="00D94B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</w:t>
      </w:r>
      <w:r w:rsidR="00D94BC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прогнозируется темп роста заработной платы 1</w:t>
      </w:r>
      <w:r w:rsidR="004B6B0B">
        <w:rPr>
          <w:rFonts w:ascii="Times New Roman" w:hAnsi="Times New Roman"/>
          <w:sz w:val="28"/>
          <w:szCs w:val="28"/>
        </w:rPr>
        <w:t>15</w:t>
      </w:r>
      <w:r>
        <w:rPr>
          <w:rFonts w:ascii="Times New Roman" w:hAnsi="Times New Roman"/>
          <w:sz w:val="28"/>
          <w:szCs w:val="28"/>
        </w:rPr>
        <w:t>%. До 201</w:t>
      </w:r>
      <w:r w:rsidR="00E45955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года с</w:t>
      </w:r>
      <w:r>
        <w:rPr>
          <w:rFonts w:ascii="Times New Roman" w:hAnsi="Times New Roman"/>
          <w:bCs/>
          <w:sz w:val="28"/>
          <w:szCs w:val="28"/>
        </w:rPr>
        <w:t xml:space="preserve">реднемесячная номинальная начисленная заработная плата  </w:t>
      </w:r>
      <w:r>
        <w:rPr>
          <w:rFonts w:ascii="Times New Roman" w:hAnsi="Times New Roman"/>
          <w:sz w:val="28"/>
          <w:szCs w:val="28"/>
        </w:rPr>
        <w:t xml:space="preserve">должна составить  </w:t>
      </w:r>
      <w:r w:rsidR="00E45955">
        <w:rPr>
          <w:rFonts w:ascii="Times New Roman" w:hAnsi="Times New Roman"/>
          <w:sz w:val="28"/>
          <w:szCs w:val="28"/>
        </w:rPr>
        <w:t>25864,9</w:t>
      </w:r>
      <w:r>
        <w:rPr>
          <w:rFonts w:ascii="Times New Roman" w:hAnsi="Times New Roman"/>
          <w:sz w:val="28"/>
          <w:szCs w:val="28"/>
        </w:rPr>
        <w:t xml:space="preserve"> руб.</w:t>
      </w:r>
    </w:p>
    <w:p w:rsidR="004B6B0B" w:rsidRPr="004B6B0B" w:rsidRDefault="004B6B0B" w:rsidP="006F621C">
      <w:pPr>
        <w:spacing w:line="276" w:lineRule="auto"/>
        <w:ind w:firstLine="567"/>
        <w:rPr>
          <w:rFonts w:ascii="Times New Roman" w:eastAsia="Calibri" w:hAnsi="Times New Roman"/>
          <w:color w:val="000000"/>
          <w:sz w:val="28"/>
          <w:szCs w:val="28"/>
        </w:rPr>
      </w:pPr>
      <w:r w:rsidRPr="004B6B0B">
        <w:rPr>
          <w:rFonts w:ascii="Times New Roman" w:hAnsi="Times New Roman"/>
          <w:sz w:val="28"/>
          <w:szCs w:val="28"/>
        </w:rPr>
        <w:t xml:space="preserve">Следует </w:t>
      </w:r>
      <w:r>
        <w:rPr>
          <w:rFonts w:ascii="Times New Roman" w:hAnsi="Times New Roman"/>
          <w:sz w:val="28"/>
          <w:szCs w:val="28"/>
        </w:rPr>
        <w:t xml:space="preserve">отметить, что </w:t>
      </w:r>
      <w:r w:rsidRPr="004B6B0B">
        <w:rPr>
          <w:rFonts w:ascii="Times New Roman" w:hAnsi="Times New Roman"/>
          <w:sz w:val="28"/>
          <w:szCs w:val="28"/>
        </w:rPr>
        <w:t xml:space="preserve">в районе </w:t>
      </w:r>
      <w:r>
        <w:rPr>
          <w:rFonts w:ascii="Times New Roman" w:hAnsi="Times New Roman"/>
          <w:sz w:val="28"/>
          <w:szCs w:val="28"/>
        </w:rPr>
        <w:t xml:space="preserve"> </w:t>
      </w:r>
      <w:r w:rsidRPr="004B6B0B">
        <w:rPr>
          <w:rFonts w:ascii="Times New Roman" w:hAnsi="Times New Roman"/>
          <w:sz w:val="28"/>
          <w:szCs w:val="28"/>
        </w:rPr>
        <w:t xml:space="preserve">обеспечено достижение важнейших целевых значений показателей, установленных Указами Президента РФ  по </w:t>
      </w:r>
      <w:r w:rsidRPr="004B6B0B">
        <w:rPr>
          <w:rFonts w:ascii="Times New Roman" w:hAnsi="Times New Roman"/>
          <w:color w:val="000000"/>
          <w:sz w:val="28"/>
          <w:szCs w:val="28"/>
        </w:rPr>
        <w:t xml:space="preserve">совершенствованию системы оплаты труда в муниципальных бюджетных учреждениях. </w:t>
      </w:r>
      <w:r w:rsidR="004F3434">
        <w:rPr>
          <w:rFonts w:ascii="Times New Roman" w:hAnsi="Times New Roman"/>
          <w:color w:val="000000"/>
          <w:sz w:val="28"/>
          <w:szCs w:val="28"/>
          <w:lang w:eastAsia="ar-SA"/>
        </w:rPr>
        <w:t>П</w:t>
      </w:r>
      <w:r w:rsidRPr="004B6B0B">
        <w:rPr>
          <w:rFonts w:ascii="Times New Roman" w:hAnsi="Times New Roman"/>
          <w:color w:val="000000"/>
          <w:sz w:val="28"/>
          <w:szCs w:val="28"/>
          <w:lang w:eastAsia="ar-SA"/>
        </w:rPr>
        <w:t>о итогам 201</w:t>
      </w:r>
      <w:r w:rsidR="0038594D">
        <w:rPr>
          <w:rFonts w:ascii="Times New Roman" w:hAnsi="Times New Roman"/>
          <w:color w:val="000000"/>
          <w:sz w:val="28"/>
          <w:szCs w:val="28"/>
          <w:lang w:eastAsia="ar-SA"/>
        </w:rPr>
        <w:t>4</w:t>
      </w:r>
      <w:r w:rsidRPr="004B6B0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 среднемесячная начисленная заработная плата работников образования, культуры достигла  установленного </w:t>
      </w:r>
      <w:r w:rsidRPr="004B6B0B">
        <w:rPr>
          <w:rFonts w:ascii="Times New Roman" w:eastAsia="Calibri" w:hAnsi="Times New Roman"/>
          <w:color w:val="000000"/>
          <w:sz w:val="28"/>
          <w:szCs w:val="28"/>
        </w:rPr>
        <w:t xml:space="preserve">значения соотношения средней заработной платы работников муниципальных бюджетных учреждений и средней заработной платы в Республике Мордовия. </w:t>
      </w:r>
    </w:p>
    <w:p w:rsidR="006E12D5" w:rsidRDefault="006E12D5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  <w:lang w:eastAsia="ar-SA"/>
        </w:rPr>
      </w:pPr>
      <w:r w:rsidRPr="006E12D5">
        <w:rPr>
          <w:rFonts w:ascii="Times New Roman" w:hAnsi="Times New Roman"/>
          <w:sz w:val="28"/>
          <w:szCs w:val="28"/>
          <w:lang w:eastAsia="ar-SA"/>
        </w:rPr>
        <w:t xml:space="preserve">Значительно повысилась средняя заработная плата </w:t>
      </w:r>
      <w:proofErr w:type="gramStart"/>
      <w:r w:rsidRPr="006E12D5">
        <w:rPr>
          <w:rFonts w:ascii="Times New Roman" w:hAnsi="Times New Roman"/>
          <w:sz w:val="28"/>
          <w:szCs w:val="28"/>
          <w:lang w:eastAsia="ar-SA"/>
        </w:rPr>
        <w:t>у</w:t>
      </w:r>
      <w:proofErr w:type="gramEnd"/>
      <w:r w:rsidRPr="006E12D5">
        <w:rPr>
          <w:rFonts w:ascii="Times New Roman" w:hAnsi="Times New Roman"/>
          <w:sz w:val="28"/>
          <w:szCs w:val="28"/>
          <w:lang w:eastAsia="ar-SA"/>
        </w:rPr>
        <w:t xml:space="preserve">  работающих  в детских дошкольных учреждениях.  По итогам года  она составила </w:t>
      </w:r>
      <w:r w:rsidR="0038594D">
        <w:rPr>
          <w:rFonts w:ascii="Times New Roman" w:hAnsi="Times New Roman"/>
          <w:sz w:val="28"/>
          <w:szCs w:val="28"/>
          <w:lang w:eastAsia="ar-SA"/>
        </w:rPr>
        <w:t>12858,4</w:t>
      </w:r>
      <w:r w:rsidRPr="006E12D5">
        <w:rPr>
          <w:rFonts w:ascii="Times New Roman" w:hAnsi="Times New Roman"/>
          <w:sz w:val="28"/>
          <w:szCs w:val="28"/>
          <w:lang w:eastAsia="ar-SA"/>
        </w:rPr>
        <w:t xml:space="preserve"> руб., что на </w:t>
      </w:r>
      <w:r w:rsidR="0038594D">
        <w:rPr>
          <w:rFonts w:ascii="Times New Roman" w:hAnsi="Times New Roman"/>
          <w:sz w:val="28"/>
          <w:szCs w:val="28"/>
          <w:lang w:eastAsia="ar-SA"/>
        </w:rPr>
        <w:t>3522,3</w:t>
      </w:r>
      <w:r w:rsidRPr="006E12D5">
        <w:rPr>
          <w:rFonts w:ascii="Times New Roman" w:hAnsi="Times New Roman"/>
          <w:sz w:val="28"/>
          <w:szCs w:val="28"/>
          <w:lang w:eastAsia="ar-SA"/>
        </w:rPr>
        <w:t xml:space="preserve"> руб. больше чем в 201</w:t>
      </w:r>
      <w:r w:rsidR="0038594D">
        <w:rPr>
          <w:rFonts w:ascii="Times New Roman" w:hAnsi="Times New Roman"/>
          <w:sz w:val="28"/>
          <w:szCs w:val="28"/>
          <w:lang w:eastAsia="ar-SA"/>
        </w:rPr>
        <w:t>3</w:t>
      </w:r>
      <w:r w:rsidR="000A0F8B">
        <w:rPr>
          <w:rFonts w:ascii="Times New Roman" w:hAnsi="Times New Roman"/>
          <w:sz w:val="28"/>
          <w:szCs w:val="28"/>
          <w:lang w:eastAsia="ar-SA"/>
        </w:rPr>
        <w:t>году (д</w:t>
      </w:r>
      <w:r w:rsidRPr="006E12D5">
        <w:rPr>
          <w:rFonts w:ascii="Times New Roman" w:hAnsi="Times New Roman"/>
          <w:sz w:val="28"/>
          <w:szCs w:val="28"/>
          <w:lang w:eastAsia="ar-SA"/>
        </w:rPr>
        <w:t xml:space="preserve">иаграмма </w:t>
      </w:r>
      <w:r w:rsidR="000A0F8B">
        <w:rPr>
          <w:rFonts w:ascii="Times New Roman" w:hAnsi="Times New Roman"/>
          <w:sz w:val="28"/>
          <w:szCs w:val="28"/>
          <w:lang w:eastAsia="ar-SA"/>
        </w:rPr>
        <w:t>6)</w:t>
      </w:r>
      <w:r w:rsidRPr="006E12D5">
        <w:rPr>
          <w:rFonts w:ascii="Times New Roman" w:hAnsi="Times New Roman"/>
          <w:sz w:val="28"/>
          <w:szCs w:val="28"/>
          <w:lang w:eastAsia="ar-SA"/>
        </w:rPr>
        <w:t>.</w:t>
      </w:r>
    </w:p>
    <w:p w:rsidR="00242A0D" w:rsidRDefault="00242A0D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  <w:lang w:eastAsia="ar-SA"/>
        </w:rPr>
      </w:pPr>
    </w:p>
    <w:p w:rsidR="00DA7BAE" w:rsidRDefault="00DA7BAE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center"/>
        <w:rPr>
          <w:rFonts w:ascii="Times New Roman" w:hAnsi="Times New Roman"/>
          <w:bCs/>
          <w:sz w:val="28"/>
          <w:szCs w:val="28"/>
        </w:rPr>
      </w:pPr>
      <w:r>
        <w:rPr>
          <w:noProof/>
        </w:rPr>
        <w:drawing>
          <wp:inline distT="0" distB="0" distL="0" distR="0" wp14:anchorId="4A0A16BB" wp14:editId="0016E3C5">
            <wp:extent cx="5600700" cy="2857500"/>
            <wp:effectExtent l="0" t="0" r="0" b="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6E12D5" w:rsidRDefault="003E50F1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Средняя </w:t>
      </w:r>
      <w:r w:rsidR="00BE0E03">
        <w:rPr>
          <w:rFonts w:ascii="Times New Roman" w:hAnsi="Times New Roman"/>
          <w:bCs/>
          <w:sz w:val="28"/>
          <w:szCs w:val="28"/>
        </w:rPr>
        <w:t>за</w:t>
      </w:r>
      <w:r>
        <w:rPr>
          <w:rFonts w:ascii="Times New Roman" w:hAnsi="Times New Roman"/>
          <w:bCs/>
          <w:sz w:val="28"/>
          <w:szCs w:val="28"/>
        </w:rPr>
        <w:t xml:space="preserve">работная плата педагогических работников дошкольных образовательных учреждений составила </w:t>
      </w:r>
      <w:r w:rsidR="00D73FAB">
        <w:rPr>
          <w:rFonts w:ascii="Times New Roman" w:hAnsi="Times New Roman"/>
          <w:bCs/>
          <w:sz w:val="28"/>
          <w:szCs w:val="28"/>
        </w:rPr>
        <w:t>17618</w:t>
      </w:r>
      <w:r>
        <w:rPr>
          <w:rFonts w:ascii="Times New Roman" w:hAnsi="Times New Roman"/>
          <w:bCs/>
          <w:sz w:val="28"/>
          <w:szCs w:val="28"/>
        </w:rPr>
        <w:t xml:space="preserve"> руб. Отношение средней заработной платы работников соответствующей категории</w:t>
      </w:r>
      <w:r w:rsidR="0038594D">
        <w:rPr>
          <w:rFonts w:ascii="Times New Roman" w:hAnsi="Times New Roman"/>
          <w:bCs/>
          <w:sz w:val="28"/>
          <w:szCs w:val="28"/>
        </w:rPr>
        <w:t xml:space="preserve"> к средней заработной плате по Р</w:t>
      </w:r>
      <w:r>
        <w:rPr>
          <w:rFonts w:ascii="Times New Roman" w:hAnsi="Times New Roman"/>
          <w:bCs/>
          <w:sz w:val="28"/>
          <w:szCs w:val="28"/>
        </w:rPr>
        <w:t xml:space="preserve">еспублике Мордовия - 101,5%. </w:t>
      </w:r>
    </w:p>
    <w:p w:rsidR="00B14036" w:rsidRDefault="00B14036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201</w:t>
      </w:r>
      <w:r w:rsidR="0038594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-201</w:t>
      </w:r>
      <w:r w:rsidR="0038594D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годах планируется повышение </w:t>
      </w:r>
      <w:r w:rsidR="003E50F1">
        <w:rPr>
          <w:rFonts w:ascii="Times New Roman" w:hAnsi="Times New Roman"/>
          <w:sz w:val="28"/>
          <w:szCs w:val="28"/>
        </w:rPr>
        <w:t xml:space="preserve">средней заработной </w:t>
      </w:r>
      <w:r>
        <w:rPr>
          <w:rFonts w:ascii="Times New Roman" w:hAnsi="Times New Roman"/>
          <w:sz w:val="28"/>
          <w:szCs w:val="28"/>
        </w:rPr>
        <w:t xml:space="preserve"> платы</w:t>
      </w:r>
      <w:r w:rsidR="003E50F1">
        <w:rPr>
          <w:rFonts w:ascii="Times New Roman" w:hAnsi="Times New Roman"/>
          <w:sz w:val="28"/>
          <w:szCs w:val="28"/>
        </w:rPr>
        <w:t xml:space="preserve"> работников детских дошкольных учреждений </w:t>
      </w:r>
      <w:r>
        <w:rPr>
          <w:rFonts w:ascii="Times New Roman" w:hAnsi="Times New Roman"/>
          <w:sz w:val="28"/>
          <w:szCs w:val="28"/>
        </w:rPr>
        <w:t xml:space="preserve"> до </w:t>
      </w:r>
      <w:r w:rsidR="0027639D">
        <w:rPr>
          <w:rFonts w:ascii="Times New Roman" w:hAnsi="Times New Roman"/>
          <w:sz w:val="28"/>
          <w:szCs w:val="28"/>
        </w:rPr>
        <w:t>17175,2</w:t>
      </w:r>
      <w:r>
        <w:rPr>
          <w:rFonts w:ascii="Times New Roman" w:hAnsi="Times New Roman"/>
          <w:sz w:val="28"/>
          <w:szCs w:val="28"/>
        </w:rPr>
        <w:t xml:space="preserve"> руб.</w:t>
      </w:r>
    </w:p>
    <w:p w:rsidR="00F52EE4" w:rsidRDefault="00B14036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t>В 201</w:t>
      </w:r>
      <w:r w:rsidR="0027639D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году увеличилась заработная плата </w:t>
      </w:r>
      <w:r w:rsidR="003E50F1">
        <w:rPr>
          <w:rFonts w:ascii="Times New Roman" w:hAnsi="Times New Roman"/>
          <w:sz w:val="28"/>
          <w:szCs w:val="28"/>
        </w:rPr>
        <w:t xml:space="preserve">работников </w:t>
      </w:r>
      <w:r>
        <w:rPr>
          <w:rFonts w:ascii="Times New Roman" w:hAnsi="Times New Roman"/>
          <w:sz w:val="28"/>
          <w:szCs w:val="28"/>
        </w:rPr>
        <w:t>в сфере образования.  Значительно повысилась зарплата учителей</w:t>
      </w:r>
      <w:r w:rsidR="00F52EE4">
        <w:rPr>
          <w:rFonts w:ascii="Times New Roman" w:hAnsi="Times New Roman"/>
          <w:sz w:val="28"/>
          <w:szCs w:val="28"/>
        </w:rPr>
        <w:t xml:space="preserve"> и составила в среднем </w:t>
      </w:r>
      <w:r>
        <w:rPr>
          <w:rFonts w:ascii="Times New Roman" w:hAnsi="Times New Roman"/>
          <w:sz w:val="28"/>
          <w:szCs w:val="28"/>
        </w:rPr>
        <w:t>по итогам года</w:t>
      </w:r>
      <w:r w:rsidR="00F52EE4">
        <w:rPr>
          <w:rFonts w:ascii="Times New Roman" w:hAnsi="Times New Roman"/>
          <w:sz w:val="28"/>
          <w:szCs w:val="28"/>
        </w:rPr>
        <w:t xml:space="preserve"> </w:t>
      </w:r>
      <w:r w:rsidR="0027639D">
        <w:rPr>
          <w:rFonts w:ascii="Times New Roman" w:hAnsi="Times New Roman"/>
          <w:sz w:val="28"/>
          <w:szCs w:val="28"/>
        </w:rPr>
        <w:t>20494,9</w:t>
      </w:r>
      <w:r>
        <w:rPr>
          <w:rFonts w:ascii="Times New Roman" w:hAnsi="Times New Roman"/>
          <w:sz w:val="28"/>
          <w:szCs w:val="28"/>
        </w:rPr>
        <w:t xml:space="preserve"> руб. </w:t>
      </w:r>
      <w:r w:rsidR="00F52EE4">
        <w:rPr>
          <w:rFonts w:ascii="Times New Roman" w:hAnsi="Times New Roman"/>
          <w:sz w:val="28"/>
          <w:szCs w:val="28"/>
        </w:rPr>
        <w:t xml:space="preserve">Динамику </w:t>
      </w:r>
      <w:r>
        <w:rPr>
          <w:rFonts w:ascii="Times New Roman" w:hAnsi="Times New Roman"/>
          <w:sz w:val="28"/>
          <w:szCs w:val="28"/>
        </w:rPr>
        <w:t xml:space="preserve">средней </w:t>
      </w:r>
      <w:r w:rsidR="00F52EE4">
        <w:rPr>
          <w:rFonts w:ascii="Times New Roman" w:hAnsi="Times New Roman"/>
          <w:sz w:val="28"/>
          <w:szCs w:val="28"/>
        </w:rPr>
        <w:t xml:space="preserve">номинальной </w:t>
      </w:r>
      <w:r>
        <w:rPr>
          <w:rFonts w:ascii="Times New Roman" w:hAnsi="Times New Roman"/>
          <w:sz w:val="28"/>
          <w:szCs w:val="28"/>
        </w:rPr>
        <w:t xml:space="preserve">заработной платы работников </w:t>
      </w:r>
      <w:r w:rsidR="00F52EE4">
        <w:rPr>
          <w:rFonts w:ascii="Times New Roman" w:hAnsi="Times New Roman"/>
          <w:sz w:val="28"/>
          <w:szCs w:val="28"/>
        </w:rPr>
        <w:t xml:space="preserve">муниципальных общеобразовательных учреждений </w:t>
      </w:r>
      <w:r>
        <w:rPr>
          <w:rFonts w:ascii="Times New Roman" w:hAnsi="Times New Roman"/>
          <w:sz w:val="28"/>
          <w:szCs w:val="28"/>
        </w:rPr>
        <w:t xml:space="preserve">за последние </w:t>
      </w:r>
      <w:r w:rsidR="00F52EE4">
        <w:rPr>
          <w:rFonts w:ascii="Times New Roman" w:hAnsi="Times New Roman"/>
          <w:sz w:val="28"/>
          <w:szCs w:val="28"/>
        </w:rPr>
        <w:t xml:space="preserve">три года </w:t>
      </w:r>
      <w:r>
        <w:rPr>
          <w:rFonts w:ascii="Times New Roman" w:hAnsi="Times New Roman"/>
          <w:sz w:val="28"/>
          <w:szCs w:val="28"/>
        </w:rPr>
        <w:t>наглядно отражает диаграмма</w:t>
      </w:r>
      <w:r w:rsidR="00F52EE4">
        <w:rPr>
          <w:rFonts w:ascii="Times New Roman" w:hAnsi="Times New Roman"/>
          <w:sz w:val="28"/>
          <w:szCs w:val="28"/>
        </w:rPr>
        <w:t xml:space="preserve"> </w:t>
      </w:r>
      <w:r w:rsidR="000A0F8B"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sz w:val="32"/>
          <w:szCs w:val="32"/>
        </w:rPr>
        <w:t xml:space="preserve">  </w:t>
      </w:r>
    </w:p>
    <w:p w:rsidR="00F52EE4" w:rsidRDefault="000C3548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092CBC42" wp14:editId="143EF298">
            <wp:extent cx="5686425" cy="3190875"/>
            <wp:effectExtent l="0" t="0" r="0" b="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B14036" w:rsidRDefault="00B14036" w:rsidP="006F621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За счет </w:t>
      </w:r>
      <w:proofErr w:type="gramStart"/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реализации мероприятий 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Программы поэтапного </w:t>
      </w:r>
      <w:r w:rsidR="000A0F8B">
        <w:rPr>
          <w:rFonts w:ascii="Times New Roman" w:hAnsi="Times New Roman"/>
          <w:b w:val="0"/>
          <w:color w:val="auto"/>
          <w:sz w:val="28"/>
          <w:szCs w:val="28"/>
        </w:rPr>
        <w:t>со</w:t>
      </w:r>
      <w:r>
        <w:rPr>
          <w:rFonts w:ascii="Times New Roman" w:hAnsi="Times New Roman"/>
          <w:b w:val="0"/>
          <w:color w:val="auto"/>
          <w:sz w:val="28"/>
          <w:szCs w:val="28"/>
        </w:rPr>
        <w:t>вершенствования системы оплаты труда</w:t>
      </w:r>
      <w:proofErr w:type="gramEnd"/>
      <w:r>
        <w:rPr>
          <w:rFonts w:ascii="Times New Roman" w:hAnsi="Times New Roman"/>
          <w:b w:val="0"/>
          <w:color w:val="auto"/>
          <w:sz w:val="28"/>
          <w:szCs w:val="28"/>
        </w:rPr>
        <w:t xml:space="preserve"> в муниципальных учреждениях Темниковского муниципального района Республики Мордовия на 2013-2018 годы среднемесячная начисленная заработная плата работников муниципальных общеобразовательных учреждений должна составить в 201</w:t>
      </w:r>
      <w:r w:rsidR="0027639D">
        <w:rPr>
          <w:rFonts w:ascii="Times New Roman" w:hAnsi="Times New Roman"/>
          <w:b w:val="0"/>
          <w:color w:val="auto"/>
          <w:sz w:val="28"/>
          <w:szCs w:val="28"/>
        </w:rPr>
        <w:t>7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г. </w:t>
      </w:r>
      <w:r w:rsidR="0027639D">
        <w:rPr>
          <w:rFonts w:ascii="Times New Roman" w:hAnsi="Times New Roman"/>
          <w:b w:val="0"/>
          <w:color w:val="auto"/>
          <w:sz w:val="28"/>
          <w:szCs w:val="28"/>
        </w:rPr>
        <w:t>21138,2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руб., учителей </w:t>
      </w:r>
      <w:r w:rsidR="0027639D">
        <w:rPr>
          <w:rFonts w:ascii="Times New Roman" w:hAnsi="Times New Roman"/>
          <w:b w:val="0"/>
          <w:color w:val="auto"/>
          <w:sz w:val="28"/>
          <w:szCs w:val="28"/>
        </w:rPr>
        <w:t>31181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руб.</w:t>
      </w:r>
    </w:p>
    <w:p w:rsidR="00F52EE4" w:rsidRDefault="00516A91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 сфере культуры </w:t>
      </w:r>
      <w:r w:rsidR="00396E9C">
        <w:rPr>
          <w:rFonts w:ascii="Times New Roman" w:hAnsi="Times New Roman"/>
          <w:bCs/>
          <w:sz w:val="28"/>
          <w:szCs w:val="28"/>
        </w:rPr>
        <w:t xml:space="preserve">также  </w:t>
      </w:r>
      <w:r>
        <w:rPr>
          <w:rFonts w:ascii="Times New Roman" w:hAnsi="Times New Roman"/>
          <w:bCs/>
          <w:sz w:val="28"/>
          <w:szCs w:val="28"/>
        </w:rPr>
        <w:t xml:space="preserve">отмечается </w:t>
      </w:r>
      <w:r w:rsidRPr="004B6B0B">
        <w:rPr>
          <w:rFonts w:ascii="Times New Roman" w:hAnsi="Times New Roman"/>
          <w:sz w:val="28"/>
          <w:szCs w:val="28"/>
        </w:rPr>
        <w:t>достижение важнейших целевых значений показателей</w:t>
      </w:r>
      <w:r>
        <w:rPr>
          <w:rFonts w:ascii="Times New Roman" w:hAnsi="Times New Roman"/>
          <w:bCs/>
          <w:sz w:val="28"/>
          <w:szCs w:val="28"/>
        </w:rPr>
        <w:t xml:space="preserve">. </w:t>
      </w:r>
      <w:r w:rsidR="00B14036">
        <w:rPr>
          <w:rFonts w:ascii="Times New Roman" w:hAnsi="Times New Roman"/>
          <w:bCs/>
          <w:sz w:val="28"/>
          <w:szCs w:val="28"/>
        </w:rPr>
        <w:t>Среднемесячная номинальная начисленная заработная плата работников муниципальных учреждений культуры и искусства в 201</w:t>
      </w:r>
      <w:r w:rsidR="0027639D">
        <w:rPr>
          <w:rFonts w:ascii="Times New Roman" w:hAnsi="Times New Roman"/>
          <w:bCs/>
          <w:sz w:val="28"/>
          <w:szCs w:val="28"/>
        </w:rPr>
        <w:t>4</w:t>
      </w:r>
      <w:r w:rsidR="00B14036">
        <w:rPr>
          <w:rFonts w:ascii="Times New Roman" w:hAnsi="Times New Roman"/>
          <w:bCs/>
          <w:sz w:val="28"/>
          <w:szCs w:val="28"/>
        </w:rPr>
        <w:t xml:space="preserve"> году составила </w:t>
      </w:r>
      <w:r w:rsidR="0027639D">
        <w:rPr>
          <w:rFonts w:ascii="Times New Roman" w:hAnsi="Times New Roman"/>
          <w:bCs/>
          <w:sz w:val="28"/>
          <w:szCs w:val="28"/>
        </w:rPr>
        <w:t>12662,9</w:t>
      </w:r>
      <w:r w:rsidR="00F52EE4">
        <w:rPr>
          <w:rFonts w:ascii="Times New Roman" w:hAnsi="Times New Roman"/>
          <w:bCs/>
          <w:sz w:val="28"/>
          <w:szCs w:val="28"/>
        </w:rPr>
        <w:t xml:space="preserve"> </w:t>
      </w:r>
      <w:r w:rsidR="00B14036">
        <w:rPr>
          <w:rFonts w:ascii="Times New Roman" w:hAnsi="Times New Roman"/>
          <w:bCs/>
          <w:sz w:val="28"/>
          <w:szCs w:val="28"/>
        </w:rPr>
        <w:t xml:space="preserve"> руб., что на </w:t>
      </w:r>
      <w:r w:rsidR="0027639D">
        <w:rPr>
          <w:rFonts w:ascii="Times New Roman" w:hAnsi="Times New Roman"/>
          <w:bCs/>
          <w:sz w:val="28"/>
          <w:szCs w:val="28"/>
        </w:rPr>
        <w:t>2704,4</w:t>
      </w:r>
      <w:r w:rsidR="00F52EE4">
        <w:rPr>
          <w:rFonts w:ascii="Times New Roman" w:hAnsi="Times New Roman"/>
          <w:bCs/>
          <w:sz w:val="28"/>
          <w:szCs w:val="28"/>
        </w:rPr>
        <w:t xml:space="preserve"> руб. </w:t>
      </w:r>
      <w:r w:rsidR="00B14036">
        <w:rPr>
          <w:rFonts w:ascii="Times New Roman" w:hAnsi="Times New Roman"/>
          <w:bCs/>
          <w:sz w:val="28"/>
          <w:szCs w:val="28"/>
        </w:rPr>
        <w:t>больше чем в 201</w:t>
      </w:r>
      <w:r w:rsidR="0027639D">
        <w:rPr>
          <w:rFonts w:ascii="Times New Roman" w:hAnsi="Times New Roman"/>
          <w:bCs/>
          <w:sz w:val="28"/>
          <w:szCs w:val="28"/>
        </w:rPr>
        <w:t>3</w:t>
      </w:r>
      <w:r w:rsidR="00B14036">
        <w:rPr>
          <w:rFonts w:ascii="Times New Roman" w:hAnsi="Times New Roman"/>
          <w:bCs/>
          <w:sz w:val="28"/>
          <w:szCs w:val="28"/>
        </w:rPr>
        <w:t xml:space="preserve"> году</w:t>
      </w:r>
      <w:r w:rsidR="00F52EE4">
        <w:rPr>
          <w:rFonts w:ascii="Times New Roman" w:hAnsi="Times New Roman"/>
          <w:bCs/>
          <w:sz w:val="28"/>
          <w:szCs w:val="28"/>
        </w:rPr>
        <w:t xml:space="preserve"> (диаграмма </w:t>
      </w:r>
      <w:r w:rsidR="000A0F8B">
        <w:rPr>
          <w:rFonts w:ascii="Times New Roman" w:hAnsi="Times New Roman"/>
          <w:bCs/>
          <w:sz w:val="28"/>
          <w:szCs w:val="28"/>
        </w:rPr>
        <w:t>8</w:t>
      </w:r>
      <w:r w:rsidR="00F52EE4">
        <w:rPr>
          <w:rFonts w:ascii="Times New Roman" w:hAnsi="Times New Roman"/>
          <w:bCs/>
          <w:sz w:val="28"/>
          <w:szCs w:val="28"/>
        </w:rPr>
        <w:t>).</w:t>
      </w:r>
    </w:p>
    <w:p w:rsidR="009518C7" w:rsidRDefault="009518C7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noProof/>
        </w:rPr>
      </w:pPr>
      <w:r>
        <w:rPr>
          <w:noProof/>
        </w:rPr>
        <w:drawing>
          <wp:inline distT="0" distB="0" distL="0" distR="0" wp14:anchorId="4DED5E58" wp14:editId="2649354C">
            <wp:extent cx="5124450" cy="2886075"/>
            <wp:effectExtent l="0" t="0" r="0" b="0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B14036" w:rsidRDefault="00B14036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прогнозируемый период 201</w:t>
      </w:r>
      <w:r w:rsidR="00B06C0B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- 201</w:t>
      </w:r>
      <w:r w:rsidR="00B06C0B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</w:t>
      </w:r>
      <w:r w:rsidR="00396E9C">
        <w:rPr>
          <w:rFonts w:ascii="Times New Roman" w:hAnsi="Times New Roman"/>
          <w:sz w:val="28"/>
          <w:szCs w:val="28"/>
        </w:rPr>
        <w:t>г.</w:t>
      </w:r>
      <w:r>
        <w:rPr>
          <w:rFonts w:ascii="Times New Roman" w:hAnsi="Times New Roman"/>
          <w:sz w:val="28"/>
          <w:szCs w:val="28"/>
        </w:rPr>
        <w:t xml:space="preserve"> планируется увеличение </w:t>
      </w:r>
      <w:r>
        <w:rPr>
          <w:rFonts w:ascii="Times New Roman" w:hAnsi="Times New Roman"/>
          <w:sz w:val="28"/>
          <w:szCs w:val="28"/>
        </w:rPr>
        <w:lastRenderedPageBreak/>
        <w:t>заработной платы</w:t>
      </w:r>
      <w:r w:rsidR="00A33DB9">
        <w:rPr>
          <w:rFonts w:ascii="Times New Roman" w:hAnsi="Times New Roman"/>
          <w:sz w:val="28"/>
          <w:szCs w:val="28"/>
        </w:rPr>
        <w:t xml:space="preserve"> работающих в сфере культуры  </w:t>
      </w:r>
      <w:r>
        <w:rPr>
          <w:rFonts w:ascii="Times New Roman" w:hAnsi="Times New Roman"/>
          <w:sz w:val="28"/>
          <w:szCs w:val="28"/>
        </w:rPr>
        <w:t xml:space="preserve">до </w:t>
      </w:r>
      <w:r w:rsidR="00B06C0B">
        <w:rPr>
          <w:rFonts w:ascii="Times New Roman" w:hAnsi="Times New Roman"/>
          <w:sz w:val="28"/>
          <w:szCs w:val="28"/>
        </w:rPr>
        <w:t>20046,7</w:t>
      </w:r>
      <w:r>
        <w:rPr>
          <w:rFonts w:ascii="Times New Roman" w:hAnsi="Times New Roman"/>
          <w:sz w:val="28"/>
          <w:szCs w:val="28"/>
        </w:rPr>
        <w:t xml:space="preserve"> руб. </w:t>
      </w:r>
    </w:p>
    <w:p w:rsidR="00242A0D" w:rsidRDefault="00396E9C" w:rsidP="00242A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</w:t>
      </w:r>
      <w:r w:rsidR="004F3434" w:rsidRPr="004F3434">
        <w:rPr>
          <w:rFonts w:ascii="Times New Roman" w:hAnsi="Times New Roman"/>
          <w:sz w:val="28"/>
          <w:szCs w:val="28"/>
          <w:lang w:eastAsia="ar-SA"/>
        </w:rPr>
        <w:t>оэтапное повышение заработной платы</w:t>
      </w:r>
      <w:r>
        <w:rPr>
          <w:rFonts w:ascii="Times New Roman" w:hAnsi="Times New Roman"/>
          <w:sz w:val="28"/>
          <w:szCs w:val="28"/>
          <w:lang w:eastAsia="ar-SA"/>
        </w:rPr>
        <w:t xml:space="preserve"> работников муниципальных учреждений </w:t>
      </w:r>
      <w:r w:rsidR="004F3434" w:rsidRPr="004F3434">
        <w:rPr>
          <w:rFonts w:ascii="Times New Roman" w:hAnsi="Times New Roman"/>
          <w:sz w:val="28"/>
          <w:szCs w:val="28"/>
          <w:lang w:eastAsia="ar-SA"/>
        </w:rPr>
        <w:t xml:space="preserve">планируется до 2018 года, чтобы достичь установленного </w:t>
      </w:r>
      <w:r w:rsidR="004F3434" w:rsidRPr="004F3434">
        <w:rPr>
          <w:rFonts w:ascii="Times New Roman" w:eastAsia="Calibri" w:hAnsi="Times New Roman"/>
          <w:sz w:val="28"/>
          <w:szCs w:val="28"/>
        </w:rPr>
        <w:t xml:space="preserve">значения соотношения средней заработной платы работников </w:t>
      </w:r>
      <w:r w:rsidR="004F3434">
        <w:rPr>
          <w:rFonts w:ascii="Times New Roman" w:eastAsia="Calibri" w:hAnsi="Times New Roman"/>
          <w:sz w:val="28"/>
          <w:szCs w:val="28"/>
        </w:rPr>
        <w:t>бю</w:t>
      </w:r>
      <w:r w:rsidR="004F3434" w:rsidRPr="004F3434">
        <w:rPr>
          <w:rFonts w:ascii="Times New Roman" w:eastAsia="Calibri" w:hAnsi="Times New Roman"/>
          <w:sz w:val="28"/>
          <w:szCs w:val="28"/>
        </w:rPr>
        <w:t>джетных учреждений со средней заработной платой по Республике Мордовия.</w:t>
      </w:r>
      <w:bookmarkStart w:id="4" w:name="sub_203"/>
    </w:p>
    <w:p w:rsidR="00BF6056" w:rsidRPr="00BF6056" w:rsidRDefault="00B14036" w:rsidP="00577FB3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</w:pPr>
      <w:r>
        <w:rPr>
          <w:rFonts w:ascii="Times New Roman" w:hAnsi="Times New Roman"/>
          <w:color w:val="auto"/>
          <w:sz w:val="28"/>
          <w:szCs w:val="28"/>
        </w:rPr>
        <w:t>Дошкольное образование</w:t>
      </w:r>
    </w:p>
    <w:p w:rsidR="00B14036" w:rsidRDefault="00B14036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Особое значение в районе уделяется  дошкольному образованию детей. Доступность и стабильно высокое качество дошкольной услуги позволит сформировать у детей равные стартовые возможности при поступлении в начальную школу.</w:t>
      </w:r>
    </w:p>
    <w:p w:rsidR="00B14036" w:rsidRDefault="00B14036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территории Темниковского муниципального района  функционируют 5  дошкольных образовательных учреждений, причём два в г. Темников</w:t>
      </w:r>
      <w:r w:rsidR="008918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и детские сады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с. Пурдошки, с. </w:t>
      </w:r>
      <w:proofErr w:type="spellStart"/>
      <w:r>
        <w:rPr>
          <w:rFonts w:ascii="Times New Roman" w:hAnsi="Times New Roman"/>
          <w:sz w:val="28"/>
          <w:szCs w:val="28"/>
        </w:rPr>
        <w:t>Аксёл</w:t>
      </w:r>
      <w:proofErr w:type="spellEnd"/>
      <w:r>
        <w:rPr>
          <w:rFonts w:ascii="Times New Roman" w:hAnsi="Times New Roman"/>
          <w:sz w:val="28"/>
          <w:szCs w:val="28"/>
        </w:rPr>
        <w:t xml:space="preserve">, с. Андреевка. </w:t>
      </w:r>
      <w:r w:rsidR="00396E9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201</w:t>
      </w:r>
      <w:r w:rsidR="00B06C0B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году  </w:t>
      </w:r>
      <w:r w:rsidR="00CB78F0">
        <w:rPr>
          <w:rFonts w:ascii="Times New Roman" w:hAnsi="Times New Roman"/>
          <w:sz w:val="28"/>
          <w:szCs w:val="28"/>
        </w:rPr>
        <w:t>продолжа</w:t>
      </w:r>
      <w:r w:rsidR="00396E9C">
        <w:rPr>
          <w:rFonts w:ascii="Times New Roman" w:hAnsi="Times New Roman"/>
          <w:sz w:val="28"/>
          <w:szCs w:val="28"/>
        </w:rPr>
        <w:t xml:space="preserve">лась  </w:t>
      </w:r>
      <w:r>
        <w:rPr>
          <w:rFonts w:ascii="Times New Roman" w:hAnsi="Times New Roman"/>
          <w:sz w:val="28"/>
          <w:szCs w:val="28"/>
        </w:rPr>
        <w:t>реконструкция еще одного дошкольного учреждения - детского сада «Солнышко». Все учреждения  находятся в муниципальной  собственности Темниковского муниципального района. Кадровый состав во всех детских садах укомплектован полностью</w:t>
      </w:r>
      <w:r w:rsidR="00396E9C">
        <w:rPr>
          <w:rFonts w:ascii="Times New Roman" w:hAnsi="Times New Roman"/>
          <w:sz w:val="28"/>
          <w:szCs w:val="28"/>
        </w:rPr>
        <w:t>. М</w:t>
      </w:r>
      <w:r>
        <w:rPr>
          <w:rFonts w:ascii="Times New Roman" w:hAnsi="Times New Roman"/>
          <w:sz w:val="28"/>
          <w:szCs w:val="28"/>
        </w:rPr>
        <w:t>атериально-техническая база  - удовлетворительная. Во всех учреждениях в 201</w:t>
      </w:r>
      <w:r w:rsidR="00B06C0B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году проведен косметический ремонт групповых комнат, коридоров. </w:t>
      </w:r>
    </w:p>
    <w:p w:rsidR="00D37F15" w:rsidRPr="00383EC5" w:rsidRDefault="00D37F15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383EC5">
        <w:rPr>
          <w:rFonts w:ascii="Times New Roman" w:hAnsi="Times New Roman"/>
          <w:sz w:val="28"/>
          <w:szCs w:val="28"/>
        </w:rPr>
        <w:t>На 1 января 201</w:t>
      </w:r>
      <w:r w:rsidR="00205F74" w:rsidRPr="00383EC5">
        <w:rPr>
          <w:rFonts w:ascii="Times New Roman" w:hAnsi="Times New Roman"/>
          <w:sz w:val="28"/>
          <w:szCs w:val="28"/>
        </w:rPr>
        <w:t>5</w:t>
      </w:r>
      <w:r w:rsidRPr="00383EC5">
        <w:rPr>
          <w:rFonts w:ascii="Times New Roman" w:hAnsi="Times New Roman"/>
          <w:sz w:val="28"/>
          <w:szCs w:val="28"/>
        </w:rPr>
        <w:t xml:space="preserve"> года численность детей, получающих дошкольную образовательную услугу,  составляет </w:t>
      </w:r>
      <w:r w:rsidR="00CB78F0" w:rsidRPr="00383EC5">
        <w:rPr>
          <w:rFonts w:ascii="Times New Roman" w:hAnsi="Times New Roman"/>
          <w:sz w:val="28"/>
          <w:szCs w:val="28"/>
        </w:rPr>
        <w:t>347</w:t>
      </w:r>
      <w:r w:rsidRPr="00383EC5">
        <w:rPr>
          <w:rFonts w:ascii="Times New Roman" w:hAnsi="Times New Roman"/>
          <w:sz w:val="28"/>
          <w:szCs w:val="28"/>
        </w:rPr>
        <w:t xml:space="preserve">.  </w:t>
      </w:r>
    </w:p>
    <w:p w:rsidR="00F97A30" w:rsidRDefault="00D37F15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383EC5">
        <w:rPr>
          <w:rFonts w:ascii="Times New Roman" w:hAnsi="Times New Roman"/>
          <w:sz w:val="28"/>
          <w:szCs w:val="28"/>
        </w:rPr>
        <w:t xml:space="preserve">В </w:t>
      </w:r>
      <w:r w:rsidR="00EC702D" w:rsidRPr="00383EC5">
        <w:rPr>
          <w:rFonts w:ascii="Times New Roman" w:hAnsi="Times New Roman"/>
          <w:sz w:val="28"/>
          <w:szCs w:val="28"/>
        </w:rPr>
        <w:t>201</w:t>
      </w:r>
      <w:r w:rsidR="00205F74" w:rsidRPr="00383EC5">
        <w:rPr>
          <w:rFonts w:ascii="Times New Roman" w:hAnsi="Times New Roman"/>
          <w:sz w:val="28"/>
          <w:szCs w:val="28"/>
        </w:rPr>
        <w:t>4</w:t>
      </w:r>
      <w:r w:rsidR="00EC702D" w:rsidRPr="00383EC5">
        <w:rPr>
          <w:rFonts w:ascii="Times New Roman" w:hAnsi="Times New Roman"/>
          <w:sz w:val="28"/>
          <w:szCs w:val="28"/>
        </w:rPr>
        <w:t xml:space="preserve"> году</w:t>
      </w:r>
      <w:r w:rsidR="00CE4148" w:rsidRPr="00383EC5">
        <w:rPr>
          <w:rFonts w:ascii="Times New Roman" w:hAnsi="Times New Roman"/>
          <w:sz w:val="28"/>
          <w:szCs w:val="28"/>
        </w:rPr>
        <w:t xml:space="preserve">, </w:t>
      </w:r>
      <w:r w:rsidR="00EC702D" w:rsidRPr="00383EC5">
        <w:rPr>
          <w:rFonts w:ascii="Times New Roman" w:hAnsi="Times New Roman"/>
          <w:sz w:val="28"/>
          <w:szCs w:val="28"/>
        </w:rPr>
        <w:t xml:space="preserve"> </w:t>
      </w:r>
      <w:r w:rsidR="00383EC5" w:rsidRPr="00383EC5">
        <w:rPr>
          <w:rFonts w:ascii="Times New Roman" w:hAnsi="Times New Roman"/>
          <w:sz w:val="28"/>
          <w:szCs w:val="28"/>
        </w:rPr>
        <w:t xml:space="preserve">из-за закрытия в Темниковской средней школе №1 группы кратковременного пребывания, </w:t>
      </w:r>
      <w:r w:rsidRPr="00383EC5">
        <w:rPr>
          <w:rFonts w:ascii="Times New Roman" w:hAnsi="Times New Roman"/>
          <w:sz w:val="28"/>
          <w:szCs w:val="28"/>
        </w:rPr>
        <w:t>у</w:t>
      </w:r>
      <w:r w:rsidR="00383EC5" w:rsidRPr="00383EC5">
        <w:rPr>
          <w:rFonts w:ascii="Times New Roman" w:hAnsi="Times New Roman"/>
          <w:sz w:val="28"/>
          <w:szCs w:val="28"/>
        </w:rPr>
        <w:t xml:space="preserve">меньшилась </w:t>
      </w:r>
      <w:r w:rsidRPr="00383EC5">
        <w:rPr>
          <w:rFonts w:ascii="Times New Roman" w:hAnsi="Times New Roman"/>
          <w:sz w:val="28"/>
          <w:szCs w:val="28"/>
        </w:rPr>
        <w:t>д</w:t>
      </w:r>
      <w:r w:rsidR="00F97A30" w:rsidRPr="00383EC5">
        <w:rPr>
          <w:rFonts w:ascii="Times New Roman" w:hAnsi="Times New Roman"/>
          <w:sz w:val="28"/>
          <w:szCs w:val="28"/>
        </w:rPr>
        <w:t>оля детей в возрасте от 1 до 6 лет, получающих дошкольную образовательную услугу и услугу по их содержанию в муниципальных образовательных учреждениях в общей численности детей в возрасте от 1 до 6 лет</w:t>
      </w:r>
      <w:r w:rsidRPr="00383EC5">
        <w:rPr>
          <w:rFonts w:ascii="Times New Roman" w:hAnsi="Times New Roman"/>
          <w:sz w:val="28"/>
          <w:szCs w:val="28"/>
        </w:rPr>
        <w:t xml:space="preserve"> (диаграмма </w:t>
      </w:r>
      <w:r w:rsidR="00EA10EC" w:rsidRPr="00383EC5">
        <w:rPr>
          <w:rFonts w:ascii="Times New Roman" w:hAnsi="Times New Roman"/>
          <w:sz w:val="28"/>
          <w:szCs w:val="28"/>
        </w:rPr>
        <w:t>9</w:t>
      </w:r>
      <w:r w:rsidRPr="00383EC5">
        <w:rPr>
          <w:rFonts w:ascii="Times New Roman" w:hAnsi="Times New Roman"/>
          <w:sz w:val="28"/>
          <w:szCs w:val="28"/>
        </w:rPr>
        <w:t>).</w:t>
      </w:r>
    </w:p>
    <w:p w:rsidR="00B367E0" w:rsidRDefault="00B14036" w:rsidP="00577F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noProof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B367E0">
        <w:rPr>
          <w:noProof/>
        </w:rPr>
        <w:drawing>
          <wp:inline distT="0" distB="0" distL="0" distR="0" wp14:anchorId="1D123E20" wp14:editId="5FE62026">
            <wp:extent cx="5248275" cy="2705100"/>
            <wp:effectExtent l="0" t="0" r="0" b="0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B367E0" w:rsidRDefault="00B367E0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noProof/>
        </w:rPr>
      </w:pPr>
    </w:p>
    <w:p w:rsidR="00B14036" w:rsidRDefault="00D37F15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 201</w:t>
      </w:r>
      <w:r w:rsidR="00205F74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году </w:t>
      </w:r>
      <w:r w:rsidR="00B14036">
        <w:rPr>
          <w:rFonts w:ascii="Times New Roman" w:hAnsi="Times New Roman"/>
          <w:sz w:val="28"/>
          <w:szCs w:val="28"/>
        </w:rPr>
        <w:t xml:space="preserve"> планируется увеличение показателя д</w:t>
      </w:r>
      <w:r>
        <w:rPr>
          <w:rFonts w:ascii="Times New Roman" w:hAnsi="Times New Roman"/>
          <w:sz w:val="28"/>
          <w:szCs w:val="28"/>
        </w:rPr>
        <w:t xml:space="preserve">о </w:t>
      </w:r>
      <w:r w:rsidR="00205F74">
        <w:rPr>
          <w:rFonts w:ascii="Times New Roman" w:hAnsi="Times New Roman"/>
          <w:sz w:val="28"/>
          <w:szCs w:val="28"/>
        </w:rPr>
        <w:t>89</w:t>
      </w:r>
      <w:r w:rsidR="00B14036">
        <w:rPr>
          <w:rFonts w:ascii="Times New Roman" w:hAnsi="Times New Roman"/>
          <w:sz w:val="28"/>
          <w:szCs w:val="28"/>
        </w:rPr>
        <w:t>%.</w:t>
      </w:r>
    </w:p>
    <w:p w:rsidR="00D37F15" w:rsidRDefault="00D37F15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EC702D">
        <w:rPr>
          <w:rFonts w:ascii="Times New Roman" w:hAnsi="Times New Roman"/>
          <w:sz w:val="28"/>
          <w:szCs w:val="28"/>
        </w:rPr>
        <w:t>На 1 января 201</w:t>
      </w:r>
      <w:r w:rsidR="009141B1">
        <w:rPr>
          <w:rFonts w:ascii="Times New Roman" w:hAnsi="Times New Roman"/>
          <w:sz w:val="28"/>
          <w:szCs w:val="28"/>
        </w:rPr>
        <w:t>5</w:t>
      </w:r>
      <w:r w:rsidRPr="00EC702D">
        <w:rPr>
          <w:rFonts w:ascii="Times New Roman" w:hAnsi="Times New Roman"/>
          <w:sz w:val="28"/>
          <w:szCs w:val="28"/>
        </w:rPr>
        <w:t xml:space="preserve"> года численность детей </w:t>
      </w:r>
      <w:r w:rsidR="00B14036" w:rsidRPr="00EC702D">
        <w:rPr>
          <w:rFonts w:ascii="Times New Roman" w:hAnsi="Times New Roman"/>
          <w:sz w:val="28"/>
          <w:szCs w:val="28"/>
        </w:rPr>
        <w:t xml:space="preserve"> </w:t>
      </w:r>
      <w:r w:rsidRPr="00EC702D">
        <w:rPr>
          <w:rFonts w:ascii="Times New Roman" w:hAnsi="Times New Roman"/>
          <w:sz w:val="28"/>
          <w:szCs w:val="28"/>
        </w:rPr>
        <w:t xml:space="preserve">в возрасте 1 - 6 лет, стоящих на учете для определения в муниципальные дошкольные образовательные </w:t>
      </w:r>
      <w:r w:rsidR="009141B1">
        <w:rPr>
          <w:rFonts w:ascii="Times New Roman" w:hAnsi="Times New Roman"/>
          <w:sz w:val="28"/>
          <w:szCs w:val="28"/>
        </w:rPr>
        <w:t xml:space="preserve">учреждения </w:t>
      </w:r>
      <w:r w:rsidRPr="00EC702D">
        <w:rPr>
          <w:rFonts w:ascii="Times New Roman" w:hAnsi="Times New Roman"/>
          <w:sz w:val="28"/>
          <w:szCs w:val="28"/>
        </w:rPr>
        <w:t>составляет 1</w:t>
      </w:r>
      <w:r w:rsidR="00EC702D" w:rsidRPr="00EC702D">
        <w:rPr>
          <w:rFonts w:ascii="Times New Roman" w:hAnsi="Times New Roman"/>
          <w:sz w:val="28"/>
          <w:szCs w:val="28"/>
        </w:rPr>
        <w:t>3</w:t>
      </w:r>
      <w:r w:rsidR="009141B1">
        <w:rPr>
          <w:rFonts w:ascii="Times New Roman" w:hAnsi="Times New Roman"/>
          <w:sz w:val="28"/>
          <w:szCs w:val="28"/>
        </w:rPr>
        <w:t>0</w:t>
      </w:r>
      <w:r w:rsidRPr="00EC702D">
        <w:rPr>
          <w:rFonts w:ascii="Times New Roman" w:hAnsi="Times New Roman"/>
          <w:sz w:val="28"/>
          <w:szCs w:val="28"/>
        </w:rPr>
        <w:t xml:space="preserve"> человек.</w:t>
      </w:r>
    </w:p>
    <w:p w:rsidR="006C2BB2" w:rsidRDefault="00320F87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связи с сокращением рождаемости (2013г.-140 чел., 2014г.-90 чел.), д</w:t>
      </w:r>
      <w:r w:rsidR="00B14036">
        <w:rPr>
          <w:rFonts w:ascii="Times New Roman" w:hAnsi="Times New Roman"/>
          <w:sz w:val="28"/>
          <w:szCs w:val="28"/>
        </w:rPr>
        <w:t xml:space="preserve">оля детей в возрасте 1 - 6 лет, стоящих на учете для определения в муниципальные дошкольные образовательные учреждения, в общей численности детей в возрасте 1 - 6 лет </w:t>
      </w:r>
      <w:r w:rsidR="006C2BB2">
        <w:rPr>
          <w:rFonts w:ascii="Times New Roman" w:hAnsi="Times New Roman"/>
          <w:sz w:val="28"/>
          <w:szCs w:val="28"/>
        </w:rPr>
        <w:t>имеет тенденцию к уменьшению</w:t>
      </w:r>
      <w:r>
        <w:rPr>
          <w:rFonts w:ascii="Times New Roman" w:hAnsi="Times New Roman"/>
          <w:sz w:val="28"/>
          <w:szCs w:val="28"/>
        </w:rPr>
        <w:t xml:space="preserve"> </w:t>
      </w:r>
      <w:r w:rsidR="00974949">
        <w:rPr>
          <w:rFonts w:ascii="Times New Roman" w:hAnsi="Times New Roman"/>
          <w:sz w:val="28"/>
          <w:szCs w:val="28"/>
        </w:rPr>
        <w:t>(диаграмма 1</w:t>
      </w:r>
      <w:r w:rsidR="00EA10EC">
        <w:rPr>
          <w:rFonts w:ascii="Times New Roman" w:hAnsi="Times New Roman"/>
          <w:sz w:val="28"/>
          <w:szCs w:val="28"/>
        </w:rPr>
        <w:t>0</w:t>
      </w:r>
      <w:r w:rsidR="00974949">
        <w:rPr>
          <w:rFonts w:ascii="Times New Roman" w:hAnsi="Times New Roman"/>
          <w:sz w:val="28"/>
          <w:szCs w:val="28"/>
        </w:rPr>
        <w:t>)</w:t>
      </w:r>
      <w:r w:rsidR="006C2BB2">
        <w:rPr>
          <w:rFonts w:ascii="Times New Roman" w:hAnsi="Times New Roman"/>
          <w:sz w:val="28"/>
          <w:szCs w:val="28"/>
        </w:rPr>
        <w:t xml:space="preserve">. </w:t>
      </w:r>
    </w:p>
    <w:p w:rsidR="006C2BB2" w:rsidRDefault="00EB2E44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center"/>
        <w:rPr>
          <w:noProof/>
        </w:rPr>
      </w:pPr>
      <w:r>
        <w:rPr>
          <w:noProof/>
        </w:rPr>
        <w:drawing>
          <wp:inline distT="0" distB="0" distL="0" distR="0" wp14:anchorId="3ED498E5" wp14:editId="7CFA6A38">
            <wp:extent cx="5210175" cy="2886075"/>
            <wp:effectExtent l="0" t="0" r="0" b="0"/>
            <wp:docPr id="20" name="Диаграмма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EB2E44" w:rsidRDefault="00EB2E44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noProof/>
        </w:rPr>
      </w:pPr>
    </w:p>
    <w:p w:rsidR="00B14036" w:rsidRDefault="006C2BB2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счет ввода в эксплуатацию  детского сада «Солнышко</w:t>
      </w:r>
      <w:r w:rsidRPr="00B3371F">
        <w:rPr>
          <w:rFonts w:ascii="Times New Roman" w:hAnsi="Times New Roman"/>
          <w:sz w:val="28"/>
          <w:szCs w:val="28"/>
        </w:rPr>
        <w:t>» на 1</w:t>
      </w:r>
      <w:r w:rsidR="00B3371F" w:rsidRPr="00B3371F">
        <w:rPr>
          <w:rFonts w:ascii="Times New Roman" w:hAnsi="Times New Roman"/>
          <w:sz w:val="28"/>
          <w:szCs w:val="28"/>
        </w:rPr>
        <w:t>0</w:t>
      </w:r>
      <w:r w:rsidRPr="00B3371F">
        <w:rPr>
          <w:rFonts w:ascii="Times New Roman" w:hAnsi="Times New Roman"/>
          <w:sz w:val="28"/>
          <w:szCs w:val="28"/>
        </w:rPr>
        <w:t>0 мест в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Темникове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r w:rsidRPr="00BC1529">
        <w:rPr>
          <w:rFonts w:ascii="Times New Roman" w:hAnsi="Times New Roman"/>
          <w:sz w:val="28"/>
          <w:szCs w:val="28"/>
        </w:rPr>
        <w:t xml:space="preserve">открытия групп  </w:t>
      </w:r>
      <w:r w:rsidR="005A5F50" w:rsidRPr="00BC1529">
        <w:rPr>
          <w:rFonts w:ascii="Times New Roman" w:hAnsi="Times New Roman"/>
          <w:sz w:val="28"/>
          <w:szCs w:val="28"/>
        </w:rPr>
        <w:t xml:space="preserve">кратковременного пребывания </w:t>
      </w:r>
      <w:r w:rsidRPr="00BC1529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сельских школах,  к 201</w:t>
      </w:r>
      <w:r w:rsidR="009141B1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году </w:t>
      </w:r>
      <w:r w:rsidR="00B14036">
        <w:rPr>
          <w:rFonts w:ascii="Times New Roman" w:hAnsi="Times New Roman"/>
          <w:sz w:val="28"/>
          <w:szCs w:val="28"/>
        </w:rPr>
        <w:t>прогнозируется ликвидировать очередь в детские дошкольные учреждения</w:t>
      </w:r>
      <w:r>
        <w:rPr>
          <w:rFonts w:ascii="Times New Roman" w:hAnsi="Times New Roman"/>
          <w:sz w:val="28"/>
          <w:szCs w:val="28"/>
        </w:rPr>
        <w:t xml:space="preserve">. </w:t>
      </w:r>
      <w:r w:rsidR="00B14036">
        <w:rPr>
          <w:rFonts w:ascii="Times New Roman" w:hAnsi="Times New Roman"/>
          <w:sz w:val="28"/>
          <w:szCs w:val="28"/>
        </w:rPr>
        <w:t xml:space="preserve"> </w:t>
      </w:r>
    </w:p>
    <w:p w:rsidR="00383EC5" w:rsidRDefault="00B3371F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EB210D">
        <w:rPr>
          <w:rFonts w:ascii="Times New Roman" w:hAnsi="Times New Roman"/>
          <w:sz w:val="28"/>
          <w:szCs w:val="28"/>
        </w:rPr>
        <w:t>Доля муниципальных дошкольных образовательных учреждений, здания которых находятся в аварийном состоянии или требуют капитального ремонта, в общем числе муниципальных дошкольных образовательных учреждений</w:t>
      </w:r>
      <w:r>
        <w:rPr>
          <w:rFonts w:ascii="Times New Roman" w:hAnsi="Times New Roman"/>
          <w:sz w:val="28"/>
          <w:szCs w:val="28"/>
        </w:rPr>
        <w:t xml:space="preserve"> составила в 201</w:t>
      </w:r>
      <w:r w:rsidR="009141B1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году </w:t>
      </w:r>
      <w:r w:rsidR="003337FF">
        <w:rPr>
          <w:rFonts w:ascii="Times New Roman" w:hAnsi="Times New Roman"/>
          <w:sz w:val="28"/>
          <w:szCs w:val="28"/>
        </w:rPr>
        <w:t xml:space="preserve">0%. </w:t>
      </w:r>
    </w:p>
    <w:p w:rsidR="00B3371F" w:rsidRPr="00767494" w:rsidRDefault="00B3371F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767494">
        <w:rPr>
          <w:rFonts w:ascii="Times New Roman" w:hAnsi="Times New Roman"/>
          <w:sz w:val="28"/>
          <w:szCs w:val="28"/>
        </w:rPr>
        <w:t>В 201</w:t>
      </w:r>
      <w:r w:rsidR="00250987">
        <w:rPr>
          <w:rFonts w:ascii="Times New Roman" w:hAnsi="Times New Roman"/>
          <w:sz w:val="28"/>
          <w:szCs w:val="28"/>
        </w:rPr>
        <w:t>5</w:t>
      </w:r>
      <w:r w:rsidRPr="00767494">
        <w:rPr>
          <w:rFonts w:ascii="Times New Roman" w:hAnsi="Times New Roman"/>
          <w:sz w:val="28"/>
          <w:szCs w:val="28"/>
        </w:rPr>
        <w:t xml:space="preserve"> году </w:t>
      </w:r>
      <w:r w:rsidR="00BA454B">
        <w:rPr>
          <w:rFonts w:ascii="Times New Roman" w:hAnsi="Times New Roman"/>
          <w:sz w:val="28"/>
          <w:szCs w:val="28"/>
        </w:rPr>
        <w:t xml:space="preserve">планируется </w:t>
      </w:r>
      <w:r w:rsidR="00250987">
        <w:rPr>
          <w:rFonts w:ascii="Times New Roman" w:hAnsi="Times New Roman"/>
          <w:sz w:val="28"/>
          <w:szCs w:val="28"/>
        </w:rPr>
        <w:t>провести реконструкцию кровли крыши Темниковского детского сада «Сказка» и Андреевского детского сада «Родничок»</w:t>
      </w:r>
      <w:r w:rsidRPr="00767494">
        <w:rPr>
          <w:rFonts w:ascii="Times New Roman" w:hAnsi="Times New Roman"/>
          <w:sz w:val="28"/>
          <w:szCs w:val="28"/>
        </w:rPr>
        <w:t xml:space="preserve">. </w:t>
      </w:r>
      <w:r w:rsidR="00BA454B">
        <w:rPr>
          <w:rFonts w:ascii="Times New Roman" w:hAnsi="Times New Roman"/>
          <w:sz w:val="28"/>
          <w:szCs w:val="28"/>
        </w:rPr>
        <w:t xml:space="preserve"> </w:t>
      </w:r>
      <w:r w:rsidR="00250987">
        <w:rPr>
          <w:rFonts w:ascii="Times New Roman" w:hAnsi="Times New Roman"/>
          <w:sz w:val="28"/>
          <w:szCs w:val="28"/>
        </w:rPr>
        <w:t xml:space="preserve">Проектно-сметная документация для данных дошкольных учреждений имеется. </w:t>
      </w:r>
      <w:r w:rsidR="000B3C0F" w:rsidRPr="00D32427">
        <w:rPr>
          <w:rFonts w:ascii="Times New Roman" w:hAnsi="Times New Roman"/>
          <w:sz w:val="28"/>
          <w:szCs w:val="28"/>
        </w:rPr>
        <w:t>В</w:t>
      </w:r>
      <w:r w:rsidRPr="00D32427">
        <w:rPr>
          <w:rFonts w:ascii="Times New Roman" w:hAnsi="Times New Roman"/>
          <w:sz w:val="28"/>
          <w:szCs w:val="28"/>
        </w:rPr>
        <w:t xml:space="preserve"> 201</w:t>
      </w:r>
      <w:r w:rsidR="00250987" w:rsidRPr="00D32427">
        <w:rPr>
          <w:rFonts w:ascii="Times New Roman" w:hAnsi="Times New Roman"/>
          <w:sz w:val="28"/>
          <w:szCs w:val="28"/>
        </w:rPr>
        <w:t>6</w:t>
      </w:r>
      <w:r w:rsidRPr="00D32427">
        <w:rPr>
          <w:rFonts w:ascii="Times New Roman" w:hAnsi="Times New Roman"/>
          <w:sz w:val="28"/>
          <w:szCs w:val="28"/>
        </w:rPr>
        <w:t xml:space="preserve"> год</w:t>
      </w:r>
      <w:r w:rsidR="00212166" w:rsidRPr="00D32427">
        <w:rPr>
          <w:rFonts w:ascii="Times New Roman" w:hAnsi="Times New Roman"/>
          <w:sz w:val="28"/>
          <w:szCs w:val="28"/>
        </w:rPr>
        <w:t xml:space="preserve">у </w:t>
      </w:r>
      <w:r w:rsidRPr="00D32427">
        <w:rPr>
          <w:rFonts w:ascii="Times New Roman" w:hAnsi="Times New Roman"/>
          <w:sz w:val="28"/>
          <w:szCs w:val="28"/>
        </w:rPr>
        <w:t xml:space="preserve"> </w:t>
      </w:r>
      <w:r w:rsidR="000B3C0F" w:rsidRPr="00D32427">
        <w:rPr>
          <w:rFonts w:ascii="Times New Roman" w:hAnsi="Times New Roman"/>
          <w:sz w:val="28"/>
          <w:szCs w:val="28"/>
        </w:rPr>
        <w:t>будут продолж</w:t>
      </w:r>
      <w:r w:rsidR="00D32427" w:rsidRPr="00D32427">
        <w:rPr>
          <w:rFonts w:ascii="Times New Roman" w:hAnsi="Times New Roman"/>
          <w:sz w:val="28"/>
          <w:szCs w:val="28"/>
        </w:rPr>
        <w:t xml:space="preserve">ены </w:t>
      </w:r>
      <w:r w:rsidR="000B3C0F" w:rsidRPr="00D32427">
        <w:rPr>
          <w:rFonts w:ascii="Times New Roman" w:hAnsi="Times New Roman"/>
          <w:sz w:val="28"/>
          <w:szCs w:val="28"/>
        </w:rPr>
        <w:t>работы по реконструкции кровли крыши  Андреевского детского сада «Родничок»</w:t>
      </w:r>
      <w:r w:rsidRPr="00D32427">
        <w:rPr>
          <w:rFonts w:ascii="Times New Roman" w:hAnsi="Times New Roman"/>
          <w:sz w:val="28"/>
          <w:szCs w:val="28"/>
        </w:rPr>
        <w:t xml:space="preserve">. </w:t>
      </w:r>
      <w:r w:rsidR="00BA454B" w:rsidRPr="00D32427">
        <w:rPr>
          <w:rFonts w:ascii="Times New Roman" w:hAnsi="Times New Roman"/>
          <w:sz w:val="28"/>
          <w:szCs w:val="28"/>
        </w:rPr>
        <w:t>Реализация указанных мероприятий позволит сократить значение показателя.</w:t>
      </w:r>
      <w:r w:rsidR="00BA454B">
        <w:rPr>
          <w:rFonts w:ascii="Times New Roman" w:hAnsi="Times New Roman"/>
          <w:sz w:val="28"/>
          <w:szCs w:val="28"/>
        </w:rPr>
        <w:t xml:space="preserve"> </w:t>
      </w:r>
    </w:p>
    <w:p w:rsidR="00832075" w:rsidRDefault="00832075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bookmarkStart w:id="5" w:name="sub_204"/>
      <w:bookmarkEnd w:id="4"/>
    </w:p>
    <w:p w:rsidR="00B14036" w:rsidRDefault="00B14036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Общее и  дополнительное образование</w:t>
      </w:r>
    </w:p>
    <w:p w:rsidR="00B14036" w:rsidRDefault="00B14036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</w:pPr>
    </w:p>
    <w:p w:rsidR="006F5648" w:rsidRPr="006F5648" w:rsidRDefault="00B14036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6F5648" w:rsidRPr="006F5648">
        <w:rPr>
          <w:rFonts w:ascii="Times New Roman" w:hAnsi="Times New Roman"/>
          <w:sz w:val="28"/>
          <w:szCs w:val="28"/>
        </w:rPr>
        <w:t>В районе  функционирует 1</w:t>
      </w:r>
      <w:r w:rsidR="00FC05EC">
        <w:rPr>
          <w:rFonts w:ascii="Times New Roman" w:hAnsi="Times New Roman"/>
          <w:sz w:val="28"/>
          <w:szCs w:val="28"/>
        </w:rPr>
        <w:t>7</w:t>
      </w:r>
      <w:r w:rsidR="006F5648" w:rsidRPr="006F5648">
        <w:rPr>
          <w:rFonts w:ascii="Times New Roman" w:hAnsi="Times New Roman"/>
          <w:sz w:val="28"/>
          <w:szCs w:val="28"/>
        </w:rPr>
        <w:t xml:space="preserve"> общеобразовательных учреждений (7 </w:t>
      </w:r>
      <w:r w:rsidR="006F5648" w:rsidRPr="006F5648">
        <w:rPr>
          <w:rFonts w:ascii="Times New Roman" w:hAnsi="Times New Roman"/>
          <w:sz w:val="28"/>
          <w:szCs w:val="28"/>
        </w:rPr>
        <w:lastRenderedPageBreak/>
        <w:t xml:space="preserve">средних, </w:t>
      </w:r>
      <w:r w:rsidR="00FC05EC">
        <w:rPr>
          <w:rFonts w:ascii="Times New Roman" w:hAnsi="Times New Roman"/>
          <w:sz w:val="28"/>
          <w:szCs w:val="28"/>
        </w:rPr>
        <w:t>5</w:t>
      </w:r>
      <w:r w:rsidR="006F5648" w:rsidRPr="006F5648">
        <w:rPr>
          <w:rFonts w:ascii="Times New Roman" w:hAnsi="Times New Roman"/>
          <w:sz w:val="28"/>
          <w:szCs w:val="28"/>
        </w:rPr>
        <w:t xml:space="preserve"> основных, 5 начальных школ), в которых обучается 128</w:t>
      </w:r>
      <w:r w:rsidR="00FC05EC">
        <w:rPr>
          <w:rFonts w:ascii="Times New Roman" w:hAnsi="Times New Roman"/>
          <w:sz w:val="28"/>
          <w:szCs w:val="28"/>
        </w:rPr>
        <w:t>6</w:t>
      </w:r>
      <w:r w:rsidR="006F5648" w:rsidRPr="006F5648">
        <w:rPr>
          <w:rFonts w:ascii="Times New Roman" w:hAnsi="Times New Roman"/>
          <w:sz w:val="28"/>
          <w:szCs w:val="28"/>
        </w:rPr>
        <w:t xml:space="preserve"> учащихся (201</w:t>
      </w:r>
      <w:r w:rsidR="00FC05EC">
        <w:rPr>
          <w:rFonts w:ascii="Times New Roman" w:hAnsi="Times New Roman"/>
          <w:sz w:val="28"/>
          <w:szCs w:val="28"/>
        </w:rPr>
        <w:t>4</w:t>
      </w:r>
      <w:r w:rsidR="006F5648" w:rsidRPr="006F5648">
        <w:rPr>
          <w:rFonts w:ascii="Times New Roman" w:hAnsi="Times New Roman"/>
          <w:sz w:val="28"/>
          <w:szCs w:val="28"/>
        </w:rPr>
        <w:t>-201</w:t>
      </w:r>
      <w:r w:rsidR="00FC05EC">
        <w:rPr>
          <w:rFonts w:ascii="Times New Roman" w:hAnsi="Times New Roman"/>
          <w:sz w:val="28"/>
          <w:szCs w:val="28"/>
        </w:rPr>
        <w:t>5</w:t>
      </w:r>
      <w:r w:rsidR="006F5648" w:rsidRPr="006F5648">
        <w:rPr>
          <w:rFonts w:ascii="Times New Roman" w:hAnsi="Times New Roman"/>
          <w:sz w:val="28"/>
          <w:szCs w:val="28"/>
        </w:rPr>
        <w:t xml:space="preserve"> учебный год). 1</w:t>
      </w:r>
      <w:r w:rsidR="00FC05EC">
        <w:rPr>
          <w:rFonts w:ascii="Times New Roman" w:hAnsi="Times New Roman"/>
          <w:sz w:val="28"/>
          <w:szCs w:val="28"/>
        </w:rPr>
        <w:t>5</w:t>
      </w:r>
      <w:r w:rsidR="006F5648" w:rsidRPr="006F5648">
        <w:rPr>
          <w:rFonts w:ascii="Times New Roman" w:hAnsi="Times New Roman"/>
          <w:sz w:val="28"/>
          <w:szCs w:val="28"/>
        </w:rPr>
        <w:t xml:space="preserve"> общеобразовательных учреждений являются малокомплектными, что составляет 88</w:t>
      </w:r>
      <w:r w:rsidR="00FC05EC">
        <w:rPr>
          <w:rFonts w:ascii="Times New Roman" w:hAnsi="Times New Roman"/>
          <w:sz w:val="28"/>
          <w:szCs w:val="28"/>
        </w:rPr>
        <w:t>,2</w:t>
      </w:r>
      <w:r w:rsidR="006F5648" w:rsidRPr="006F5648">
        <w:rPr>
          <w:rFonts w:ascii="Times New Roman" w:hAnsi="Times New Roman"/>
          <w:sz w:val="28"/>
          <w:szCs w:val="28"/>
        </w:rPr>
        <w:t>% от общего количества школ. Преподавательскую деятельность осуществляет высококвалифицированный  состав педагогов, успешно реализующий президентскую инициативу «Наша новая школа».</w:t>
      </w:r>
    </w:p>
    <w:p w:rsidR="006F5648" w:rsidRPr="006F5648" w:rsidRDefault="00FC05EC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Солидно на сегодняшний день выглядит учебно-материальная база. </w:t>
      </w:r>
      <w:r w:rsidR="006F5648" w:rsidRPr="006F5648">
        <w:rPr>
          <w:rFonts w:ascii="Times New Roman" w:hAnsi="Times New Roman"/>
          <w:sz w:val="28"/>
          <w:szCs w:val="28"/>
        </w:rPr>
        <w:t>Благодаря национальному проекту «Образование», общеобразовательные заведения располагают современными учебными кабинетами физики, химии, математики, русского языка и литературы, что благоприятно влияет на профессионализм педагогов и качество обучения учащихся.</w:t>
      </w:r>
    </w:p>
    <w:p w:rsidR="006F5648" w:rsidRPr="006F5648" w:rsidRDefault="006F5648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6F5648">
        <w:rPr>
          <w:rFonts w:ascii="Times New Roman" w:hAnsi="Times New Roman"/>
          <w:sz w:val="28"/>
          <w:szCs w:val="28"/>
        </w:rPr>
        <w:t xml:space="preserve">Особое внимание в районе уделяется доступности высококачественного среднего образования. Все школы  вышли на уровень </w:t>
      </w:r>
      <w:proofErr w:type="spellStart"/>
      <w:r w:rsidRPr="006F5648">
        <w:rPr>
          <w:rFonts w:ascii="Times New Roman" w:hAnsi="Times New Roman"/>
          <w:sz w:val="28"/>
          <w:szCs w:val="28"/>
        </w:rPr>
        <w:t>предпрофильной</w:t>
      </w:r>
      <w:proofErr w:type="spellEnd"/>
      <w:r w:rsidRPr="006F5648">
        <w:rPr>
          <w:rFonts w:ascii="Times New Roman" w:hAnsi="Times New Roman"/>
          <w:sz w:val="28"/>
          <w:szCs w:val="28"/>
        </w:rPr>
        <w:t xml:space="preserve"> и профильной подготовки.</w:t>
      </w:r>
    </w:p>
    <w:p w:rsidR="006F5648" w:rsidRPr="006F5648" w:rsidRDefault="006F5648" w:rsidP="006F621C">
      <w:pPr>
        <w:tabs>
          <w:tab w:val="left" w:pos="0"/>
        </w:tabs>
        <w:spacing w:line="276" w:lineRule="auto"/>
        <w:ind w:firstLine="567"/>
        <w:rPr>
          <w:bCs/>
          <w:sz w:val="28"/>
          <w:szCs w:val="28"/>
        </w:rPr>
      </w:pPr>
      <w:r w:rsidRPr="006F5648">
        <w:rPr>
          <w:rFonts w:ascii="Times New Roman" w:hAnsi="Times New Roman"/>
          <w:sz w:val="28"/>
          <w:szCs w:val="28"/>
        </w:rPr>
        <w:t>Пристальное внимание в 201</w:t>
      </w:r>
      <w:r w:rsidR="00FC05EC">
        <w:rPr>
          <w:rFonts w:ascii="Times New Roman" w:hAnsi="Times New Roman"/>
          <w:sz w:val="28"/>
          <w:szCs w:val="28"/>
        </w:rPr>
        <w:t>4</w:t>
      </w:r>
      <w:r w:rsidRPr="006F5648">
        <w:rPr>
          <w:rFonts w:ascii="Times New Roman" w:hAnsi="Times New Roman"/>
          <w:sz w:val="28"/>
          <w:szCs w:val="28"/>
        </w:rPr>
        <w:t xml:space="preserve"> году было уделено созданию  современных условий для обучения. Во всех школах проведён косметический ремонт. </w:t>
      </w:r>
      <w:r w:rsidRPr="006F5648">
        <w:rPr>
          <w:rFonts w:ascii="Times New Roman" w:hAnsi="Times New Roman"/>
          <w:bCs/>
          <w:sz w:val="28"/>
          <w:szCs w:val="28"/>
        </w:rPr>
        <w:t>Учащиеся из малообеспеченных семей получили бесплатные  учебники</w:t>
      </w:r>
      <w:r w:rsidRPr="006F5648">
        <w:rPr>
          <w:bCs/>
          <w:sz w:val="28"/>
          <w:szCs w:val="28"/>
        </w:rPr>
        <w:t>.</w:t>
      </w:r>
    </w:p>
    <w:p w:rsidR="006F5648" w:rsidRPr="006F5648" w:rsidRDefault="006F5648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6F5648">
        <w:rPr>
          <w:rFonts w:ascii="Times New Roman" w:hAnsi="Times New Roman"/>
          <w:sz w:val="28"/>
          <w:szCs w:val="28"/>
        </w:rPr>
        <w:t xml:space="preserve">В последние годы произошла реорганизация многих малокомплектных школ и при помощи государственной поддержке, </w:t>
      </w:r>
      <w:r w:rsidR="00383EC5">
        <w:rPr>
          <w:rFonts w:ascii="Times New Roman" w:hAnsi="Times New Roman"/>
          <w:sz w:val="28"/>
          <w:szCs w:val="28"/>
        </w:rPr>
        <w:t xml:space="preserve">получено </w:t>
      </w:r>
      <w:r w:rsidRPr="006F5648">
        <w:rPr>
          <w:rFonts w:ascii="Times New Roman" w:hAnsi="Times New Roman"/>
          <w:sz w:val="28"/>
          <w:szCs w:val="28"/>
        </w:rPr>
        <w:t xml:space="preserve">16 школьных автобусов, </w:t>
      </w:r>
      <w:r w:rsidR="00FC05EC">
        <w:rPr>
          <w:rFonts w:ascii="Times New Roman" w:hAnsi="Times New Roman"/>
          <w:sz w:val="28"/>
          <w:szCs w:val="28"/>
        </w:rPr>
        <w:t xml:space="preserve">которые осуществляют подвоз </w:t>
      </w:r>
      <w:r w:rsidRPr="006F5648">
        <w:rPr>
          <w:rFonts w:ascii="Times New Roman" w:hAnsi="Times New Roman"/>
          <w:sz w:val="28"/>
          <w:szCs w:val="28"/>
        </w:rPr>
        <w:t xml:space="preserve"> 2</w:t>
      </w:r>
      <w:r w:rsidR="00FC05EC">
        <w:rPr>
          <w:rFonts w:ascii="Times New Roman" w:hAnsi="Times New Roman"/>
          <w:sz w:val="28"/>
          <w:szCs w:val="28"/>
        </w:rPr>
        <w:t>35</w:t>
      </w:r>
      <w:r w:rsidRPr="006F5648">
        <w:rPr>
          <w:rFonts w:ascii="Times New Roman" w:hAnsi="Times New Roman"/>
          <w:sz w:val="28"/>
          <w:szCs w:val="28"/>
        </w:rPr>
        <w:t xml:space="preserve"> детей из 18 населенных пунктов. </w:t>
      </w:r>
    </w:p>
    <w:p w:rsidR="006F5648" w:rsidRPr="006F5648" w:rsidRDefault="006F5648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6F5648">
        <w:rPr>
          <w:rFonts w:ascii="Times New Roman" w:hAnsi="Times New Roman"/>
          <w:sz w:val="28"/>
          <w:szCs w:val="28"/>
        </w:rPr>
        <w:t xml:space="preserve">В районе продолжается оптимизация сети общеобразовательных учреждений, создаются современные условия для образовательной деятельности. </w:t>
      </w:r>
      <w:r w:rsidR="000D1923">
        <w:rPr>
          <w:rFonts w:ascii="Times New Roman" w:hAnsi="Times New Roman"/>
          <w:sz w:val="28"/>
          <w:szCs w:val="28"/>
        </w:rPr>
        <w:t xml:space="preserve"> В 2014 году закрыта МБОУ «</w:t>
      </w:r>
      <w:proofErr w:type="spellStart"/>
      <w:r w:rsidR="000D1923">
        <w:rPr>
          <w:rFonts w:ascii="Times New Roman" w:hAnsi="Times New Roman"/>
          <w:sz w:val="28"/>
          <w:szCs w:val="28"/>
        </w:rPr>
        <w:t>Жегаловская</w:t>
      </w:r>
      <w:proofErr w:type="spellEnd"/>
      <w:r w:rsidR="000D1923">
        <w:rPr>
          <w:rFonts w:ascii="Times New Roman" w:hAnsi="Times New Roman"/>
          <w:sz w:val="28"/>
          <w:szCs w:val="28"/>
        </w:rPr>
        <w:t xml:space="preserve"> начальная общеобразовательная школа».</w:t>
      </w:r>
    </w:p>
    <w:p w:rsidR="006F5648" w:rsidRPr="006F5648" w:rsidRDefault="006F5648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6F5648">
        <w:rPr>
          <w:rFonts w:ascii="Times New Roman" w:hAnsi="Times New Roman"/>
          <w:sz w:val="28"/>
          <w:szCs w:val="28"/>
        </w:rPr>
        <w:t xml:space="preserve">Средняя наполняемость классов в городе составила </w:t>
      </w:r>
      <w:r w:rsidR="000D1923">
        <w:rPr>
          <w:rFonts w:ascii="Times New Roman" w:hAnsi="Times New Roman"/>
          <w:sz w:val="28"/>
          <w:szCs w:val="28"/>
        </w:rPr>
        <w:t>22,7</w:t>
      </w:r>
      <w:r w:rsidRPr="006F5648">
        <w:rPr>
          <w:rFonts w:ascii="Times New Roman" w:hAnsi="Times New Roman"/>
          <w:sz w:val="28"/>
          <w:szCs w:val="28"/>
        </w:rPr>
        <w:t>, а в сельской местности – 5,</w:t>
      </w:r>
      <w:r w:rsidR="000D1923">
        <w:rPr>
          <w:rFonts w:ascii="Times New Roman" w:hAnsi="Times New Roman"/>
          <w:sz w:val="28"/>
          <w:szCs w:val="28"/>
        </w:rPr>
        <w:t>2</w:t>
      </w:r>
      <w:r w:rsidRPr="006F5648">
        <w:rPr>
          <w:rFonts w:ascii="Times New Roman" w:hAnsi="Times New Roman"/>
          <w:sz w:val="28"/>
          <w:szCs w:val="28"/>
        </w:rPr>
        <w:t xml:space="preserve">  учащихся. Средняя наполняемость классов в районе – 10,</w:t>
      </w:r>
      <w:r w:rsidR="000D1923">
        <w:rPr>
          <w:rFonts w:ascii="Times New Roman" w:hAnsi="Times New Roman"/>
          <w:sz w:val="28"/>
          <w:szCs w:val="28"/>
        </w:rPr>
        <w:t>8</w:t>
      </w:r>
      <w:r w:rsidRPr="006F5648">
        <w:rPr>
          <w:rFonts w:ascii="Times New Roman" w:hAnsi="Times New Roman"/>
          <w:sz w:val="28"/>
          <w:szCs w:val="28"/>
        </w:rPr>
        <w:t xml:space="preserve"> учащихся. </w:t>
      </w:r>
    </w:p>
    <w:p w:rsidR="006F5648" w:rsidRPr="006F5648" w:rsidRDefault="006F5648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6F5648">
        <w:rPr>
          <w:rFonts w:ascii="Times New Roman" w:hAnsi="Times New Roman"/>
          <w:sz w:val="28"/>
          <w:szCs w:val="28"/>
        </w:rPr>
        <w:t>Особое внимание в районе уделяется доступности высококачественного среднего образования. Требования к результатам освоения образовательных программ включают не только знания, но и умения их применять. Сегодня основной формой оценки результатов освоения выпускниками школ программ общего образования является единый государственный экзамен.</w:t>
      </w:r>
      <w:r w:rsidRPr="006F5648">
        <w:rPr>
          <w:sz w:val="28"/>
          <w:szCs w:val="28"/>
        </w:rPr>
        <w:t xml:space="preserve">         </w:t>
      </w:r>
      <w:r w:rsidRPr="006F5648">
        <w:rPr>
          <w:rFonts w:ascii="Times New Roman" w:hAnsi="Times New Roman"/>
          <w:sz w:val="28"/>
          <w:szCs w:val="28"/>
        </w:rPr>
        <w:t xml:space="preserve">Выпускники 11 классов успешно проходят ЕГЭ и получают аттестат о среднем (полном) образовании.  </w:t>
      </w:r>
    </w:p>
    <w:p w:rsidR="00586D43" w:rsidRPr="006F5648" w:rsidRDefault="00586D43" w:rsidP="006F621C">
      <w:pPr>
        <w:tabs>
          <w:tab w:val="left" w:pos="-284"/>
          <w:tab w:val="left" w:pos="0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6F5648">
        <w:rPr>
          <w:rFonts w:ascii="Times New Roman" w:hAnsi="Times New Roman"/>
          <w:sz w:val="28"/>
          <w:szCs w:val="28"/>
        </w:rPr>
        <w:t xml:space="preserve">Численность </w:t>
      </w:r>
      <w:proofErr w:type="gramStart"/>
      <w:r w:rsidRPr="006F5648">
        <w:rPr>
          <w:rFonts w:ascii="Times New Roman" w:hAnsi="Times New Roman"/>
          <w:sz w:val="28"/>
          <w:szCs w:val="28"/>
        </w:rPr>
        <w:t>выпускников муниципальных общеобразовательных учреждений, участвовавших в едином государственном экзамене по русскому языку и  математике в 201</w:t>
      </w:r>
      <w:r w:rsidR="008526F2">
        <w:rPr>
          <w:rFonts w:ascii="Times New Roman" w:hAnsi="Times New Roman"/>
          <w:sz w:val="28"/>
          <w:szCs w:val="28"/>
        </w:rPr>
        <w:t>4</w:t>
      </w:r>
      <w:r w:rsidRPr="006F5648">
        <w:rPr>
          <w:rFonts w:ascii="Times New Roman" w:hAnsi="Times New Roman"/>
          <w:sz w:val="28"/>
          <w:szCs w:val="28"/>
        </w:rPr>
        <w:t xml:space="preserve"> году</w:t>
      </w:r>
      <w:r w:rsidR="00DA12B4" w:rsidRPr="00DA12B4">
        <w:rPr>
          <w:rFonts w:ascii="Times New Roman" w:hAnsi="Times New Roman"/>
          <w:sz w:val="28"/>
          <w:szCs w:val="28"/>
        </w:rPr>
        <w:t xml:space="preserve"> уменьшилась</w:t>
      </w:r>
      <w:proofErr w:type="gramEnd"/>
      <w:r w:rsidR="00DA12B4" w:rsidRPr="00DA12B4">
        <w:rPr>
          <w:rFonts w:ascii="Times New Roman" w:hAnsi="Times New Roman"/>
          <w:sz w:val="28"/>
          <w:szCs w:val="28"/>
        </w:rPr>
        <w:t xml:space="preserve"> </w:t>
      </w:r>
      <w:r w:rsidRPr="006F5648">
        <w:rPr>
          <w:rFonts w:ascii="Times New Roman" w:hAnsi="Times New Roman"/>
          <w:sz w:val="28"/>
          <w:szCs w:val="28"/>
        </w:rPr>
        <w:t>по сравнению с 201</w:t>
      </w:r>
      <w:r w:rsidR="008526F2">
        <w:rPr>
          <w:rFonts w:ascii="Times New Roman" w:hAnsi="Times New Roman"/>
          <w:sz w:val="28"/>
          <w:szCs w:val="28"/>
        </w:rPr>
        <w:t>3</w:t>
      </w:r>
      <w:r w:rsidRPr="006F5648">
        <w:rPr>
          <w:rFonts w:ascii="Times New Roman" w:hAnsi="Times New Roman"/>
          <w:sz w:val="28"/>
          <w:szCs w:val="28"/>
        </w:rPr>
        <w:t>г. (</w:t>
      </w:r>
      <w:r w:rsidR="008526F2">
        <w:rPr>
          <w:rFonts w:ascii="Times New Roman" w:hAnsi="Times New Roman"/>
          <w:sz w:val="28"/>
          <w:szCs w:val="28"/>
        </w:rPr>
        <w:t>73</w:t>
      </w:r>
      <w:r w:rsidR="00DA12B4" w:rsidRPr="00DA12B4">
        <w:rPr>
          <w:rFonts w:ascii="Times New Roman" w:hAnsi="Times New Roman"/>
          <w:sz w:val="28"/>
          <w:szCs w:val="28"/>
        </w:rPr>
        <w:t>чел.</w:t>
      </w:r>
      <w:r w:rsidRPr="006F5648">
        <w:rPr>
          <w:rFonts w:ascii="Times New Roman" w:hAnsi="Times New Roman"/>
          <w:sz w:val="28"/>
          <w:szCs w:val="28"/>
        </w:rPr>
        <w:t xml:space="preserve">) и составила  </w:t>
      </w:r>
      <w:r w:rsidR="008526F2">
        <w:rPr>
          <w:rFonts w:ascii="Times New Roman" w:hAnsi="Times New Roman"/>
          <w:sz w:val="28"/>
          <w:szCs w:val="28"/>
        </w:rPr>
        <w:t>52</w:t>
      </w:r>
      <w:r w:rsidRPr="006F5648">
        <w:rPr>
          <w:rFonts w:ascii="Times New Roman" w:hAnsi="Times New Roman"/>
          <w:sz w:val="28"/>
          <w:szCs w:val="28"/>
        </w:rPr>
        <w:t xml:space="preserve"> учащихся. В 201</w:t>
      </w:r>
      <w:r w:rsidR="00392595">
        <w:rPr>
          <w:rFonts w:ascii="Times New Roman" w:hAnsi="Times New Roman"/>
          <w:sz w:val="28"/>
          <w:szCs w:val="28"/>
        </w:rPr>
        <w:t>5</w:t>
      </w:r>
      <w:r w:rsidRPr="006F5648">
        <w:rPr>
          <w:rFonts w:ascii="Times New Roman" w:hAnsi="Times New Roman"/>
          <w:sz w:val="28"/>
          <w:szCs w:val="28"/>
        </w:rPr>
        <w:t xml:space="preserve"> году численность составит </w:t>
      </w:r>
      <w:r w:rsidR="00392595">
        <w:rPr>
          <w:rFonts w:ascii="Times New Roman" w:hAnsi="Times New Roman"/>
          <w:sz w:val="28"/>
          <w:szCs w:val="28"/>
        </w:rPr>
        <w:t>64</w:t>
      </w:r>
      <w:r w:rsidRPr="006F5648">
        <w:rPr>
          <w:rFonts w:ascii="Times New Roman" w:hAnsi="Times New Roman"/>
          <w:sz w:val="28"/>
          <w:szCs w:val="28"/>
        </w:rPr>
        <w:t>, в 201</w:t>
      </w:r>
      <w:r w:rsidR="00392595">
        <w:rPr>
          <w:rFonts w:ascii="Times New Roman" w:hAnsi="Times New Roman"/>
          <w:sz w:val="28"/>
          <w:szCs w:val="28"/>
        </w:rPr>
        <w:t>6</w:t>
      </w:r>
      <w:r w:rsidRPr="006F5648">
        <w:rPr>
          <w:rFonts w:ascii="Times New Roman" w:hAnsi="Times New Roman"/>
          <w:sz w:val="28"/>
          <w:szCs w:val="28"/>
        </w:rPr>
        <w:t>г. -</w:t>
      </w:r>
      <w:r w:rsidR="00242A0D">
        <w:rPr>
          <w:rFonts w:ascii="Times New Roman" w:hAnsi="Times New Roman"/>
          <w:sz w:val="28"/>
          <w:szCs w:val="28"/>
        </w:rPr>
        <w:t xml:space="preserve"> </w:t>
      </w:r>
      <w:r w:rsidR="00392595">
        <w:rPr>
          <w:rFonts w:ascii="Times New Roman" w:hAnsi="Times New Roman"/>
          <w:sz w:val="28"/>
          <w:szCs w:val="28"/>
        </w:rPr>
        <w:t>64</w:t>
      </w:r>
      <w:r w:rsidRPr="006F5648">
        <w:rPr>
          <w:rFonts w:ascii="Times New Roman" w:hAnsi="Times New Roman"/>
          <w:sz w:val="28"/>
          <w:szCs w:val="28"/>
        </w:rPr>
        <w:t>, в 201</w:t>
      </w:r>
      <w:r w:rsidR="00392595">
        <w:rPr>
          <w:rFonts w:ascii="Times New Roman" w:hAnsi="Times New Roman"/>
          <w:sz w:val="28"/>
          <w:szCs w:val="28"/>
        </w:rPr>
        <w:t>7</w:t>
      </w:r>
      <w:r w:rsidRPr="006F5648">
        <w:rPr>
          <w:rFonts w:ascii="Times New Roman" w:hAnsi="Times New Roman"/>
          <w:sz w:val="28"/>
          <w:szCs w:val="28"/>
        </w:rPr>
        <w:t xml:space="preserve"> – </w:t>
      </w:r>
      <w:r w:rsidR="00392595">
        <w:rPr>
          <w:rFonts w:ascii="Times New Roman" w:hAnsi="Times New Roman"/>
          <w:sz w:val="28"/>
          <w:szCs w:val="28"/>
        </w:rPr>
        <w:t>59</w:t>
      </w:r>
      <w:r w:rsidRPr="006F5648">
        <w:rPr>
          <w:rFonts w:ascii="Times New Roman" w:hAnsi="Times New Roman"/>
          <w:sz w:val="28"/>
          <w:szCs w:val="28"/>
        </w:rPr>
        <w:t xml:space="preserve"> человек.</w:t>
      </w:r>
    </w:p>
    <w:p w:rsidR="006F5648" w:rsidRPr="006F5648" w:rsidRDefault="00586D43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Д</w:t>
      </w:r>
      <w:r w:rsidR="006F5648" w:rsidRPr="006F5648">
        <w:rPr>
          <w:rFonts w:ascii="Times New Roman" w:hAnsi="Times New Roman"/>
          <w:sz w:val="28"/>
          <w:szCs w:val="28"/>
        </w:rPr>
        <w:t xml:space="preserve">оля лиц, сдавших единый государственный экзамен по русскому языку и математике, в общей численности выпускников муниципальных общеобразовательных учреждений, участвовавших в едином государственном экзамене по данным предметам, </w:t>
      </w:r>
      <w:r>
        <w:rPr>
          <w:rFonts w:ascii="Times New Roman" w:hAnsi="Times New Roman"/>
          <w:sz w:val="28"/>
          <w:szCs w:val="28"/>
        </w:rPr>
        <w:t xml:space="preserve">увеличилась с 97,6% (2012г.) до </w:t>
      </w:r>
      <w:r w:rsidR="006F5648" w:rsidRPr="006F5648">
        <w:rPr>
          <w:rFonts w:ascii="Times New Roman" w:hAnsi="Times New Roman"/>
          <w:sz w:val="28"/>
          <w:szCs w:val="28"/>
        </w:rPr>
        <w:t>100%</w:t>
      </w:r>
      <w:r w:rsidR="006F5648">
        <w:rPr>
          <w:rFonts w:ascii="Times New Roman" w:hAnsi="Times New Roman"/>
          <w:sz w:val="28"/>
          <w:szCs w:val="28"/>
        </w:rPr>
        <w:t xml:space="preserve">. </w:t>
      </w:r>
      <w:r w:rsidR="006F5648" w:rsidRPr="006F5648">
        <w:rPr>
          <w:rFonts w:ascii="Times New Roman" w:hAnsi="Times New Roman"/>
          <w:sz w:val="28"/>
          <w:szCs w:val="28"/>
        </w:rPr>
        <w:t xml:space="preserve"> </w:t>
      </w:r>
      <w:r w:rsidRPr="00586D43">
        <w:rPr>
          <w:rFonts w:ascii="Times New Roman" w:hAnsi="Times New Roman"/>
          <w:color w:val="000000"/>
          <w:spacing w:val="4"/>
          <w:sz w:val="28"/>
          <w:szCs w:val="28"/>
        </w:rPr>
        <w:t xml:space="preserve">Увеличение результата достигнуто за счет дополнительной подготовки учащихся по русскому языку и математике. Также в районе ведется целенаправленная работа по расширению факультативных курсов на старшей ступени </w:t>
      </w:r>
      <w:proofErr w:type="gramStart"/>
      <w:r w:rsidRPr="00586D43">
        <w:rPr>
          <w:rFonts w:ascii="Times New Roman" w:hAnsi="Times New Roman"/>
          <w:color w:val="000000"/>
          <w:spacing w:val="4"/>
          <w:sz w:val="28"/>
          <w:szCs w:val="28"/>
        </w:rPr>
        <w:t>обучения по</w:t>
      </w:r>
      <w:proofErr w:type="gramEnd"/>
      <w:r w:rsidRPr="00586D43">
        <w:rPr>
          <w:rFonts w:ascii="Times New Roman" w:hAnsi="Times New Roman"/>
          <w:color w:val="000000"/>
          <w:spacing w:val="4"/>
          <w:sz w:val="28"/>
          <w:szCs w:val="28"/>
        </w:rPr>
        <w:t xml:space="preserve"> вышеназванным предметам.</w:t>
      </w:r>
      <w:r>
        <w:rPr>
          <w:rFonts w:ascii="Times New Roman" w:hAnsi="Times New Roman"/>
          <w:color w:val="000000"/>
          <w:spacing w:val="4"/>
          <w:sz w:val="28"/>
          <w:szCs w:val="28"/>
        </w:rPr>
        <w:t xml:space="preserve"> </w:t>
      </w:r>
      <w:r w:rsidR="006F5648" w:rsidRPr="006F5648">
        <w:rPr>
          <w:rFonts w:ascii="Times New Roman" w:hAnsi="Times New Roman"/>
          <w:sz w:val="28"/>
          <w:szCs w:val="28"/>
        </w:rPr>
        <w:t>В 201</w:t>
      </w:r>
      <w:r w:rsidR="00392595">
        <w:rPr>
          <w:rFonts w:ascii="Times New Roman" w:hAnsi="Times New Roman"/>
          <w:sz w:val="28"/>
          <w:szCs w:val="28"/>
        </w:rPr>
        <w:t>5</w:t>
      </w:r>
      <w:r w:rsidR="006F5648" w:rsidRPr="006F5648">
        <w:rPr>
          <w:rFonts w:ascii="Times New Roman" w:hAnsi="Times New Roman"/>
          <w:sz w:val="28"/>
          <w:szCs w:val="28"/>
        </w:rPr>
        <w:t>-201</w:t>
      </w:r>
      <w:r w:rsidR="00392595">
        <w:rPr>
          <w:rFonts w:ascii="Times New Roman" w:hAnsi="Times New Roman"/>
          <w:sz w:val="28"/>
          <w:szCs w:val="28"/>
        </w:rPr>
        <w:t>7</w:t>
      </w:r>
      <w:r w:rsidR="006F5648" w:rsidRPr="006F5648">
        <w:rPr>
          <w:rFonts w:ascii="Times New Roman" w:hAnsi="Times New Roman"/>
          <w:sz w:val="28"/>
          <w:szCs w:val="28"/>
        </w:rPr>
        <w:t xml:space="preserve"> годах прогнозируется </w:t>
      </w:r>
      <w:r w:rsidR="006F5648">
        <w:rPr>
          <w:rFonts w:ascii="Times New Roman" w:hAnsi="Times New Roman"/>
          <w:sz w:val="28"/>
          <w:szCs w:val="28"/>
        </w:rPr>
        <w:t xml:space="preserve">сохранить </w:t>
      </w:r>
      <w:r>
        <w:rPr>
          <w:rFonts w:ascii="Times New Roman" w:hAnsi="Times New Roman"/>
          <w:sz w:val="28"/>
          <w:szCs w:val="28"/>
        </w:rPr>
        <w:t xml:space="preserve"> значение показателя на уровне </w:t>
      </w:r>
      <w:r w:rsidR="006F5648" w:rsidRPr="006F5648">
        <w:rPr>
          <w:rFonts w:ascii="Times New Roman" w:hAnsi="Times New Roman"/>
          <w:sz w:val="28"/>
          <w:szCs w:val="28"/>
        </w:rPr>
        <w:t>100%</w:t>
      </w:r>
      <w:r>
        <w:rPr>
          <w:rFonts w:ascii="Times New Roman" w:hAnsi="Times New Roman"/>
          <w:sz w:val="28"/>
          <w:szCs w:val="28"/>
        </w:rPr>
        <w:t xml:space="preserve">. </w:t>
      </w:r>
      <w:r w:rsidR="006F5648" w:rsidRPr="006F5648">
        <w:rPr>
          <w:rFonts w:ascii="Times New Roman" w:hAnsi="Times New Roman"/>
          <w:sz w:val="28"/>
          <w:szCs w:val="28"/>
        </w:rPr>
        <w:t xml:space="preserve">   </w:t>
      </w:r>
    </w:p>
    <w:p w:rsidR="00586D43" w:rsidRPr="00586D43" w:rsidRDefault="00586D43" w:rsidP="006F621C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586D43">
        <w:rPr>
          <w:rFonts w:ascii="Times New Roman" w:hAnsi="Times New Roman"/>
          <w:sz w:val="28"/>
          <w:szCs w:val="28"/>
        </w:rPr>
        <w:t>В 201</w:t>
      </w:r>
      <w:r w:rsidR="00392595">
        <w:rPr>
          <w:rFonts w:ascii="Times New Roman" w:hAnsi="Times New Roman"/>
          <w:sz w:val="28"/>
          <w:szCs w:val="28"/>
        </w:rPr>
        <w:t>4</w:t>
      </w:r>
      <w:r w:rsidR="00DA12B4" w:rsidRPr="00DA12B4">
        <w:rPr>
          <w:rFonts w:ascii="Times New Roman" w:hAnsi="Times New Roman"/>
          <w:sz w:val="28"/>
          <w:szCs w:val="28"/>
        </w:rPr>
        <w:t xml:space="preserve"> </w:t>
      </w:r>
      <w:r w:rsidRPr="00586D43">
        <w:rPr>
          <w:rFonts w:ascii="Times New Roman" w:hAnsi="Times New Roman"/>
          <w:sz w:val="28"/>
          <w:szCs w:val="28"/>
        </w:rPr>
        <w:t>все выпускники общеобразовательных школ района</w:t>
      </w:r>
      <w:r w:rsidR="00DA12B4" w:rsidRPr="00DA12B4">
        <w:rPr>
          <w:rFonts w:ascii="Times New Roman" w:hAnsi="Times New Roman"/>
          <w:sz w:val="28"/>
          <w:szCs w:val="28"/>
        </w:rPr>
        <w:t xml:space="preserve"> (</w:t>
      </w:r>
      <w:r w:rsidR="00392595">
        <w:rPr>
          <w:rFonts w:ascii="Times New Roman" w:hAnsi="Times New Roman"/>
          <w:sz w:val="28"/>
          <w:szCs w:val="28"/>
        </w:rPr>
        <w:t>52</w:t>
      </w:r>
      <w:r w:rsidR="00DA12B4" w:rsidRPr="00DA12B4">
        <w:rPr>
          <w:rFonts w:ascii="Times New Roman" w:hAnsi="Times New Roman"/>
          <w:sz w:val="28"/>
          <w:szCs w:val="28"/>
        </w:rPr>
        <w:t xml:space="preserve"> чел.)  </w:t>
      </w:r>
      <w:r w:rsidRPr="00586D43">
        <w:rPr>
          <w:rFonts w:ascii="Times New Roman" w:hAnsi="Times New Roman"/>
          <w:sz w:val="28"/>
          <w:szCs w:val="28"/>
        </w:rPr>
        <w:t xml:space="preserve">сдали ЕГЭ </w:t>
      </w:r>
      <w:r w:rsidR="00DA12B4">
        <w:rPr>
          <w:rFonts w:ascii="Times New Roman" w:hAnsi="Times New Roman"/>
          <w:sz w:val="28"/>
          <w:szCs w:val="28"/>
        </w:rPr>
        <w:t xml:space="preserve"> и </w:t>
      </w:r>
      <w:r w:rsidRPr="00586D43">
        <w:rPr>
          <w:rFonts w:ascii="Times New Roman" w:hAnsi="Times New Roman"/>
          <w:sz w:val="28"/>
          <w:szCs w:val="28"/>
        </w:rPr>
        <w:t xml:space="preserve"> получили аттестат о среднем (полном) образовании.</w:t>
      </w:r>
      <w:r w:rsidR="00392595">
        <w:rPr>
          <w:rFonts w:ascii="Times New Roman" w:hAnsi="Times New Roman"/>
          <w:sz w:val="28"/>
          <w:szCs w:val="28"/>
        </w:rPr>
        <w:t xml:space="preserve"> Четыре ученика, или 7,7% от общей численности выпускников окончили школу с золотой медалью, и 4 ученика с серебряной. В 2015-2017г.г. планируется сдача экзаменов в том же режиме.</w:t>
      </w:r>
    </w:p>
    <w:p w:rsidR="00DA12B4" w:rsidRPr="00DA12B4" w:rsidRDefault="006F5648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6F5648">
        <w:rPr>
          <w:rFonts w:ascii="Times New Roman" w:hAnsi="Times New Roman"/>
          <w:sz w:val="28"/>
          <w:szCs w:val="28"/>
        </w:rPr>
        <w:t>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 в 201</w:t>
      </w:r>
      <w:r w:rsidR="008D1FA1">
        <w:rPr>
          <w:rFonts w:ascii="Times New Roman" w:hAnsi="Times New Roman"/>
          <w:sz w:val="28"/>
          <w:szCs w:val="28"/>
        </w:rPr>
        <w:t>4</w:t>
      </w:r>
      <w:r w:rsidRPr="006F5648">
        <w:rPr>
          <w:rFonts w:ascii="Times New Roman" w:hAnsi="Times New Roman"/>
          <w:sz w:val="28"/>
          <w:szCs w:val="28"/>
        </w:rPr>
        <w:t xml:space="preserve"> г</w:t>
      </w:r>
      <w:r w:rsidR="00DA12B4">
        <w:rPr>
          <w:rFonts w:ascii="Times New Roman" w:hAnsi="Times New Roman"/>
          <w:sz w:val="28"/>
          <w:szCs w:val="28"/>
        </w:rPr>
        <w:t>оду</w:t>
      </w:r>
      <w:r w:rsidRPr="006F5648">
        <w:rPr>
          <w:rFonts w:ascii="Times New Roman" w:hAnsi="Times New Roman"/>
          <w:sz w:val="28"/>
          <w:szCs w:val="28"/>
        </w:rPr>
        <w:t xml:space="preserve">  составила 6</w:t>
      </w:r>
      <w:r w:rsidR="008D1FA1">
        <w:rPr>
          <w:rFonts w:ascii="Times New Roman" w:hAnsi="Times New Roman"/>
          <w:sz w:val="28"/>
          <w:szCs w:val="28"/>
        </w:rPr>
        <w:t>8</w:t>
      </w:r>
      <w:r w:rsidRPr="006F5648">
        <w:rPr>
          <w:rFonts w:ascii="Times New Roman" w:hAnsi="Times New Roman"/>
          <w:sz w:val="28"/>
          <w:szCs w:val="28"/>
        </w:rPr>
        <w:t>,</w:t>
      </w:r>
      <w:r w:rsidR="008D1FA1">
        <w:rPr>
          <w:rFonts w:ascii="Times New Roman" w:hAnsi="Times New Roman"/>
          <w:sz w:val="28"/>
          <w:szCs w:val="28"/>
        </w:rPr>
        <w:t>6</w:t>
      </w:r>
      <w:r w:rsidRPr="006F5648">
        <w:rPr>
          <w:rFonts w:ascii="Times New Roman" w:hAnsi="Times New Roman"/>
          <w:sz w:val="28"/>
          <w:szCs w:val="28"/>
        </w:rPr>
        <w:t>%</w:t>
      </w:r>
      <w:r w:rsidR="00DA12B4">
        <w:rPr>
          <w:rFonts w:ascii="Times New Roman" w:hAnsi="Times New Roman"/>
          <w:sz w:val="28"/>
          <w:szCs w:val="28"/>
        </w:rPr>
        <w:t xml:space="preserve">, что на </w:t>
      </w:r>
      <w:r w:rsidR="008D1FA1">
        <w:rPr>
          <w:rFonts w:ascii="Times New Roman" w:hAnsi="Times New Roman"/>
          <w:sz w:val="28"/>
          <w:szCs w:val="28"/>
        </w:rPr>
        <w:t>2</w:t>
      </w:r>
      <w:r w:rsidR="00DA12B4">
        <w:rPr>
          <w:rFonts w:ascii="Times New Roman" w:hAnsi="Times New Roman"/>
          <w:sz w:val="28"/>
          <w:szCs w:val="28"/>
        </w:rPr>
        <w:t>,</w:t>
      </w:r>
      <w:r w:rsidR="008D1FA1">
        <w:rPr>
          <w:rFonts w:ascii="Times New Roman" w:hAnsi="Times New Roman"/>
          <w:sz w:val="28"/>
          <w:szCs w:val="28"/>
        </w:rPr>
        <w:t>7</w:t>
      </w:r>
      <w:r w:rsidR="00DA12B4">
        <w:rPr>
          <w:rFonts w:ascii="Times New Roman" w:hAnsi="Times New Roman"/>
          <w:sz w:val="28"/>
          <w:szCs w:val="28"/>
        </w:rPr>
        <w:t>% больше чем в 201</w:t>
      </w:r>
      <w:r w:rsidR="008D1FA1">
        <w:rPr>
          <w:rFonts w:ascii="Times New Roman" w:hAnsi="Times New Roman"/>
          <w:sz w:val="28"/>
          <w:szCs w:val="28"/>
        </w:rPr>
        <w:t>3</w:t>
      </w:r>
      <w:r w:rsidR="00DA12B4">
        <w:rPr>
          <w:rFonts w:ascii="Times New Roman" w:hAnsi="Times New Roman"/>
          <w:sz w:val="28"/>
          <w:szCs w:val="28"/>
        </w:rPr>
        <w:t>году</w:t>
      </w:r>
      <w:r w:rsidRPr="006F5648">
        <w:rPr>
          <w:rFonts w:ascii="Times New Roman" w:hAnsi="Times New Roman"/>
          <w:sz w:val="28"/>
          <w:szCs w:val="28"/>
        </w:rPr>
        <w:t>.</w:t>
      </w:r>
      <w:r w:rsidR="00DA12B4" w:rsidRPr="00DA12B4">
        <w:rPr>
          <w:rFonts w:ascii="Times New Roman" w:hAnsi="Times New Roman"/>
          <w:sz w:val="28"/>
          <w:szCs w:val="28"/>
        </w:rPr>
        <w:t xml:space="preserve"> Данный показатель повысился благодаря улучшению материально-технической базы образовательных учреждений.</w:t>
      </w:r>
    </w:p>
    <w:p w:rsidR="006F5648" w:rsidRPr="006F5648" w:rsidRDefault="006F5648" w:rsidP="006F621C">
      <w:pPr>
        <w:tabs>
          <w:tab w:val="left" w:pos="-284"/>
          <w:tab w:val="left" w:pos="0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6F5648">
        <w:rPr>
          <w:rFonts w:ascii="Times New Roman" w:hAnsi="Times New Roman"/>
          <w:sz w:val="28"/>
          <w:szCs w:val="28"/>
        </w:rPr>
        <w:t>На период до 201</w:t>
      </w:r>
      <w:r w:rsidR="008D1FA1">
        <w:rPr>
          <w:rFonts w:ascii="Times New Roman" w:hAnsi="Times New Roman"/>
          <w:sz w:val="28"/>
          <w:szCs w:val="28"/>
        </w:rPr>
        <w:t>7</w:t>
      </w:r>
      <w:r w:rsidRPr="006F5648">
        <w:rPr>
          <w:rFonts w:ascii="Times New Roman" w:hAnsi="Times New Roman"/>
          <w:sz w:val="28"/>
          <w:szCs w:val="28"/>
        </w:rPr>
        <w:t xml:space="preserve"> года за счет реорганизации малокомплектных школ и ремонта базовых общеобразовательных учреждений планируется увеличение показателя до </w:t>
      </w:r>
      <w:r w:rsidR="008D1FA1">
        <w:rPr>
          <w:rFonts w:ascii="Times New Roman" w:hAnsi="Times New Roman"/>
          <w:sz w:val="28"/>
          <w:szCs w:val="28"/>
        </w:rPr>
        <w:t>70,2</w:t>
      </w:r>
      <w:r w:rsidRPr="006F5648">
        <w:rPr>
          <w:rFonts w:ascii="Times New Roman" w:hAnsi="Times New Roman"/>
          <w:sz w:val="28"/>
          <w:szCs w:val="28"/>
        </w:rPr>
        <w:t xml:space="preserve">%. </w:t>
      </w:r>
    </w:p>
    <w:p w:rsidR="006F5648" w:rsidRPr="006F5648" w:rsidRDefault="006F5648" w:rsidP="006F621C">
      <w:pPr>
        <w:tabs>
          <w:tab w:val="left" w:pos="-284"/>
          <w:tab w:val="left" w:pos="0"/>
        </w:tabs>
        <w:spacing w:line="276" w:lineRule="auto"/>
        <w:ind w:firstLine="567"/>
        <w:rPr>
          <w:rFonts w:ascii="Times New Roman" w:hAnsi="Times New Roman"/>
          <w:sz w:val="28"/>
          <w:szCs w:val="28"/>
          <w:highlight w:val="yellow"/>
        </w:rPr>
      </w:pPr>
      <w:r w:rsidRPr="006F5648">
        <w:rPr>
          <w:rFonts w:ascii="Times New Roman" w:hAnsi="Times New Roman"/>
          <w:sz w:val="28"/>
          <w:szCs w:val="28"/>
        </w:rPr>
        <w:t>Все здания общеобразовательных школ находятся в муниципальной собственности района. Доля муниципальных общеобразовательных учреждений, здания которых находятся в аварийном состоянии или требуют капитального ремонта, в общем количестве муниципальных общеобразовательных учреждений составляе</w:t>
      </w:r>
      <w:r w:rsidR="008D1FA1">
        <w:rPr>
          <w:rFonts w:ascii="Times New Roman" w:hAnsi="Times New Roman"/>
          <w:sz w:val="28"/>
          <w:szCs w:val="28"/>
        </w:rPr>
        <w:t>т в отчетном году 11,7</w:t>
      </w:r>
      <w:r w:rsidRPr="006F5648">
        <w:rPr>
          <w:rFonts w:ascii="Times New Roman" w:hAnsi="Times New Roman"/>
          <w:sz w:val="28"/>
          <w:szCs w:val="28"/>
        </w:rPr>
        <w:t xml:space="preserve">%. </w:t>
      </w:r>
      <w:r w:rsidR="009275FC">
        <w:rPr>
          <w:rFonts w:ascii="Times New Roman" w:hAnsi="Times New Roman"/>
          <w:sz w:val="28"/>
          <w:szCs w:val="28"/>
        </w:rPr>
        <w:t xml:space="preserve"> </w:t>
      </w:r>
      <w:r w:rsidRPr="006F5648">
        <w:rPr>
          <w:rFonts w:ascii="Times New Roman" w:hAnsi="Times New Roman"/>
          <w:sz w:val="28"/>
          <w:szCs w:val="28"/>
        </w:rPr>
        <w:t>К 201</w:t>
      </w:r>
      <w:r w:rsidR="008D1FA1">
        <w:rPr>
          <w:rFonts w:ascii="Times New Roman" w:hAnsi="Times New Roman"/>
          <w:sz w:val="28"/>
          <w:szCs w:val="28"/>
        </w:rPr>
        <w:t>7</w:t>
      </w:r>
      <w:r w:rsidRPr="006F5648">
        <w:rPr>
          <w:rFonts w:ascii="Times New Roman" w:hAnsi="Times New Roman"/>
          <w:sz w:val="28"/>
          <w:szCs w:val="28"/>
        </w:rPr>
        <w:t xml:space="preserve"> году </w:t>
      </w:r>
      <w:r w:rsidR="009275FC">
        <w:rPr>
          <w:rFonts w:ascii="Times New Roman" w:hAnsi="Times New Roman"/>
          <w:sz w:val="28"/>
          <w:szCs w:val="28"/>
        </w:rPr>
        <w:t xml:space="preserve">прогнозируется </w:t>
      </w:r>
      <w:r w:rsidR="00D32427">
        <w:rPr>
          <w:rFonts w:ascii="Times New Roman" w:hAnsi="Times New Roman"/>
          <w:sz w:val="28"/>
          <w:szCs w:val="28"/>
        </w:rPr>
        <w:t xml:space="preserve">сокращение показателя до </w:t>
      </w:r>
      <w:r w:rsidRPr="006F5648">
        <w:rPr>
          <w:rFonts w:ascii="Times New Roman" w:hAnsi="Times New Roman"/>
          <w:sz w:val="28"/>
          <w:szCs w:val="28"/>
        </w:rPr>
        <w:t xml:space="preserve"> </w:t>
      </w:r>
      <w:r w:rsidR="008D1FA1">
        <w:rPr>
          <w:rFonts w:ascii="Times New Roman" w:hAnsi="Times New Roman"/>
          <w:sz w:val="28"/>
          <w:szCs w:val="28"/>
        </w:rPr>
        <w:t>5,9</w:t>
      </w:r>
      <w:r w:rsidRPr="006F5648">
        <w:rPr>
          <w:rFonts w:ascii="Times New Roman" w:hAnsi="Times New Roman"/>
          <w:sz w:val="28"/>
          <w:szCs w:val="28"/>
        </w:rPr>
        <w:t xml:space="preserve">%. </w:t>
      </w:r>
    </w:p>
    <w:p w:rsidR="00D824E9" w:rsidRPr="006F5648" w:rsidRDefault="00D824E9" w:rsidP="006F621C">
      <w:pPr>
        <w:tabs>
          <w:tab w:val="left" w:pos="0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6F5648">
        <w:rPr>
          <w:rFonts w:ascii="Times New Roman" w:hAnsi="Times New Roman"/>
          <w:sz w:val="28"/>
          <w:szCs w:val="28"/>
        </w:rPr>
        <w:t xml:space="preserve">В школах района особое внимание уделяется вопросам </w:t>
      </w:r>
      <w:r w:rsidR="005C3523" w:rsidRPr="006F5648">
        <w:rPr>
          <w:rFonts w:ascii="Times New Roman" w:hAnsi="Times New Roman"/>
          <w:sz w:val="28"/>
          <w:szCs w:val="28"/>
        </w:rPr>
        <w:t>здоровье сбережения</w:t>
      </w:r>
      <w:r w:rsidRPr="006F5648">
        <w:rPr>
          <w:rFonts w:ascii="Times New Roman" w:hAnsi="Times New Roman"/>
          <w:sz w:val="28"/>
          <w:szCs w:val="28"/>
        </w:rPr>
        <w:t xml:space="preserve"> детей. В учебный план всех общеобразовательных учреждений введён  третий  час физкультуры, проводятся спортивные субботы. </w:t>
      </w:r>
    </w:p>
    <w:p w:rsidR="006F5648" w:rsidRDefault="006F5648" w:rsidP="006F621C">
      <w:pPr>
        <w:tabs>
          <w:tab w:val="left" w:pos="0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6F5648">
        <w:rPr>
          <w:rFonts w:ascii="Times New Roman" w:hAnsi="Times New Roman"/>
          <w:sz w:val="28"/>
          <w:szCs w:val="28"/>
        </w:rPr>
        <w:t xml:space="preserve">Доля детей первой и второй групп здоровья в общей </w:t>
      </w:r>
      <w:proofErr w:type="gramStart"/>
      <w:r w:rsidRPr="006F5648">
        <w:rPr>
          <w:rFonts w:ascii="Times New Roman" w:hAnsi="Times New Roman"/>
          <w:sz w:val="28"/>
          <w:szCs w:val="28"/>
        </w:rPr>
        <w:t>численности</w:t>
      </w:r>
      <w:proofErr w:type="gramEnd"/>
      <w:r w:rsidRPr="006F5648">
        <w:rPr>
          <w:rFonts w:ascii="Times New Roman" w:hAnsi="Times New Roman"/>
          <w:sz w:val="28"/>
          <w:szCs w:val="28"/>
        </w:rPr>
        <w:t xml:space="preserve"> обучающихся в муниципальных общеобразовательных учреждениях составила в 201</w:t>
      </w:r>
      <w:r w:rsidR="00155F01">
        <w:rPr>
          <w:rFonts w:ascii="Times New Roman" w:hAnsi="Times New Roman"/>
          <w:sz w:val="28"/>
          <w:szCs w:val="28"/>
        </w:rPr>
        <w:t>4</w:t>
      </w:r>
      <w:r w:rsidRPr="006F5648">
        <w:rPr>
          <w:rFonts w:ascii="Times New Roman" w:hAnsi="Times New Roman"/>
          <w:sz w:val="28"/>
          <w:szCs w:val="28"/>
        </w:rPr>
        <w:t xml:space="preserve"> году 8</w:t>
      </w:r>
      <w:r w:rsidR="00B63CFE">
        <w:rPr>
          <w:rFonts w:ascii="Times New Roman" w:hAnsi="Times New Roman"/>
          <w:sz w:val="28"/>
          <w:szCs w:val="28"/>
        </w:rPr>
        <w:t>6</w:t>
      </w:r>
      <w:r w:rsidRPr="006F5648">
        <w:rPr>
          <w:rFonts w:ascii="Times New Roman" w:hAnsi="Times New Roman"/>
          <w:sz w:val="28"/>
          <w:szCs w:val="28"/>
        </w:rPr>
        <w:t>,</w:t>
      </w:r>
      <w:r w:rsidR="00B63CFE">
        <w:rPr>
          <w:rFonts w:ascii="Times New Roman" w:hAnsi="Times New Roman"/>
          <w:sz w:val="28"/>
          <w:szCs w:val="28"/>
        </w:rPr>
        <w:t>6</w:t>
      </w:r>
      <w:r w:rsidRPr="006F5648">
        <w:rPr>
          <w:rFonts w:ascii="Times New Roman" w:hAnsi="Times New Roman"/>
          <w:sz w:val="28"/>
          <w:szCs w:val="28"/>
        </w:rPr>
        <w:t xml:space="preserve">%,  на </w:t>
      </w:r>
      <w:r w:rsidR="00B63CFE">
        <w:rPr>
          <w:rFonts w:ascii="Times New Roman" w:hAnsi="Times New Roman"/>
          <w:sz w:val="28"/>
          <w:szCs w:val="28"/>
        </w:rPr>
        <w:t>0,2</w:t>
      </w:r>
      <w:r w:rsidRPr="006F5648">
        <w:rPr>
          <w:rFonts w:ascii="Times New Roman" w:hAnsi="Times New Roman"/>
          <w:sz w:val="28"/>
          <w:szCs w:val="28"/>
        </w:rPr>
        <w:t>% выше уровня прошлого года  (201</w:t>
      </w:r>
      <w:r w:rsidR="00155F01">
        <w:rPr>
          <w:rFonts w:ascii="Times New Roman" w:hAnsi="Times New Roman"/>
          <w:sz w:val="28"/>
          <w:szCs w:val="28"/>
        </w:rPr>
        <w:t>3</w:t>
      </w:r>
      <w:r w:rsidRPr="006F5648">
        <w:rPr>
          <w:rFonts w:ascii="Times New Roman" w:hAnsi="Times New Roman"/>
          <w:sz w:val="28"/>
          <w:szCs w:val="28"/>
        </w:rPr>
        <w:t>г.-8</w:t>
      </w:r>
      <w:r w:rsidR="00155F01">
        <w:rPr>
          <w:rFonts w:ascii="Times New Roman" w:hAnsi="Times New Roman"/>
          <w:sz w:val="28"/>
          <w:szCs w:val="28"/>
        </w:rPr>
        <w:t>6</w:t>
      </w:r>
      <w:r w:rsidRPr="006F5648">
        <w:rPr>
          <w:rFonts w:ascii="Times New Roman" w:hAnsi="Times New Roman"/>
          <w:sz w:val="28"/>
          <w:szCs w:val="28"/>
        </w:rPr>
        <w:t>,</w:t>
      </w:r>
      <w:r w:rsidR="00155F01">
        <w:rPr>
          <w:rFonts w:ascii="Times New Roman" w:hAnsi="Times New Roman"/>
          <w:sz w:val="28"/>
          <w:szCs w:val="28"/>
        </w:rPr>
        <w:t>4</w:t>
      </w:r>
      <w:r w:rsidRPr="006F5648">
        <w:rPr>
          <w:rFonts w:ascii="Times New Roman" w:hAnsi="Times New Roman"/>
          <w:sz w:val="28"/>
          <w:szCs w:val="28"/>
        </w:rPr>
        <w:t xml:space="preserve">%). </w:t>
      </w:r>
    </w:p>
    <w:p w:rsidR="00D824E9" w:rsidRPr="006F5648" w:rsidRDefault="00D824E9" w:rsidP="006F621C">
      <w:pPr>
        <w:tabs>
          <w:tab w:val="left" w:pos="0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6F5648">
        <w:rPr>
          <w:rFonts w:ascii="Times New Roman" w:hAnsi="Times New Roman"/>
          <w:sz w:val="28"/>
          <w:szCs w:val="28"/>
        </w:rPr>
        <w:t>Все ученики образовательных учреждений района обучаются только в первую смену</w:t>
      </w:r>
      <w:r>
        <w:rPr>
          <w:rFonts w:ascii="Times New Roman" w:hAnsi="Times New Roman"/>
          <w:sz w:val="28"/>
          <w:szCs w:val="28"/>
        </w:rPr>
        <w:t>.</w:t>
      </w:r>
    </w:p>
    <w:p w:rsidR="00D824E9" w:rsidRDefault="00F13B5D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связи с увеличением фонда оплаты труда,  улучшением материально-технической базы учебных заведений, повышением тарифов на услуги ЖКХ, </w:t>
      </w:r>
      <w:r>
        <w:rPr>
          <w:rFonts w:ascii="Times New Roman" w:hAnsi="Times New Roman"/>
          <w:sz w:val="28"/>
          <w:szCs w:val="28"/>
        </w:rPr>
        <w:lastRenderedPageBreak/>
        <w:t>р</w:t>
      </w:r>
      <w:r w:rsidR="00D824E9" w:rsidRPr="00D824E9">
        <w:rPr>
          <w:rFonts w:ascii="Times New Roman" w:hAnsi="Times New Roman"/>
          <w:sz w:val="28"/>
          <w:szCs w:val="28"/>
        </w:rPr>
        <w:t xml:space="preserve">асходы бюджета Темниковского </w:t>
      </w:r>
      <w:r>
        <w:rPr>
          <w:rFonts w:ascii="Times New Roman" w:hAnsi="Times New Roman"/>
          <w:sz w:val="28"/>
          <w:szCs w:val="28"/>
        </w:rPr>
        <w:t xml:space="preserve">района </w:t>
      </w:r>
      <w:r w:rsidR="00D824E9" w:rsidRPr="00D824E9">
        <w:rPr>
          <w:rFonts w:ascii="Times New Roman" w:hAnsi="Times New Roman"/>
          <w:sz w:val="28"/>
          <w:szCs w:val="28"/>
        </w:rPr>
        <w:t xml:space="preserve"> на общее образование в расчете на 1 обучающегося в муниципальных общеобразовательных учреждениях составили в 201</w:t>
      </w:r>
      <w:r w:rsidR="00EF2318">
        <w:rPr>
          <w:rFonts w:ascii="Times New Roman" w:hAnsi="Times New Roman"/>
          <w:sz w:val="28"/>
          <w:szCs w:val="28"/>
        </w:rPr>
        <w:t>4</w:t>
      </w:r>
      <w:r w:rsidR="00D824E9" w:rsidRPr="00D824E9">
        <w:rPr>
          <w:rFonts w:ascii="Times New Roman" w:hAnsi="Times New Roman"/>
          <w:sz w:val="28"/>
          <w:szCs w:val="28"/>
        </w:rPr>
        <w:t xml:space="preserve"> г. </w:t>
      </w:r>
      <w:r w:rsidR="00EF2318">
        <w:rPr>
          <w:rFonts w:ascii="Times New Roman" w:hAnsi="Times New Roman"/>
          <w:sz w:val="28"/>
          <w:szCs w:val="28"/>
        </w:rPr>
        <w:t>90,9 тыс. руб., что на 7</w:t>
      </w:r>
      <w:r w:rsidR="00D824E9" w:rsidRPr="00D824E9">
        <w:rPr>
          <w:rFonts w:ascii="Times New Roman" w:hAnsi="Times New Roman"/>
          <w:sz w:val="28"/>
          <w:szCs w:val="28"/>
        </w:rPr>
        <w:t>,1 тыс. руб., больше чем в 201</w:t>
      </w:r>
      <w:r w:rsidR="00EF2318">
        <w:rPr>
          <w:rFonts w:ascii="Times New Roman" w:hAnsi="Times New Roman"/>
          <w:sz w:val="28"/>
          <w:szCs w:val="28"/>
        </w:rPr>
        <w:t>3</w:t>
      </w:r>
      <w:r w:rsidR="00D824E9" w:rsidRPr="00D824E9">
        <w:rPr>
          <w:rFonts w:ascii="Times New Roman" w:hAnsi="Times New Roman"/>
          <w:sz w:val="28"/>
          <w:szCs w:val="28"/>
        </w:rPr>
        <w:t xml:space="preserve"> году</w:t>
      </w:r>
      <w:r w:rsidR="00974949">
        <w:rPr>
          <w:rFonts w:ascii="Times New Roman" w:hAnsi="Times New Roman"/>
          <w:sz w:val="28"/>
          <w:szCs w:val="28"/>
        </w:rPr>
        <w:t xml:space="preserve"> (диаграмма 1</w:t>
      </w:r>
      <w:r w:rsidR="00EA10EC">
        <w:rPr>
          <w:rFonts w:ascii="Times New Roman" w:hAnsi="Times New Roman"/>
          <w:sz w:val="28"/>
          <w:szCs w:val="28"/>
        </w:rPr>
        <w:t>1</w:t>
      </w:r>
      <w:r w:rsidR="00974949">
        <w:rPr>
          <w:rFonts w:ascii="Times New Roman" w:hAnsi="Times New Roman"/>
          <w:sz w:val="28"/>
          <w:szCs w:val="28"/>
        </w:rPr>
        <w:t>)</w:t>
      </w:r>
      <w:r w:rsidR="00D824E9" w:rsidRPr="00D824E9"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250E4D" w:rsidRDefault="001428CF" w:rsidP="006F621C">
      <w:pPr>
        <w:spacing w:line="276" w:lineRule="auto"/>
        <w:ind w:firstLine="567"/>
        <w:rPr>
          <w:noProof/>
        </w:rPr>
      </w:pPr>
      <w:r>
        <w:rPr>
          <w:noProof/>
        </w:rPr>
        <w:drawing>
          <wp:inline distT="0" distB="0" distL="0" distR="0" wp14:anchorId="2DC9EF2A" wp14:editId="36E8EBA9">
            <wp:extent cx="5210175" cy="2867025"/>
            <wp:effectExtent l="0" t="0" r="0" b="0"/>
            <wp:docPr id="21" name="Диаграмма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D824E9" w:rsidRPr="00D824E9" w:rsidRDefault="00D824E9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D824E9">
        <w:rPr>
          <w:rFonts w:ascii="Times New Roman" w:hAnsi="Times New Roman"/>
          <w:sz w:val="28"/>
          <w:szCs w:val="28"/>
        </w:rPr>
        <w:t>Увеличение расходов связано с дополнительным выделением средств из вышестоящего бюджета 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824E9">
        <w:rPr>
          <w:rFonts w:ascii="Times New Roman" w:hAnsi="Times New Roman"/>
          <w:sz w:val="28"/>
          <w:szCs w:val="28"/>
        </w:rPr>
        <w:t xml:space="preserve">  повышение заработной платы педагогических работников, </w:t>
      </w:r>
      <w:r>
        <w:rPr>
          <w:rFonts w:ascii="Times New Roman" w:hAnsi="Times New Roman"/>
          <w:sz w:val="28"/>
          <w:szCs w:val="28"/>
        </w:rPr>
        <w:t>ре</w:t>
      </w:r>
      <w:r w:rsidRPr="00D824E9">
        <w:rPr>
          <w:rFonts w:ascii="Times New Roman" w:hAnsi="Times New Roman"/>
          <w:sz w:val="28"/>
          <w:szCs w:val="28"/>
        </w:rPr>
        <w:t>ализацию проекта модернизации региональных систем общего образования</w:t>
      </w:r>
      <w:r>
        <w:rPr>
          <w:rFonts w:ascii="Times New Roman" w:hAnsi="Times New Roman"/>
          <w:sz w:val="28"/>
          <w:szCs w:val="28"/>
        </w:rPr>
        <w:t xml:space="preserve">. </w:t>
      </w:r>
      <w:r w:rsidRPr="00D824E9">
        <w:rPr>
          <w:rFonts w:ascii="Times New Roman" w:hAnsi="Times New Roman"/>
          <w:sz w:val="28"/>
          <w:szCs w:val="28"/>
        </w:rPr>
        <w:t>К 201</w:t>
      </w:r>
      <w:r w:rsidR="000629FE">
        <w:rPr>
          <w:rFonts w:ascii="Times New Roman" w:hAnsi="Times New Roman"/>
          <w:sz w:val="28"/>
          <w:szCs w:val="28"/>
        </w:rPr>
        <w:t>7</w:t>
      </w:r>
      <w:r w:rsidRPr="00D824E9">
        <w:rPr>
          <w:rFonts w:ascii="Times New Roman" w:hAnsi="Times New Roman"/>
          <w:sz w:val="28"/>
          <w:szCs w:val="28"/>
        </w:rPr>
        <w:t xml:space="preserve"> г. планируется увеличение показателя до </w:t>
      </w:r>
      <w:r w:rsidR="000629FE">
        <w:rPr>
          <w:rFonts w:ascii="Times New Roman" w:hAnsi="Times New Roman"/>
          <w:sz w:val="28"/>
          <w:szCs w:val="28"/>
        </w:rPr>
        <w:t>123,3</w:t>
      </w:r>
      <w:r w:rsidRPr="00D824E9">
        <w:rPr>
          <w:rFonts w:ascii="Times New Roman" w:hAnsi="Times New Roman"/>
          <w:sz w:val="28"/>
          <w:szCs w:val="28"/>
        </w:rPr>
        <w:t xml:space="preserve"> тыс. руб.</w:t>
      </w:r>
    </w:p>
    <w:p w:rsidR="00D824E9" w:rsidRPr="00D824E9" w:rsidRDefault="00D824E9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D824E9">
        <w:rPr>
          <w:rFonts w:ascii="Times New Roman" w:hAnsi="Times New Roman"/>
          <w:sz w:val="28"/>
          <w:szCs w:val="28"/>
        </w:rPr>
        <w:t xml:space="preserve">В районе сохранена сеть учреждений дополнительного образования. Функционирует </w:t>
      </w:r>
      <w:r w:rsidR="0083649A" w:rsidRPr="0083649A">
        <w:rPr>
          <w:rFonts w:ascii="Times New Roman" w:hAnsi="Times New Roman"/>
          <w:sz w:val="28"/>
          <w:szCs w:val="28"/>
        </w:rPr>
        <w:t xml:space="preserve">два </w:t>
      </w:r>
      <w:r w:rsidRPr="00D824E9">
        <w:rPr>
          <w:rFonts w:ascii="Times New Roman" w:hAnsi="Times New Roman"/>
          <w:sz w:val="28"/>
          <w:szCs w:val="28"/>
        </w:rPr>
        <w:t>учреждения дополнительного образования детей</w:t>
      </w:r>
      <w:r w:rsidR="0083649A">
        <w:rPr>
          <w:rFonts w:ascii="Times New Roman" w:hAnsi="Times New Roman"/>
          <w:sz w:val="28"/>
          <w:szCs w:val="28"/>
        </w:rPr>
        <w:t xml:space="preserve">: </w:t>
      </w:r>
      <w:r w:rsidR="0083649A" w:rsidRPr="0083649A">
        <w:rPr>
          <w:rFonts w:ascii="Times New Roman" w:hAnsi="Times New Roman"/>
          <w:sz w:val="28"/>
          <w:szCs w:val="28"/>
        </w:rPr>
        <w:t xml:space="preserve"> Темниковский Центр внешкольной работы и Детско-юношеская спортивная школа.</w:t>
      </w:r>
      <w:r w:rsidR="0083649A">
        <w:rPr>
          <w:rFonts w:ascii="Times New Roman" w:hAnsi="Times New Roman"/>
          <w:sz w:val="28"/>
          <w:szCs w:val="28"/>
        </w:rPr>
        <w:t xml:space="preserve"> </w:t>
      </w:r>
    </w:p>
    <w:p w:rsidR="00F13B5D" w:rsidRDefault="00D824E9" w:rsidP="006F621C">
      <w:pPr>
        <w:spacing w:line="276" w:lineRule="auto"/>
        <w:ind w:firstLine="567"/>
        <w:rPr>
          <w:rFonts w:ascii="Times New Roman" w:hAnsi="Times New Roman"/>
          <w:b/>
          <w:sz w:val="28"/>
          <w:szCs w:val="28"/>
        </w:rPr>
      </w:pPr>
      <w:r w:rsidRPr="00D824E9">
        <w:rPr>
          <w:rFonts w:ascii="Times New Roman" w:hAnsi="Times New Roman"/>
          <w:sz w:val="28"/>
          <w:szCs w:val="28"/>
        </w:rPr>
        <w:t>Дополнительное образование детей и подростков увеличивает возможности познавательного выбора и выбора практической деятельности для каждого учащегося, обеспечивает разрешение социальных проблем. Кружки и секции доступны для каждого ребенка</w:t>
      </w:r>
      <w:r w:rsidRPr="00D824E9">
        <w:rPr>
          <w:rFonts w:ascii="Times New Roman" w:hAnsi="Times New Roman"/>
          <w:b/>
          <w:sz w:val="28"/>
          <w:szCs w:val="28"/>
        </w:rPr>
        <w:t xml:space="preserve">. </w:t>
      </w:r>
    </w:p>
    <w:p w:rsidR="00B14036" w:rsidRDefault="00F13B5D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F13B5D">
        <w:rPr>
          <w:rFonts w:ascii="Times New Roman" w:hAnsi="Times New Roman"/>
          <w:sz w:val="28"/>
          <w:szCs w:val="28"/>
        </w:rPr>
        <w:t>Доля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D824E9" w:rsidRPr="00D824E9">
        <w:rPr>
          <w:rFonts w:ascii="Times New Roman" w:hAnsi="Times New Roman"/>
          <w:sz w:val="28"/>
          <w:szCs w:val="28"/>
        </w:rPr>
        <w:t xml:space="preserve">детей в возрасте 5-18 лет, получающих услуги по дополнительному образованию в организациях различной организационно-правовой формы и формы собственности увеличилась с </w:t>
      </w:r>
      <w:r w:rsidR="00832075">
        <w:rPr>
          <w:rFonts w:ascii="Times New Roman" w:hAnsi="Times New Roman"/>
          <w:sz w:val="28"/>
          <w:szCs w:val="28"/>
        </w:rPr>
        <w:t>6</w:t>
      </w:r>
      <w:r w:rsidR="004F302D">
        <w:rPr>
          <w:rFonts w:ascii="Times New Roman" w:hAnsi="Times New Roman"/>
          <w:sz w:val="28"/>
          <w:szCs w:val="28"/>
        </w:rPr>
        <w:t>4</w:t>
      </w:r>
      <w:r w:rsidR="00832075">
        <w:rPr>
          <w:rFonts w:ascii="Times New Roman" w:hAnsi="Times New Roman"/>
          <w:sz w:val="28"/>
          <w:szCs w:val="28"/>
        </w:rPr>
        <w:t>,</w:t>
      </w:r>
      <w:r w:rsidR="004F302D">
        <w:rPr>
          <w:rFonts w:ascii="Times New Roman" w:hAnsi="Times New Roman"/>
          <w:sz w:val="28"/>
          <w:szCs w:val="28"/>
        </w:rPr>
        <w:t>2</w:t>
      </w:r>
      <w:r w:rsidR="00D824E9" w:rsidRPr="00D824E9">
        <w:rPr>
          <w:rFonts w:ascii="Times New Roman" w:hAnsi="Times New Roman"/>
          <w:sz w:val="28"/>
          <w:szCs w:val="28"/>
        </w:rPr>
        <w:t xml:space="preserve">%  до </w:t>
      </w:r>
      <w:r w:rsidR="00832075">
        <w:rPr>
          <w:rFonts w:ascii="Times New Roman" w:hAnsi="Times New Roman"/>
          <w:sz w:val="28"/>
          <w:szCs w:val="28"/>
        </w:rPr>
        <w:t>64,</w:t>
      </w:r>
      <w:r w:rsidR="004F302D">
        <w:rPr>
          <w:rFonts w:ascii="Times New Roman" w:hAnsi="Times New Roman"/>
          <w:sz w:val="28"/>
          <w:szCs w:val="28"/>
        </w:rPr>
        <w:t>5</w:t>
      </w:r>
      <w:r w:rsidR="00D824E9" w:rsidRPr="00D824E9">
        <w:rPr>
          <w:rFonts w:ascii="Times New Roman" w:hAnsi="Times New Roman"/>
          <w:sz w:val="28"/>
          <w:szCs w:val="28"/>
        </w:rPr>
        <w:t>% за счет большего охвата детей дополнительным образованием.</w:t>
      </w:r>
      <w:r w:rsidR="00832075">
        <w:rPr>
          <w:rFonts w:ascii="Times New Roman" w:hAnsi="Times New Roman"/>
          <w:sz w:val="28"/>
          <w:szCs w:val="28"/>
        </w:rPr>
        <w:t xml:space="preserve"> За счет </w:t>
      </w:r>
      <w:r w:rsidR="00832075" w:rsidRPr="00A36923">
        <w:rPr>
          <w:rFonts w:ascii="Times New Roman" w:hAnsi="Times New Roman"/>
          <w:sz w:val="28"/>
          <w:szCs w:val="28"/>
        </w:rPr>
        <w:t>внедрения современных образовательных технологий, разнообрази</w:t>
      </w:r>
      <w:r w:rsidR="00832075">
        <w:rPr>
          <w:rFonts w:ascii="Times New Roman" w:hAnsi="Times New Roman"/>
          <w:sz w:val="28"/>
          <w:szCs w:val="28"/>
        </w:rPr>
        <w:t>я</w:t>
      </w:r>
      <w:r w:rsidR="00832075" w:rsidRPr="00A36923">
        <w:rPr>
          <w:rFonts w:ascii="Times New Roman" w:hAnsi="Times New Roman"/>
          <w:sz w:val="28"/>
          <w:szCs w:val="28"/>
        </w:rPr>
        <w:t xml:space="preserve"> оказываемых услуг, открыти</w:t>
      </w:r>
      <w:r w:rsidR="00832075">
        <w:rPr>
          <w:rFonts w:ascii="Times New Roman" w:hAnsi="Times New Roman"/>
          <w:sz w:val="28"/>
          <w:szCs w:val="28"/>
        </w:rPr>
        <w:t>я</w:t>
      </w:r>
      <w:r w:rsidR="00832075" w:rsidRPr="00A36923">
        <w:rPr>
          <w:rFonts w:ascii="Times New Roman" w:hAnsi="Times New Roman"/>
          <w:sz w:val="28"/>
          <w:szCs w:val="28"/>
        </w:rPr>
        <w:t xml:space="preserve"> дополнительных кружков и секций</w:t>
      </w:r>
      <w:r w:rsidR="00832075">
        <w:rPr>
          <w:rFonts w:ascii="Times New Roman" w:hAnsi="Times New Roman"/>
          <w:sz w:val="28"/>
          <w:szCs w:val="28"/>
        </w:rPr>
        <w:t xml:space="preserve">, </w:t>
      </w:r>
      <w:r w:rsidR="00832075" w:rsidRPr="00A36923">
        <w:rPr>
          <w:rFonts w:ascii="Times New Roman" w:hAnsi="Times New Roman"/>
          <w:sz w:val="28"/>
          <w:szCs w:val="28"/>
        </w:rPr>
        <w:t xml:space="preserve"> создани</w:t>
      </w:r>
      <w:r w:rsidR="00832075">
        <w:rPr>
          <w:rFonts w:ascii="Times New Roman" w:hAnsi="Times New Roman"/>
          <w:sz w:val="28"/>
          <w:szCs w:val="28"/>
        </w:rPr>
        <w:t>я</w:t>
      </w:r>
      <w:r w:rsidR="00832075" w:rsidRPr="00A36923">
        <w:rPr>
          <w:rFonts w:ascii="Times New Roman" w:hAnsi="Times New Roman"/>
          <w:sz w:val="28"/>
          <w:szCs w:val="28"/>
        </w:rPr>
        <w:t xml:space="preserve"> более комфортного пребывания детей в учреждениях дополнительного образования, улучш</w:t>
      </w:r>
      <w:r w:rsidR="00832075">
        <w:rPr>
          <w:rFonts w:ascii="Times New Roman" w:hAnsi="Times New Roman"/>
          <w:sz w:val="28"/>
          <w:szCs w:val="28"/>
        </w:rPr>
        <w:t>ения</w:t>
      </w:r>
      <w:r w:rsidR="00832075" w:rsidRPr="00A36923">
        <w:rPr>
          <w:rFonts w:ascii="Times New Roman" w:hAnsi="Times New Roman"/>
          <w:sz w:val="28"/>
          <w:szCs w:val="28"/>
        </w:rPr>
        <w:t xml:space="preserve"> материально-техническая база</w:t>
      </w:r>
      <w:r w:rsidR="00832075">
        <w:rPr>
          <w:rFonts w:ascii="Times New Roman" w:hAnsi="Times New Roman"/>
          <w:sz w:val="28"/>
          <w:szCs w:val="28"/>
        </w:rPr>
        <w:t xml:space="preserve"> в</w:t>
      </w:r>
      <w:r w:rsidR="00B14036">
        <w:rPr>
          <w:rFonts w:ascii="Times New Roman" w:hAnsi="Times New Roman"/>
          <w:sz w:val="28"/>
          <w:szCs w:val="28"/>
        </w:rPr>
        <w:t xml:space="preserve"> 201</w:t>
      </w:r>
      <w:r w:rsidR="004F302D">
        <w:rPr>
          <w:rFonts w:ascii="Times New Roman" w:hAnsi="Times New Roman"/>
          <w:sz w:val="28"/>
          <w:szCs w:val="28"/>
        </w:rPr>
        <w:t>7</w:t>
      </w:r>
      <w:r w:rsidR="00B14036">
        <w:rPr>
          <w:rFonts w:ascii="Times New Roman" w:hAnsi="Times New Roman"/>
          <w:sz w:val="28"/>
          <w:szCs w:val="28"/>
        </w:rPr>
        <w:t xml:space="preserve"> году планирует</w:t>
      </w:r>
      <w:r w:rsidR="00832075">
        <w:rPr>
          <w:rFonts w:ascii="Times New Roman" w:hAnsi="Times New Roman"/>
          <w:sz w:val="28"/>
          <w:szCs w:val="28"/>
        </w:rPr>
        <w:t xml:space="preserve">ся увеличение показателя до </w:t>
      </w:r>
      <w:r w:rsidR="004F302D">
        <w:rPr>
          <w:rFonts w:ascii="Times New Roman" w:hAnsi="Times New Roman"/>
          <w:sz w:val="28"/>
          <w:szCs w:val="28"/>
        </w:rPr>
        <w:t>70</w:t>
      </w:r>
      <w:r w:rsidR="00B14036">
        <w:rPr>
          <w:rFonts w:ascii="Times New Roman" w:hAnsi="Times New Roman"/>
          <w:sz w:val="28"/>
          <w:szCs w:val="28"/>
        </w:rPr>
        <w:t xml:space="preserve">%. </w:t>
      </w:r>
    </w:p>
    <w:p w:rsidR="00B14036" w:rsidRDefault="00B14036" w:rsidP="006F621C">
      <w:pPr>
        <w:tabs>
          <w:tab w:val="left" w:pos="0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целях более полного удовлетворения образовательных потребностей учащихся на перспективу в районе определены основные направления работы в сфере образования: укрепление материально-технической базы </w:t>
      </w:r>
      <w:r>
        <w:rPr>
          <w:rFonts w:ascii="Times New Roman" w:hAnsi="Times New Roman"/>
          <w:sz w:val="28"/>
          <w:szCs w:val="28"/>
        </w:rPr>
        <w:lastRenderedPageBreak/>
        <w:t xml:space="preserve">общеобразовательных учреждений; внедрение новых форм  обучения и развивающих педагогических технологий; работа с одарёнными детьми;  качественная организация горячего питания, направленная на сохранение и укрепление здоровья; повышение квалификации педагогических работников; снижение неэффективных расходов.  </w:t>
      </w:r>
    </w:p>
    <w:bookmarkEnd w:id="5"/>
    <w:p w:rsidR="00B14036" w:rsidRDefault="00B14036" w:rsidP="006F621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Культура</w:t>
      </w:r>
    </w:p>
    <w:p w:rsidR="00832075" w:rsidRPr="00832075" w:rsidRDefault="00832075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832075">
        <w:rPr>
          <w:rFonts w:ascii="Times New Roman" w:hAnsi="Times New Roman"/>
          <w:sz w:val="28"/>
          <w:szCs w:val="28"/>
        </w:rPr>
        <w:t>Современное понимание роли  и  значения  культуры  в решении задачи повышения качества жизни населения Темниковского муниципального района определяет необходимость сохранения  и   развития  единого культурного  пространства на всей территории Темниковского муниципального района путем создания условий для обеспечения доступа жителей района к культурным ценностям, права на свободу творчества  и  пользование учреждениями  культуры, сохранение местных народных традиций</w:t>
      </w:r>
      <w:proofErr w:type="gramEnd"/>
    </w:p>
    <w:p w:rsidR="00832075" w:rsidRPr="00832075" w:rsidRDefault="00832075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2075">
        <w:rPr>
          <w:rFonts w:ascii="Times New Roman" w:hAnsi="Times New Roman"/>
          <w:sz w:val="28"/>
          <w:szCs w:val="28"/>
        </w:rPr>
        <w:t xml:space="preserve">На 1 января 2014 года </w:t>
      </w:r>
      <w:r>
        <w:rPr>
          <w:rFonts w:ascii="Times New Roman" w:hAnsi="Times New Roman"/>
          <w:sz w:val="28"/>
          <w:szCs w:val="28"/>
        </w:rPr>
        <w:t xml:space="preserve">в районе </w:t>
      </w:r>
      <w:r w:rsidRPr="00832075">
        <w:rPr>
          <w:rFonts w:ascii="Times New Roman" w:hAnsi="Times New Roman"/>
          <w:sz w:val="28"/>
          <w:szCs w:val="28"/>
        </w:rPr>
        <w:t>функционируют 22 учреждения культуры со статусом юридического лица, в том числе муниципальные бюджетные учреждения культуры «Темниковский районный Дворец культуры и досуга», «Темниковская центральная районная библиотека»</w:t>
      </w:r>
      <w:r w:rsidR="009E4F84">
        <w:rPr>
          <w:rFonts w:ascii="Times New Roman" w:hAnsi="Times New Roman"/>
          <w:sz w:val="28"/>
          <w:szCs w:val="28"/>
        </w:rPr>
        <w:t xml:space="preserve"> и </w:t>
      </w:r>
      <w:r w:rsidRPr="00832075">
        <w:rPr>
          <w:rFonts w:ascii="Times New Roman" w:hAnsi="Times New Roman"/>
          <w:sz w:val="28"/>
          <w:szCs w:val="28"/>
        </w:rPr>
        <w:t xml:space="preserve"> 20 культурно - досуговых центров сельских поселений</w:t>
      </w:r>
      <w:r w:rsidR="009E4F84">
        <w:rPr>
          <w:rFonts w:ascii="Times New Roman" w:hAnsi="Times New Roman"/>
          <w:sz w:val="28"/>
          <w:szCs w:val="28"/>
        </w:rPr>
        <w:t xml:space="preserve">. </w:t>
      </w:r>
      <w:r w:rsidRPr="00832075">
        <w:rPr>
          <w:rFonts w:ascii="Times New Roman" w:hAnsi="Times New Roman"/>
          <w:sz w:val="28"/>
          <w:szCs w:val="28"/>
        </w:rPr>
        <w:t xml:space="preserve"> </w:t>
      </w:r>
      <w:r w:rsidR="009E4F84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="009E4F84">
        <w:rPr>
          <w:rFonts w:ascii="Times New Roman" w:hAnsi="Times New Roman"/>
          <w:sz w:val="28"/>
          <w:szCs w:val="28"/>
        </w:rPr>
        <w:t>Темникове</w:t>
      </w:r>
      <w:proofErr w:type="spellEnd"/>
      <w:r w:rsidR="009E4F84">
        <w:rPr>
          <w:rFonts w:ascii="Times New Roman" w:hAnsi="Times New Roman"/>
          <w:sz w:val="28"/>
          <w:szCs w:val="28"/>
        </w:rPr>
        <w:t xml:space="preserve"> </w:t>
      </w:r>
      <w:r w:rsidR="00F13B5D">
        <w:rPr>
          <w:rFonts w:ascii="Times New Roman" w:hAnsi="Times New Roman"/>
          <w:sz w:val="28"/>
          <w:szCs w:val="28"/>
        </w:rPr>
        <w:t xml:space="preserve">функционирует </w:t>
      </w:r>
      <w:r w:rsidRPr="00832075">
        <w:rPr>
          <w:rFonts w:ascii="Times New Roman" w:hAnsi="Times New Roman"/>
          <w:sz w:val="28"/>
          <w:szCs w:val="28"/>
        </w:rPr>
        <w:t>детская школа</w:t>
      </w:r>
      <w:r w:rsidR="00F13B5D">
        <w:rPr>
          <w:rFonts w:ascii="Times New Roman" w:hAnsi="Times New Roman"/>
          <w:sz w:val="28"/>
          <w:szCs w:val="28"/>
        </w:rPr>
        <w:t xml:space="preserve"> искусств </w:t>
      </w:r>
      <w:r w:rsidRPr="00832075">
        <w:rPr>
          <w:rFonts w:ascii="Times New Roman" w:hAnsi="Times New Roman"/>
          <w:sz w:val="28"/>
          <w:szCs w:val="28"/>
        </w:rPr>
        <w:t xml:space="preserve"> им. Л.И. </w:t>
      </w:r>
      <w:proofErr w:type="spellStart"/>
      <w:r w:rsidRPr="00832075">
        <w:rPr>
          <w:rFonts w:ascii="Times New Roman" w:hAnsi="Times New Roman"/>
          <w:sz w:val="28"/>
          <w:szCs w:val="28"/>
        </w:rPr>
        <w:t>Воинова</w:t>
      </w:r>
      <w:proofErr w:type="spellEnd"/>
      <w:r w:rsidR="00F13B5D">
        <w:rPr>
          <w:rFonts w:ascii="Times New Roman" w:hAnsi="Times New Roman"/>
          <w:sz w:val="28"/>
          <w:szCs w:val="28"/>
        </w:rPr>
        <w:t xml:space="preserve">. </w:t>
      </w:r>
      <w:r w:rsidRPr="00832075">
        <w:rPr>
          <w:rFonts w:ascii="Times New Roman" w:hAnsi="Times New Roman"/>
          <w:sz w:val="28"/>
          <w:szCs w:val="28"/>
        </w:rPr>
        <w:t xml:space="preserve"> </w:t>
      </w:r>
    </w:p>
    <w:p w:rsidR="00832075" w:rsidRPr="00832075" w:rsidRDefault="00832075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32075">
        <w:rPr>
          <w:rFonts w:ascii="Times New Roman" w:hAnsi="Times New Roman"/>
          <w:sz w:val="28"/>
          <w:szCs w:val="28"/>
        </w:rPr>
        <w:t xml:space="preserve">Уровень фактической обеспеченности от нормативной потребности клубными учреждениями составляет 100%, библиотеками 83%. </w:t>
      </w:r>
    </w:p>
    <w:p w:rsidR="00832075" w:rsidRPr="00832075" w:rsidRDefault="00832075" w:rsidP="006F621C">
      <w:pPr>
        <w:spacing w:line="276" w:lineRule="auto"/>
        <w:ind w:firstLine="567"/>
        <w:rPr>
          <w:rFonts w:ascii="Times New Roman" w:hAnsi="Times New Roman"/>
          <w:kern w:val="1"/>
          <w:sz w:val="28"/>
          <w:szCs w:val="28"/>
        </w:rPr>
      </w:pPr>
      <w:r w:rsidRPr="00832075">
        <w:rPr>
          <w:rFonts w:ascii="Times New Roman" w:hAnsi="Times New Roman"/>
          <w:kern w:val="1"/>
          <w:sz w:val="28"/>
          <w:szCs w:val="28"/>
        </w:rPr>
        <w:t xml:space="preserve">Основными проблемами клубных учреждений района являются ветхость зданий, низкий уровень материально-технической базы. </w:t>
      </w:r>
    </w:p>
    <w:p w:rsidR="00832075" w:rsidRPr="00832075" w:rsidRDefault="00832075" w:rsidP="006F621C">
      <w:pPr>
        <w:spacing w:line="276" w:lineRule="auto"/>
        <w:ind w:firstLine="567"/>
        <w:rPr>
          <w:rFonts w:ascii="Times New Roman" w:hAnsi="Times New Roman"/>
          <w:kern w:val="1"/>
          <w:sz w:val="28"/>
          <w:szCs w:val="28"/>
        </w:rPr>
      </w:pPr>
      <w:r w:rsidRPr="00832075">
        <w:rPr>
          <w:rFonts w:ascii="Times New Roman" w:hAnsi="Times New Roman"/>
          <w:sz w:val="28"/>
          <w:szCs w:val="28"/>
        </w:rPr>
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 составляет 13%. К 201</w:t>
      </w:r>
      <w:r w:rsidR="00AD4EA8">
        <w:rPr>
          <w:rFonts w:ascii="Times New Roman" w:hAnsi="Times New Roman"/>
          <w:sz w:val="28"/>
          <w:szCs w:val="28"/>
        </w:rPr>
        <w:t>7</w:t>
      </w:r>
      <w:r w:rsidRPr="00832075">
        <w:rPr>
          <w:rFonts w:ascii="Times New Roman" w:hAnsi="Times New Roman"/>
          <w:sz w:val="28"/>
          <w:szCs w:val="28"/>
        </w:rPr>
        <w:t xml:space="preserve">г. планируется </w:t>
      </w:r>
      <w:r w:rsidR="000F341C">
        <w:rPr>
          <w:rFonts w:ascii="Times New Roman" w:hAnsi="Times New Roman"/>
          <w:sz w:val="28"/>
          <w:szCs w:val="28"/>
        </w:rPr>
        <w:t xml:space="preserve">увеличение показателя </w:t>
      </w:r>
      <w:r w:rsidRPr="00832075">
        <w:rPr>
          <w:rFonts w:ascii="Times New Roman" w:hAnsi="Times New Roman"/>
          <w:sz w:val="28"/>
          <w:szCs w:val="28"/>
        </w:rPr>
        <w:t xml:space="preserve">до 16%.  </w:t>
      </w:r>
    </w:p>
    <w:p w:rsidR="00A4641A" w:rsidRDefault="00832075" w:rsidP="006F621C">
      <w:pPr>
        <w:spacing w:line="276" w:lineRule="auto"/>
        <w:ind w:firstLine="567"/>
        <w:rPr>
          <w:rFonts w:ascii="Times New Roman" w:hAnsi="Times New Roman"/>
        </w:rPr>
      </w:pPr>
      <w:r w:rsidRPr="00832075">
        <w:rPr>
          <w:rFonts w:ascii="Times New Roman" w:hAnsi="Times New Roman"/>
          <w:sz w:val="28"/>
          <w:szCs w:val="28"/>
        </w:rPr>
        <w:t>Доля объектов культурного наследия, находящихся в муниципальной собственности и требующих консервации или реставрации, в общем количестве объектов культурного наследия, находящихся в муниципальной собственности составляет 9</w:t>
      </w:r>
      <w:r w:rsidRPr="000F341C">
        <w:rPr>
          <w:rFonts w:ascii="Times New Roman" w:hAnsi="Times New Roman"/>
          <w:sz w:val="28"/>
          <w:szCs w:val="28"/>
        </w:rPr>
        <w:t xml:space="preserve">%. </w:t>
      </w:r>
      <w:r w:rsidRPr="000F341C">
        <w:rPr>
          <w:rFonts w:ascii="Times New Roman" w:hAnsi="Times New Roman"/>
        </w:rPr>
        <w:t xml:space="preserve"> </w:t>
      </w:r>
      <w:r w:rsidRPr="00A4641A">
        <w:rPr>
          <w:rFonts w:ascii="Times New Roman" w:hAnsi="Times New Roman"/>
          <w:sz w:val="28"/>
          <w:szCs w:val="28"/>
        </w:rPr>
        <w:t>В 201</w:t>
      </w:r>
      <w:r w:rsidR="00AD4EA8" w:rsidRPr="00A4641A">
        <w:rPr>
          <w:rFonts w:ascii="Times New Roman" w:hAnsi="Times New Roman"/>
          <w:sz w:val="28"/>
          <w:szCs w:val="28"/>
        </w:rPr>
        <w:t>5</w:t>
      </w:r>
      <w:r w:rsidRPr="00A4641A">
        <w:rPr>
          <w:rFonts w:ascii="Times New Roman" w:hAnsi="Times New Roman"/>
          <w:sz w:val="28"/>
          <w:szCs w:val="28"/>
        </w:rPr>
        <w:t xml:space="preserve"> году планируется реставрация обелиска воинам-землякам </w:t>
      </w:r>
      <w:proofErr w:type="gramStart"/>
      <w:r w:rsidRPr="00A4641A">
        <w:rPr>
          <w:rFonts w:ascii="Times New Roman" w:hAnsi="Times New Roman"/>
          <w:sz w:val="28"/>
          <w:szCs w:val="28"/>
        </w:rPr>
        <w:t>в</w:t>
      </w:r>
      <w:proofErr w:type="gramEnd"/>
      <w:r w:rsidRPr="00A4641A">
        <w:rPr>
          <w:rFonts w:ascii="Times New Roman" w:hAnsi="Times New Roman"/>
          <w:sz w:val="28"/>
          <w:szCs w:val="28"/>
        </w:rPr>
        <w:t xml:space="preserve"> с. </w:t>
      </w:r>
      <w:r w:rsidR="00BF6056" w:rsidRPr="00A4641A">
        <w:rPr>
          <w:rFonts w:ascii="Times New Roman" w:hAnsi="Times New Roman"/>
          <w:sz w:val="28"/>
          <w:szCs w:val="28"/>
        </w:rPr>
        <w:t xml:space="preserve">Урей. </w:t>
      </w:r>
      <w:r w:rsidR="00AD4EA8" w:rsidRPr="00A4641A">
        <w:rPr>
          <w:rFonts w:ascii="Times New Roman" w:hAnsi="Times New Roman"/>
          <w:sz w:val="28"/>
          <w:szCs w:val="28"/>
        </w:rPr>
        <w:t>В 2016</w:t>
      </w:r>
      <w:r w:rsidRPr="00A4641A">
        <w:rPr>
          <w:rFonts w:ascii="Times New Roman" w:hAnsi="Times New Roman"/>
          <w:sz w:val="28"/>
          <w:szCs w:val="28"/>
        </w:rPr>
        <w:t xml:space="preserve"> год</w:t>
      </w:r>
      <w:proofErr w:type="gramStart"/>
      <w:r w:rsidRPr="00A4641A">
        <w:rPr>
          <w:rFonts w:ascii="Times New Roman" w:hAnsi="Times New Roman"/>
          <w:sz w:val="28"/>
          <w:szCs w:val="28"/>
        </w:rPr>
        <w:t>у-</w:t>
      </w:r>
      <w:proofErr w:type="gramEnd"/>
      <w:r w:rsidRPr="00A4641A">
        <w:rPr>
          <w:rFonts w:ascii="Times New Roman" w:hAnsi="Times New Roman"/>
          <w:sz w:val="28"/>
          <w:szCs w:val="28"/>
        </w:rPr>
        <w:t xml:space="preserve"> реставрация памятника В.И. Ленину, Скульптурной композиции, установленной в честь воинов земляков, погибших в годы Великой Отечественной войны 1941-1945 </w:t>
      </w:r>
      <w:proofErr w:type="spellStart"/>
      <w:r w:rsidRPr="00A4641A">
        <w:rPr>
          <w:rFonts w:ascii="Times New Roman" w:hAnsi="Times New Roman"/>
          <w:sz w:val="28"/>
          <w:szCs w:val="28"/>
        </w:rPr>
        <w:t>г.г</w:t>
      </w:r>
      <w:proofErr w:type="spellEnd"/>
      <w:r w:rsidRPr="00A4641A">
        <w:rPr>
          <w:rFonts w:ascii="Times New Roman" w:hAnsi="Times New Roman"/>
          <w:sz w:val="28"/>
          <w:szCs w:val="28"/>
        </w:rPr>
        <w:t>. в г. Темников</w:t>
      </w:r>
      <w:r w:rsidRPr="000F341C">
        <w:rPr>
          <w:rFonts w:ascii="Times New Roman" w:hAnsi="Times New Roman"/>
          <w:sz w:val="28"/>
          <w:szCs w:val="28"/>
        </w:rPr>
        <w:t>.</w:t>
      </w:r>
      <w:r w:rsidRPr="000F341C">
        <w:rPr>
          <w:rFonts w:ascii="Times New Roman" w:hAnsi="Times New Roman"/>
        </w:rPr>
        <w:t xml:space="preserve"> </w:t>
      </w:r>
    </w:p>
    <w:p w:rsidR="00832075" w:rsidRPr="000F341C" w:rsidRDefault="00A4641A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A4641A">
        <w:rPr>
          <w:rFonts w:ascii="Times New Roman" w:hAnsi="Times New Roman"/>
          <w:sz w:val="28"/>
          <w:szCs w:val="28"/>
        </w:rPr>
        <w:t>В связи с ветшанием</w:t>
      </w:r>
      <w:r>
        <w:rPr>
          <w:rFonts w:ascii="Times New Roman" w:hAnsi="Times New Roman"/>
        </w:rPr>
        <w:t xml:space="preserve"> </w:t>
      </w:r>
      <w:r w:rsidR="008D59A7" w:rsidRPr="000F341C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памятников культуры, к </w:t>
      </w:r>
      <w:r w:rsidR="00832075" w:rsidRPr="000F341C">
        <w:rPr>
          <w:rFonts w:ascii="Times New Roman" w:hAnsi="Times New Roman"/>
          <w:sz w:val="28"/>
          <w:szCs w:val="28"/>
        </w:rPr>
        <w:t xml:space="preserve"> 201</w:t>
      </w:r>
      <w:r w:rsidR="00AD4EA8" w:rsidRPr="000F341C">
        <w:rPr>
          <w:rFonts w:ascii="Times New Roman" w:hAnsi="Times New Roman"/>
          <w:sz w:val="28"/>
          <w:szCs w:val="28"/>
        </w:rPr>
        <w:t>7</w:t>
      </w:r>
      <w:r w:rsidR="00832075" w:rsidRPr="000F341C">
        <w:rPr>
          <w:rFonts w:ascii="Times New Roman" w:hAnsi="Times New Roman"/>
          <w:sz w:val="28"/>
          <w:szCs w:val="28"/>
        </w:rPr>
        <w:t xml:space="preserve"> году прогнозируется </w:t>
      </w:r>
      <w:r w:rsidR="009E4F84" w:rsidRPr="000F341C">
        <w:rPr>
          <w:rFonts w:ascii="Times New Roman" w:hAnsi="Times New Roman"/>
          <w:sz w:val="28"/>
          <w:szCs w:val="28"/>
        </w:rPr>
        <w:t xml:space="preserve">увеличение показателя </w:t>
      </w:r>
      <w:r w:rsidR="00832075" w:rsidRPr="000F341C">
        <w:rPr>
          <w:rFonts w:ascii="Times New Roman" w:hAnsi="Times New Roman"/>
          <w:sz w:val="28"/>
          <w:szCs w:val="28"/>
        </w:rPr>
        <w:t xml:space="preserve">до 11%. </w:t>
      </w:r>
    </w:p>
    <w:p w:rsidR="008D59A7" w:rsidRPr="008D59A7" w:rsidRDefault="008D59A7" w:rsidP="006F621C">
      <w:pPr>
        <w:tabs>
          <w:tab w:val="left" w:pos="4140"/>
        </w:tabs>
        <w:spacing w:line="276" w:lineRule="auto"/>
        <w:ind w:firstLine="567"/>
        <w:rPr>
          <w:rFonts w:ascii="Times New Roman" w:eastAsiaTheme="minorHAnsi" w:hAnsi="Times New Roman"/>
          <w:sz w:val="28"/>
          <w:szCs w:val="28"/>
          <w:lang w:eastAsia="en-US"/>
        </w:rPr>
      </w:pPr>
      <w:r w:rsidRPr="000F341C">
        <w:rPr>
          <w:rFonts w:ascii="Times New Roman" w:hAnsi="Times New Roman"/>
          <w:sz w:val="28"/>
          <w:szCs w:val="28"/>
        </w:rPr>
        <w:t xml:space="preserve">В </w:t>
      </w:r>
      <w:r w:rsidR="00832075" w:rsidRPr="000F341C">
        <w:rPr>
          <w:rFonts w:ascii="Times New Roman" w:hAnsi="Times New Roman"/>
          <w:sz w:val="28"/>
          <w:szCs w:val="28"/>
        </w:rPr>
        <w:t>районе разработан</w:t>
      </w:r>
      <w:r w:rsidRPr="000F341C">
        <w:rPr>
          <w:rFonts w:ascii="Times New Roman" w:hAnsi="Times New Roman"/>
          <w:sz w:val="28"/>
          <w:szCs w:val="28"/>
        </w:rPr>
        <w:t>а и утверждена целевая</w:t>
      </w:r>
      <w:r>
        <w:rPr>
          <w:rFonts w:ascii="Times New Roman" w:hAnsi="Times New Roman"/>
          <w:sz w:val="28"/>
          <w:szCs w:val="28"/>
        </w:rPr>
        <w:t xml:space="preserve"> программа </w:t>
      </w:r>
      <w:r w:rsidRPr="00AF7C2F">
        <w:rPr>
          <w:rFonts w:ascii="Times New Roman" w:hAnsi="Times New Roman"/>
          <w:sz w:val="28"/>
          <w:szCs w:val="28"/>
        </w:rPr>
        <w:t xml:space="preserve">«Развитие сферы культуры Темниковского муниципального района Республики Мордовия на </w:t>
      </w:r>
      <w:r w:rsidRPr="00AF7C2F">
        <w:rPr>
          <w:rFonts w:ascii="Times New Roman" w:hAnsi="Times New Roman"/>
          <w:sz w:val="28"/>
          <w:szCs w:val="28"/>
        </w:rPr>
        <w:lastRenderedPageBreak/>
        <w:t>2013- 2018гг.»</w:t>
      </w:r>
      <w:r>
        <w:rPr>
          <w:rFonts w:ascii="Times New Roman" w:hAnsi="Times New Roman"/>
          <w:sz w:val="28"/>
          <w:szCs w:val="28"/>
        </w:rPr>
        <w:t>. М</w:t>
      </w:r>
      <w:r w:rsidR="00832075" w:rsidRPr="00832075">
        <w:rPr>
          <w:rFonts w:ascii="Times New Roman" w:hAnsi="Times New Roman"/>
          <w:sz w:val="28"/>
          <w:szCs w:val="28"/>
        </w:rPr>
        <w:t>ероприятия</w:t>
      </w:r>
      <w:r>
        <w:rPr>
          <w:rFonts w:ascii="Times New Roman" w:hAnsi="Times New Roman"/>
          <w:sz w:val="28"/>
          <w:szCs w:val="28"/>
        </w:rPr>
        <w:t xml:space="preserve"> программы </w:t>
      </w:r>
      <w:r w:rsidR="00832075" w:rsidRPr="00832075">
        <w:rPr>
          <w:rFonts w:ascii="Times New Roman" w:hAnsi="Times New Roman"/>
          <w:sz w:val="28"/>
          <w:szCs w:val="28"/>
        </w:rPr>
        <w:t>направлен</w:t>
      </w:r>
      <w:r>
        <w:rPr>
          <w:rFonts w:ascii="Times New Roman" w:hAnsi="Times New Roman"/>
          <w:sz w:val="28"/>
          <w:szCs w:val="28"/>
        </w:rPr>
        <w:t>ы</w:t>
      </w:r>
      <w:r w:rsidR="00832075" w:rsidRPr="00832075">
        <w:rPr>
          <w:rFonts w:ascii="Times New Roman" w:hAnsi="Times New Roman"/>
          <w:sz w:val="28"/>
          <w:szCs w:val="28"/>
        </w:rPr>
        <w:t xml:space="preserve"> на  сохранение и развитие культурного потенциала населения</w:t>
      </w:r>
      <w:r>
        <w:rPr>
          <w:rFonts w:ascii="Times New Roman" w:hAnsi="Times New Roman"/>
          <w:sz w:val="28"/>
          <w:szCs w:val="28"/>
        </w:rPr>
        <w:t xml:space="preserve">, </w:t>
      </w:r>
      <w:r w:rsidRPr="008D59A7">
        <w:rPr>
          <w:rFonts w:ascii="Times New Roman" w:eastAsiaTheme="minorHAnsi" w:hAnsi="Times New Roman"/>
          <w:sz w:val="28"/>
          <w:szCs w:val="28"/>
          <w:lang w:eastAsia="en-US"/>
        </w:rPr>
        <w:t>укрепление материально- технической базы учреждений культуры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, </w:t>
      </w:r>
      <w:r w:rsidRPr="008D59A7">
        <w:rPr>
          <w:rFonts w:ascii="Times New Roman" w:eastAsiaTheme="minorHAnsi" w:hAnsi="Times New Roman"/>
          <w:sz w:val="28"/>
          <w:szCs w:val="28"/>
          <w:lang w:eastAsia="en-US"/>
        </w:rPr>
        <w:t>повышение эффективности и качества культурно-досуговой деятельности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. </w:t>
      </w:r>
    </w:p>
    <w:p w:rsidR="00B14036" w:rsidRDefault="00B14036" w:rsidP="006F621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Физическая культура и спорт </w:t>
      </w:r>
    </w:p>
    <w:p w:rsidR="008D59A7" w:rsidRPr="008D59A7" w:rsidRDefault="008D59A7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D59A7">
        <w:rPr>
          <w:rFonts w:ascii="Times New Roman" w:hAnsi="Times New Roman"/>
          <w:sz w:val="28"/>
          <w:szCs w:val="28"/>
        </w:rPr>
        <w:t xml:space="preserve">Особое место в районе </w:t>
      </w:r>
      <w:r w:rsidR="00BF6056" w:rsidRPr="008D59A7">
        <w:rPr>
          <w:rFonts w:ascii="Times New Roman" w:hAnsi="Times New Roman"/>
          <w:sz w:val="28"/>
          <w:szCs w:val="28"/>
        </w:rPr>
        <w:t xml:space="preserve">отводится </w:t>
      </w:r>
      <w:r w:rsidRPr="008D59A7">
        <w:rPr>
          <w:rFonts w:ascii="Times New Roman" w:hAnsi="Times New Roman"/>
          <w:sz w:val="28"/>
          <w:szCs w:val="28"/>
        </w:rPr>
        <w:t xml:space="preserve">физическому воспитанию подрастающего поколения, массовой физической культуре. </w:t>
      </w:r>
    </w:p>
    <w:p w:rsidR="008D59A7" w:rsidRPr="008D59A7" w:rsidRDefault="008D59A7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D59A7">
        <w:rPr>
          <w:rFonts w:ascii="Times New Roman" w:hAnsi="Times New Roman"/>
          <w:sz w:val="28"/>
          <w:szCs w:val="28"/>
        </w:rPr>
        <w:t xml:space="preserve">На территории Темниковского муниципального района действуют </w:t>
      </w:r>
      <w:r w:rsidRPr="0083649A">
        <w:rPr>
          <w:rFonts w:ascii="Times New Roman" w:hAnsi="Times New Roman"/>
          <w:sz w:val="28"/>
          <w:szCs w:val="28"/>
        </w:rPr>
        <w:t>Детско-юношеская спортивная школа</w:t>
      </w:r>
      <w:r w:rsidRPr="008D59A7">
        <w:rPr>
          <w:rFonts w:ascii="Times New Roman" w:hAnsi="Times New Roman"/>
          <w:sz w:val="28"/>
          <w:szCs w:val="28"/>
        </w:rPr>
        <w:t xml:space="preserve">, спортзалы учебных заведений, 1 стадион, 2 хоккейных корта, спортивные  игровые  площадки. </w:t>
      </w:r>
    </w:p>
    <w:p w:rsidR="008D59A7" w:rsidRPr="008D59A7" w:rsidRDefault="008D59A7" w:rsidP="006F621C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D59A7">
        <w:rPr>
          <w:rFonts w:ascii="Times New Roman" w:hAnsi="Times New Roman"/>
          <w:sz w:val="28"/>
          <w:szCs w:val="28"/>
        </w:rPr>
        <w:t xml:space="preserve">Работа по организации физической культуры и спорта ведется в соответствии с годовым календарным планом физкультурно-оздоровительных и спортивно-массовых мероприятий района и республики. Доля </w:t>
      </w:r>
      <w:proofErr w:type="gramStart"/>
      <w:r w:rsidRPr="008D59A7">
        <w:rPr>
          <w:rFonts w:ascii="Times New Roman" w:hAnsi="Times New Roman"/>
          <w:sz w:val="28"/>
          <w:szCs w:val="28"/>
        </w:rPr>
        <w:t>населения, систематически занимающегося физической культурой и спортом в районе растет</w:t>
      </w:r>
      <w:proofErr w:type="gramEnd"/>
      <w:r w:rsidRPr="008D59A7">
        <w:rPr>
          <w:rFonts w:ascii="Times New Roman" w:hAnsi="Times New Roman"/>
          <w:sz w:val="28"/>
          <w:szCs w:val="28"/>
        </w:rPr>
        <w:t xml:space="preserve"> из года в год. В 201</w:t>
      </w:r>
      <w:r w:rsidR="00AD4EA8">
        <w:rPr>
          <w:rFonts w:ascii="Times New Roman" w:hAnsi="Times New Roman"/>
          <w:sz w:val="28"/>
          <w:szCs w:val="28"/>
        </w:rPr>
        <w:t>4</w:t>
      </w:r>
      <w:r w:rsidRPr="008D59A7">
        <w:rPr>
          <w:rFonts w:ascii="Times New Roman" w:hAnsi="Times New Roman"/>
          <w:sz w:val="28"/>
          <w:szCs w:val="28"/>
        </w:rPr>
        <w:t xml:space="preserve"> году этот показатель состав</w:t>
      </w:r>
      <w:r w:rsidR="00BF6056">
        <w:rPr>
          <w:rFonts w:ascii="Times New Roman" w:hAnsi="Times New Roman"/>
          <w:sz w:val="28"/>
          <w:szCs w:val="28"/>
        </w:rPr>
        <w:t>ил</w:t>
      </w:r>
      <w:r w:rsidRPr="008D59A7">
        <w:rPr>
          <w:rFonts w:ascii="Times New Roman" w:hAnsi="Times New Roman"/>
          <w:sz w:val="28"/>
          <w:szCs w:val="28"/>
        </w:rPr>
        <w:t xml:space="preserve"> 2</w:t>
      </w:r>
      <w:r w:rsidR="00AD4EA8">
        <w:rPr>
          <w:rFonts w:ascii="Times New Roman" w:hAnsi="Times New Roman"/>
          <w:sz w:val="28"/>
          <w:szCs w:val="28"/>
        </w:rPr>
        <w:t>8</w:t>
      </w:r>
      <w:r w:rsidRPr="008D59A7">
        <w:rPr>
          <w:rFonts w:ascii="Times New Roman" w:hAnsi="Times New Roman"/>
          <w:sz w:val="28"/>
          <w:szCs w:val="28"/>
        </w:rPr>
        <w:t>,</w:t>
      </w:r>
      <w:r w:rsidR="00AD4EA8">
        <w:rPr>
          <w:rFonts w:ascii="Times New Roman" w:hAnsi="Times New Roman"/>
          <w:sz w:val="28"/>
          <w:szCs w:val="28"/>
        </w:rPr>
        <w:t>4</w:t>
      </w:r>
      <w:r w:rsidRPr="008D59A7">
        <w:rPr>
          <w:rFonts w:ascii="Times New Roman" w:hAnsi="Times New Roman"/>
          <w:sz w:val="28"/>
          <w:szCs w:val="28"/>
        </w:rPr>
        <w:t xml:space="preserve"> %,</w:t>
      </w:r>
      <w:r>
        <w:rPr>
          <w:rFonts w:ascii="Times New Roman" w:hAnsi="Times New Roman"/>
          <w:sz w:val="28"/>
          <w:szCs w:val="28"/>
        </w:rPr>
        <w:t>что на 0,</w:t>
      </w:r>
      <w:r w:rsidR="00AD4EA8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% больше чем в 201</w:t>
      </w:r>
      <w:r w:rsidR="00AD4EA8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г. </w:t>
      </w:r>
      <w:r w:rsidRPr="008D59A7">
        <w:rPr>
          <w:rFonts w:ascii="Times New Roman" w:hAnsi="Times New Roman"/>
          <w:sz w:val="28"/>
          <w:szCs w:val="28"/>
        </w:rPr>
        <w:t>Динамика роста идет за счет увеличения спортивно массовых мероприятий проводимых в районе и вовлечение в них как можно больше населения.</w:t>
      </w:r>
    </w:p>
    <w:p w:rsidR="008D59A7" w:rsidRPr="008D59A7" w:rsidRDefault="008D59A7" w:rsidP="006F621C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D59A7">
        <w:rPr>
          <w:rFonts w:ascii="Times New Roman" w:hAnsi="Times New Roman"/>
          <w:sz w:val="28"/>
          <w:szCs w:val="28"/>
        </w:rPr>
        <w:t>В 201</w:t>
      </w:r>
      <w:r w:rsidR="00AD4EA8">
        <w:rPr>
          <w:rFonts w:ascii="Times New Roman" w:hAnsi="Times New Roman"/>
          <w:sz w:val="28"/>
          <w:szCs w:val="28"/>
        </w:rPr>
        <w:t>5</w:t>
      </w:r>
      <w:r w:rsidRPr="008D59A7">
        <w:rPr>
          <w:rFonts w:ascii="Times New Roman" w:hAnsi="Times New Roman"/>
          <w:sz w:val="28"/>
          <w:szCs w:val="28"/>
        </w:rPr>
        <w:t xml:space="preserve"> году на базе ТСШ №2 планируется строительство мног</w:t>
      </w:r>
      <w:proofErr w:type="gramStart"/>
      <w:r w:rsidRPr="008D59A7">
        <w:rPr>
          <w:rFonts w:ascii="Times New Roman" w:hAnsi="Times New Roman"/>
          <w:sz w:val="28"/>
          <w:szCs w:val="28"/>
        </w:rPr>
        <w:t>о-</w:t>
      </w:r>
      <w:proofErr w:type="gramEnd"/>
      <w:r w:rsidRPr="008D59A7">
        <w:rPr>
          <w:rFonts w:ascii="Times New Roman" w:hAnsi="Times New Roman"/>
          <w:sz w:val="28"/>
          <w:szCs w:val="28"/>
        </w:rPr>
        <w:t xml:space="preserve"> функциональной спортивной площадки для занятия теннисом, мини- футболом и волейболом. В 2016-2017 году планируется строительство плавательного бассейна. </w:t>
      </w:r>
    </w:p>
    <w:p w:rsidR="008D59A7" w:rsidRDefault="008D59A7" w:rsidP="006F621C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D59A7">
        <w:rPr>
          <w:rFonts w:ascii="Times New Roman" w:hAnsi="Times New Roman"/>
          <w:sz w:val="28"/>
          <w:szCs w:val="28"/>
        </w:rPr>
        <w:t>За последние годы в районе хорошо развивается национальная игра лапта. Создан и функционирует спортивный клуб «</w:t>
      </w:r>
      <w:proofErr w:type="spellStart"/>
      <w:r w:rsidRPr="008D59A7">
        <w:rPr>
          <w:rFonts w:ascii="Times New Roman" w:hAnsi="Times New Roman"/>
          <w:sz w:val="28"/>
          <w:szCs w:val="28"/>
        </w:rPr>
        <w:t>Ушаковец</w:t>
      </w:r>
      <w:proofErr w:type="spellEnd"/>
      <w:r w:rsidRPr="008D59A7">
        <w:rPr>
          <w:rFonts w:ascii="Times New Roman" w:hAnsi="Times New Roman"/>
          <w:sz w:val="28"/>
          <w:szCs w:val="28"/>
        </w:rPr>
        <w:t xml:space="preserve">».  </w:t>
      </w:r>
    </w:p>
    <w:p w:rsidR="005315C5" w:rsidRPr="008D59A7" w:rsidRDefault="005315C5" w:rsidP="006F621C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201</w:t>
      </w:r>
      <w:r w:rsidR="00AD4EA8">
        <w:rPr>
          <w:rFonts w:ascii="Times New Roman" w:hAnsi="Times New Roman"/>
          <w:sz w:val="28"/>
          <w:szCs w:val="28"/>
        </w:rPr>
        <w:t>7</w:t>
      </w:r>
      <w:r w:rsidRPr="008D59A7">
        <w:rPr>
          <w:rFonts w:ascii="Times New Roman" w:hAnsi="Times New Roman"/>
          <w:sz w:val="28"/>
          <w:szCs w:val="28"/>
        </w:rPr>
        <w:t xml:space="preserve"> году </w:t>
      </w:r>
      <w:r>
        <w:rPr>
          <w:rFonts w:ascii="Times New Roman" w:hAnsi="Times New Roman"/>
          <w:sz w:val="28"/>
          <w:szCs w:val="28"/>
        </w:rPr>
        <w:t>прогнозируется увеличение д</w:t>
      </w:r>
      <w:r w:rsidRPr="008D59A7">
        <w:rPr>
          <w:rFonts w:ascii="Times New Roman" w:hAnsi="Times New Roman"/>
          <w:sz w:val="28"/>
          <w:szCs w:val="28"/>
        </w:rPr>
        <w:t>ол</w:t>
      </w:r>
      <w:r>
        <w:rPr>
          <w:rFonts w:ascii="Times New Roman" w:hAnsi="Times New Roman"/>
          <w:sz w:val="28"/>
          <w:szCs w:val="28"/>
        </w:rPr>
        <w:t>и</w:t>
      </w:r>
      <w:r w:rsidRPr="008D59A7">
        <w:rPr>
          <w:rFonts w:ascii="Times New Roman" w:hAnsi="Times New Roman"/>
          <w:sz w:val="28"/>
          <w:szCs w:val="28"/>
        </w:rPr>
        <w:t xml:space="preserve"> населения, систематически занимающегося физической культурой и спортом до  </w:t>
      </w:r>
      <w:r w:rsidR="00AD4EA8">
        <w:rPr>
          <w:rFonts w:ascii="Times New Roman" w:hAnsi="Times New Roman"/>
          <w:sz w:val="28"/>
          <w:szCs w:val="28"/>
        </w:rPr>
        <w:t>30,1</w:t>
      </w:r>
      <w:r w:rsidRPr="008D59A7">
        <w:rPr>
          <w:rFonts w:ascii="Times New Roman" w:hAnsi="Times New Roman"/>
          <w:sz w:val="28"/>
          <w:szCs w:val="28"/>
        </w:rPr>
        <w:t xml:space="preserve">% от общей численности населения района. </w:t>
      </w:r>
    </w:p>
    <w:p w:rsidR="008D59A7" w:rsidRPr="008D59A7" w:rsidRDefault="008D59A7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8D59A7">
        <w:rPr>
          <w:rFonts w:ascii="Times New Roman" w:hAnsi="Times New Roman"/>
          <w:sz w:val="28"/>
          <w:szCs w:val="28"/>
        </w:rPr>
        <w:t xml:space="preserve">Основными направлениями развития физкультуры и спорта в районе на ближайшие 3 года  являются:  приобщение разных возрастных групп населения к здоровому образу жизни, проведение различных районных соревнований, привлечение в район высококвалифицированных тренеров, участие спортсменов в различных межрайонных, региональных и российских соревнованиях.  </w:t>
      </w:r>
      <w:proofErr w:type="gramEnd"/>
    </w:p>
    <w:p w:rsidR="00B14036" w:rsidRDefault="00B14036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</w:pPr>
    </w:p>
    <w:p w:rsidR="00B14036" w:rsidRDefault="00B14036" w:rsidP="006F621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Жилищное строительство и обеспечение граждан жильём</w:t>
      </w:r>
    </w:p>
    <w:p w:rsidR="00B14036" w:rsidRDefault="00B14036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</w:pPr>
    </w:p>
    <w:p w:rsidR="005A61C9" w:rsidRPr="005A61C9" w:rsidRDefault="005A61C9" w:rsidP="006F621C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5A61C9">
        <w:rPr>
          <w:rFonts w:ascii="Times New Roman" w:hAnsi="Times New Roman"/>
          <w:sz w:val="28"/>
          <w:szCs w:val="28"/>
        </w:rPr>
        <w:t xml:space="preserve">Повышение доступности жилья для населения является одной из основных задач социально-экономического развития района. </w:t>
      </w:r>
    </w:p>
    <w:p w:rsidR="005A61C9" w:rsidRPr="005A61C9" w:rsidRDefault="005A61C9" w:rsidP="006F621C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b/>
          <w:color w:val="000000"/>
          <w:spacing w:val="3"/>
          <w:sz w:val="28"/>
          <w:szCs w:val="28"/>
        </w:rPr>
      </w:pPr>
      <w:r w:rsidRPr="005A61C9">
        <w:rPr>
          <w:rFonts w:ascii="Times New Roman" w:hAnsi="Times New Roman"/>
          <w:sz w:val="28"/>
          <w:szCs w:val="28"/>
        </w:rPr>
        <w:lastRenderedPageBreak/>
        <w:t xml:space="preserve">В </w:t>
      </w:r>
      <w:r>
        <w:rPr>
          <w:rFonts w:ascii="Times New Roman" w:hAnsi="Times New Roman"/>
          <w:sz w:val="28"/>
          <w:szCs w:val="28"/>
        </w:rPr>
        <w:t xml:space="preserve">Темниковском  </w:t>
      </w:r>
      <w:r w:rsidRPr="005A61C9">
        <w:rPr>
          <w:rFonts w:ascii="Times New Roman" w:hAnsi="Times New Roman"/>
          <w:sz w:val="28"/>
          <w:szCs w:val="28"/>
        </w:rPr>
        <w:t>муниципальном районе ведется строительство жилья в основном на средства индивидуальных застройщиков. Так за три предыдущих года (201</w:t>
      </w:r>
      <w:r w:rsidR="005C3199">
        <w:rPr>
          <w:rFonts w:ascii="Times New Roman" w:hAnsi="Times New Roman"/>
          <w:sz w:val="28"/>
          <w:szCs w:val="28"/>
        </w:rPr>
        <w:t>2</w:t>
      </w:r>
      <w:r w:rsidRPr="005A61C9">
        <w:rPr>
          <w:rFonts w:ascii="Times New Roman" w:hAnsi="Times New Roman"/>
          <w:sz w:val="28"/>
          <w:szCs w:val="28"/>
        </w:rPr>
        <w:t>- 201</w:t>
      </w:r>
      <w:r w:rsidR="005C3199">
        <w:rPr>
          <w:rFonts w:ascii="Times New Roman" w:hAnsi="Times New Roman"/>
          <w:sz w:val="28"/>
          <w:szCs w:val="28"/>
        </w:rPr>
        <w:t>4</w:t>
      </w:r>
      <w:r w:rsidRPr="005A61C9">
        <w:rPr>
          <w:rFonts w:ascii="Times New Roman" w:hAnsi="Times New Roman"/>
          <w:sz w:val="28"/>
          <w:szCs w:val="28"/>
        </w:rPr>
        <w:t xml:space="preserve"> гг.) введено в эксплуатацию </w:t>
      </w:r>
      <w:r w:rsidR="005315C5">
        <w:rPr>
          <w:rFonts w:ascii="Times New Roman" w:hAnsi="Times New Roman"/>
          <w:sz w:val="28"/>
          <w:szCs w:val="28"/>
        </w:rPr>
        <w:t>1021</w:t>
      </w:r>
      <w:r w:rsidR="007F4CBC">
        <w:rPr>
          <w:rFonts w:ascii="Times New Roman" w:hAnsi="Times New Roman"/>
          <w:sz w:val="28"/>
          <w:szCs w:val="28"/>
        </w:rPr>
        <w:t>1</w:t>
      </w:r>
      <w:r w:rsidRPr="005A61C9">
        <w:rPr>
          <w:rFonts w:ascii="Times New Roman" w:hAnsi="Times New Roman"/>
          <w:sz w:val="28"/>
          <w:szCs w:val="28"/>
        </w:rPr>
        <w:t xml:space="preserve"> кв. м.  жилья. </w:t>
      </w:r>
      <w:r w:rsidRPr="005315C5">
        <w:rPr>
          <w:rFonts w:ascii="Times New Roman" w:hAnsi="Times New Roman"/>
          <w:sz w:val="28"/>
          <w:szCs w:val="28"/>
        </w:rPr>
        <w:t>В 201</w:t>
      </w:r>
      <w:r w:rsidR="007F4CBC">
        <w:rPr>
          <w:rFonts w:ascii="Times New Roman" w:hAnsi="Times New Roman"/>
          <w:sz w:val="28"/>
          <w:szCs w:val="28"/>
        </w:rPr>
        <w:t>4</w:t>
      </w:r>
      <w:r w:rsidRPr="005315C5">
        <w:rPr>
          <w:rFonts w:ascii="Times New Roman" w:hAnsi="Times New Roman"/>
          <w:sz w:val="28"/>
          <w:szCs w:val="28"/>
        </w:rPr>
        <w:t xml:space="preserve"> году введено в эксплуатацию </w:t>
      </w:r>
      <w:r w:rsidR="005315C5" w:rsidRPr="005315C5">
        <w:rPr>
          <w:rFonts w:ascii="Times New Roman" w:hAnsi="Times New Roman"/>
          <w:sz w:val="28"/>
          <w:szCs w:val="28"/>
        </w:rPr>
        <w:t>3</w:t>
      </w:r>
      <w:r w:rsidR="007F4CBC">
        <w:rPr>
          <w:rFonts w:ascii="Times New Roman" w:hAnsi="Times New Roman"/>
          <w:sz w:val="28"/>
          <w:szCs w:val="28"/>
        </w:rPr>
        <w:t>45</w:t>
      </w:r>
      <w:r w:rsidR="005315C5" w:rsidRPr="005315C5">
        <w:rPr>
          <w:rFonts w:ascii="Times New Roman" w:hAnsi="Times New Roman"/>
          <w:sz w:val="28"/>
          <w:szCs w:val="28"/>
        </w:rPr>
        <w:t xml:space="preserve">6 </w:t>
      </w:r>
      <w:r w:rsidRPr="005315C5">
        <w:rPr>
          <w:rFonts w:ascii="Times New Roman" w:hAnsi="Times New Roman"/>
          <w:sz w:val="28"/>
          <w:szCs w:val="28"/>
        </w:rPr>
        <w:t>кв.</w:t>
      </w:r>
      <w:r w:rsidR="005315C5">
        <w:rPr>
          <w:rFonts w:ascii="Times New Roman" w:hAnsi="Times New Roman"/>
          <w:sz w:val="28"/>
          <w:szCs w:val="28"/>
        </w:rPr>
        <w:t xml:space="preserve"> </w:t>
      </w:r>
      <w:r w:rsidRPr="005315C5">
        <w:rPr>
          <w:rFonts w:ascii="Times New Roman" w:hAnsi="Times New Roman"/>
          <w:sz w:val="28"/>
          <w:szCs w:val="28"/>
        </w:rPr>
        <w:t>м. жилья с учетом индивидуального жилищного строительства.</w:t>
      </w:r>
    </w:p>
    <w:p w:rsidR="00BF6056" w:rsidRDefault="00BF6056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A4641A">
        <w:rPr>
          <w:rFonts w:ascii="Times New Roman" w:hAnsi="Times New Roman"/>
          <w:sz w:val="28"/>
          <w:szCs w:val="28"/>
        </w:rPr>
        <w:t xml:space="preserve">Общая площадь </w:t>
      </w:r>
      <w:r w:rsidR="002B0EC2" w:rsidRPr="00A4641A">
        <w:rPr>
          <w:rFonts w:ascii="Times New Roman" w:hAnsi="Times New Roman"/>
          <w:sz w:val="28"/>
          <w:szCs w:val="28"/>
        </w:rPr>
        <w:t>жилищного фонда</w:t>
      </w:r>
      <w:r w:rsidRPr="00A4641A">
        <w:rPr>
          <w:rFonts w:ascii="Times New Roman" w:hAnsi="Times New Roman"/>
          <w:sz w:val="28"/>
          <w:szCs w:val="28"/>
        </w:rPr>
        <w:t xml:space="preserve"> в районе в 2014 году составила </w:t>
      </w:r>
      <w:r w:rsidR="002B0EC2" w:rsidRPr="00A4641A">
        <w:rPr>
          <w:rFonts w:ascii="Times New Roman" w:hAnsi="Times New Roman"/>
          <w:sz w:val="28"/>
          <w:szCs w:val="28"/>
        </w:rPr>
        <w:t>536,39 тыс. кв. метров</w:t>
      </w:r>
      <w:r w:rsidRPr="00A4641A">
        <w:rPr>
          <w:rFonts w:ascii="Times New Roman" w:hAnsi="Times New Roman"/>
          <w:sz w:val="28"/>
          <w:szCs w:val="28"/>
        </w:rPr>
        <w:t>, а в 2013 году -</w:t>
      </w:r>
      <w:r w:rsidR="002B0EC2" w:rsidRPr="00A4641A">
        <w:rPr>
          <w:rFonts w:ascii="Times New Roman" w:hAnsi="Times New Roman"/>
          <w:sz w:val="28"/>
          <w:szCs w:val="28"/>
        </w:rPr>
        <w:t>550,8 тыс. кв. метров</w:t>
      </w:r>
      <w:r w:rsidRPr="00A4641A">
        <w:rPr>
          <w:rFonts w:ascii="Times New Roman" w:hAnsi="Times New Roman"/>
          <w:sz w:val="28"/>
          <w:szCs w:val="28"/>
        </w:rPr>
        <w:t xml:space="preserve">. Уменьшение произошло </w:t>
      </w:r>
      <w:r w:rsidR="00723FB8" w:rsidRPr="00A4641A">
        <w:rPr>
          <w:rFonts w:ascii="Times New Roman" w:hAnsi="Times New Roman"/>
          <w:sz w:val="28"/>
          <w:szCs w:val="28"/>
        </w:rPr>
        <w:t xml:space="preserve">в связи с </w:t>
      </w:r>
      <w:r w:rsidR="002B0EC2" w:rsidRPr="00A4641A">
        <w:rPr>
          <w:rFonts w:ascii="Times New Roman" w:hAnsi="Times New Roman"/>
          <w:sz w:val="28"/>
          <w:szCs w:val="28"/>
        </w:rPr>
        <w:t xml:space="preserve">инвентаризацией и </w:t>
      </w:r>
      <w:r w:rsidR="00723FB8" w:rsidRPr="00A4641A">
        <w:rPr>
          <w:rFonts w:ascii="Times New Roman" w:hAnsi="Times New Roman"/>
          <w:sz w:val="28"/>
          <w:szCs w:val="28"/>
        </w:rPr>
        <w:t>уточнением отчетных данных поселениями района.</w:t>
      </w:r>
      <w:r w:rsidR="007F3ED7" w:rsidRPr="00A4641A">
        <w:rPr>
          <w:rFonts w:ascii="Times New Roman" w:hAnsi="Times New Roman"/>
          <w:sz w:val="28"/>
          <w:szCs w:val="28"/>
        </w:rPr>
        <w:t xml:space="preserve"> </w:t>
      </w:r>
    </w:p>
    <w:p w:rsidR="00250E4D" w:rsidRDefault="00B14036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Площадь жилых помещений, приходящаяся в среднем на одного жителя, в 201</w:t>
      </w:r>
      <w:r w:rsidR="00960AB0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году составила </w:t>
      </w:r>
      <w:r w:rsidR="00CC220F">
        <w:rPr>
          <w:rFonts w:ascii="Times New Roman" w:hAnsi="Times New Roman"/>
          <w:sz w:val="28"/>
          <w:szCs w:val="28"/>
        </w:rPr>
        <w:t>35,5</w:t>
      </w:r>
      <w:r>
        <w:rPr>
          <w:rFonts w:ascii="Times New Roman" w:hAnsi="Times New Roman"/>
          <w:sz w:val="28"/>
          <w:szCs w:val="28"/>
        </w:rPr>
        <w:t xml:space="preserve"> кв. м.  </w:t>
      </w:r>
      <w:r w:rsidR="000D09FE">
        <w:rPr>
          <w:rFonts w:ascii="Times New Roman" w:hAnsi="Times New Roman"/>
          <w:sz w:val="28"/>
          <w:szCs w:val="28"/>
        </w:rPr>
        <w:t xml:space="preserve">По сравнению с </w:t>
      </w:r>
      <w:r>
        <w:rPr>
          <w:rFonts w:ascii="Times New Roman" w:hAnsi="Times New Roman"/>
          <w:sz w:val="28"/>
          <w:szCs w:val="28"/>
        </w:rPr>
        <w:t>201</w:t>
      </w:r>
      <w:r w:rsidR="00960AB0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год</w:t>
      </w:r>
      <w:r w:rsidR="000D09FE">
        <w:rPr>
          <w:rFonts w:ascii="Times New Roman" w:hAnsi="Times New Roman"/>
          <w:sz w:val="28"/>
          <w:szCs w:val="28"/>
        </w:rPr>
        <w:t>ом</w:t>
      </w:r>
      <w:r>
        <w:rPr>
          <w:rFonts w:ascii="Times New Roman" w:hAnsi="Times New Roman"/>
          <w:sz w:val="28"/>
          <w:szCs w:val="28"/>
        </w:rPr>
        <w:t xml:space="preserve"> </w:t>
      </w:r>
      <w:r w:rsidR="00960AB0">
        <w:rPr>
          <w:rFonts w:ascii="Times New Roman" w:hAnsi="Times New Roman"/>
          <w:sz w:val="28"/>
          <w:szCs w:val="28"/>
        </w:rPr>
        <w:t xml:space="preserve">показатель </w:t>
      </w:r>
      <w:r w:rsidR="0025142C">
        <w:rPr>
          <w:rFonts w:ascii="Times New Roman" w:hAnsi="Times New Roman"/>
          <w:sz w:val="28"/>
          <w:szCs w:val="28"/>
        </w:rPr>
        <w:t>увеличился на 0,6</w:t>
      </w:r>
      <w:bookmarkStart w:id="6" w:name="_GoBack"/>
      <w:bookmarkEnd w:id="6"/>
      <w:r>
        <w:rPr>
          <w:rFonts w:ascii="Times New Roman" w:hAnsi="Times New Roman"/>
          <w:sz w:val="28"/>
          <w:szCs w:val="28"/>
        </w:rPr>
        <w:t>%</w:t>
      </w:r>
      <w:r w:rsidR="00974949">
        <w:rPr>
          <w:rFonts w:ascii="Times New Roman" w:hAnsi="Times New Roman"/>
          <w:sz w:val="28"/>
          <w:szCs w:val="28"/>
        </w:rPr>
        <w:t xml:space="preserve"> (диаграмма 1</w:t>
      </w:r>
      <w:r w:rsidR="00EA10EC">
        <w:rPr>
          <w:rFonts w:ascii="Times New Roman" w:hAnsi="Times New Roman"/>
          <w:sz w:val="28"/>
          <w:szCs w:val="28"/>
        </w:rPr>
        <w:t>2</w:t>
      </w:r>
      <w:r w:rsidR="00974949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250E4D" w:rsidRDefault="00250E4D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8F1337" w:rsidRDefault="00F91F72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4217A40B" wp14:editId="1FFD200D">
            <wp:extent cx="5162550" cy="2876550"/>
            <wp:effectExtent l="0" t="0" r="0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B14036" w:rsidRDefault="00723FB8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5C3523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счет увеличения строительства жилья, в</w:t>
      </w:r>
      <w:r w:rsidR="00B14036" w:rsidRPr="00DE1444">
        <w:rPr>
          <w:rFonts w:ascii="Times New Roman" w:hAnsi="Times New Roman"/>
          <w:sz w:val="28"/>
          <w:szCs w:val="28"/>
        </w:rPr>
        <w:t xml:space="preserve"> 201</w:t>
      </w:r>
      <w:r w:rsidR="00DE4244">
        <w:rPr>
          <w:rFonts w:ascii="Times New Roman" w:hAnsi="Times New Roman"/>
          <w:sz w:val="28"/>
          <w:szCs w:val="28"/>
        </w:rPr>
        <w:t>7</w:t>
      </w:r>
      <w:r w:rsidR="00B14036" w:rsidRPr="00DE1444">
        <w:rPr>
          <w:rFonts w:ascii="Times New Roman" w:hAnsi="Times New Roman"/>
          <w:sz w:val="28"/>
          <w:szCs w:val="28"/>
        </w:rPr>
        <w:t xml:space="preserve"> году прогнозируется</w:t>
      </w:r>
      <w:r w:rsidR="00B14036">
        <w:rPr>
          <w:rFonts w:ascii="Times New Roman" w:hAnsi="Times New Roman"/>
          <w:sz w:val="28"/>
          <w:szCs w:val="28"/>
        </w:rPr>
        <w:t xml:space="preserve"> доведение общей площади жилых помещений в среднем на 1 жителя до 3</w:t>
      </w:r>
      <w:r w:rsidR="00DE4244">
        <w:rPr>
          <w:rFonts w:ascii="Times New Roman" w:hAnsi="Times New Roman"/>
          <w:sz w:val="28"/>
          <w:szCs w:val="28"/>
        </w:rPr>
        <w:t>6</w:t>
      </w:r>
      <w:r w:rsidR="00DE1444">
        <w:rPr>
          <w:rFonts w:ascii="Times New Roman" w:hAnsi="Times New Roman"/>
          <w:sz w:val="28"/>
          <w:szCs w:val="28"/>
        </w:rPr>
        <w:t>,</w:t>
      </w:r>
      <w:r w:rsidR="00DE4244">
        <w:rPr>
          <w:rFonts w:ascii="Times New Roman" w:hAnsi="Times New Roman"/>
          <w:sz w:val="28"/>
          <w:szCs w:val="28"/>
        </w:rPr>
        <w:t>3</w:t>
      </w:r>
      <w:r w:rsidR="00B14036">
        <w:rPr>
          <w:rFonts w:ascii="Times New Roman" w:hAnsi="Times New Roman"/>
          <w:sz w:val="28"/>
          <w:szCs w:val="28"/>
        </w:rPr>
        <w:t xml:space="preserve"> кв. м. </w:t>
      </w:r>
    </w:p>
    <w:p w:rsidR="002C6E8C" w:rsidRPr="002C6E8C" w:rsidRDefault="00F27B7E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F27B7E">
        <w:rPr>
          <w:rFonts w:ascii="Times New Roman" w:hAnsi="Times New Roman"/>
          <w:sz w:val="28"/>
          <w:szCs w:val="28"/>
        </w:rPr>
        <w:t xml:space="preserve">В настоящее время острой остается проблема состояния жилищного фонда Темниковского муниципального района и его обновления. В районе высокий процент износа жилищного фонда. </w:t>
      </w:r>
      <w:r w:rsidR="002C6E8C" w:rsidRPr="002C6E8C">
        <w:rPr>
          <w:rFonts w:ascii="Times New Roman" w:hAnsi="Times New Roman"/>
          <w:sz w:val="28"/>
          <w:szCs w:val="28"/>
        </w:rPr>
        <w:t xml:space="preserve">В 2014 году, по Программе переселения граждан из ветхого и аварийного жилья, в </w:t>
      </w:r>
      <w:proofErr w:type="spellStart"/>
      <w:r w:rsidR="002C6E8C" w:rsidRPr="002C6E8C">
        <w:rPr>
          <w:rFonts w:ascii="Times New Roman" w:hAnsi="Times New Roman"/>
          <w:sz w:val="28"/>
          <w:szCs w:val="28"/>
        </w:rPr>
        <w:t>Темникове</w:t>
      </w:r>
      <w:proofErr w:type="spellEnd"/>
      <w:r w:rsidR="002C6E8C" w:rsidRPr="002C6E8C">
        <w:rPr>
          <w:rFonts w:ascii="Times New Roman" w:hAnsi="Times New Roman"/>
          <w:sz w:val="28"/>
          <w:szCs w:val="28"/>
        </w:rPr>
        <w:t xml:space="preserve"> построены пяти и тре</w:t>
      </w:r>
      <w:proofErr w:type="gramStart"/>
      <w:r w:rsidR="002C6E8C" w:rsidRPr="002C6E8C">
        <w:rPr>
          <w:rFonts w:ascii="Times New Roman" w:hAnsi="Times New Roman"/>
          <w:sz w:val="28"/>
          <w:szCs w:val="28"/>
        </w:rPr>
        <w:t>х-</w:t>
      </w:r>
      <w:proofErr w:type="gramEnd"/>
      <w:r w:rsidR="002C6E8C" w:rsidRPr="002C6E8C">
        <w:rPr>
          <w:rFonts w:ascii="Times New Roman" w:hAnsi="Times New Roman"/>
          <w:sz w:val="28"/>
          <w:szCs w:val="28"/>
        </w:rPr>
        <w:t xml:space="preserve"> квартирные жилые дома на сумму 9 859 тыс. руб. Причем 8 400 тыс. руб. средства федерального</w:t>
      </w:r>
      <w:r w:rsidR="002C6E8C">
        <w:rPr>
          <w:rFonts w:ascii="Times New Roman" w:hAnsi="Times New Roman"/>
          <w:sz w:val="28"/>
          <w:szCs w:val="28"/>
        </w:rPr>
        <w:t xml:space="preserve">, </w:t>
      </w:r>
      <w:r w:rsidR="002C6E8C" w:rsidRPr="002C6E8C">
        <w:rPr>
          <w:rFonts w:ascii="Times New Roman" w:hAnsi="Times New Roman"/>
          <w:sz w:val="28"/>
          <w:szCs w:val="28"/>
        </w:rPr>
        <w:t xml:space="preserve">1 </w:t>
      </w:r>
      <w:r w:rsidR="005C3523">
        <w:rPr>
          <w:rFonts w:ascii="Times New Roman" w:hAnsi="Times New Roman"/>
          <w:sz w:val="28"/>
          <w:szCs w:val="28"/>
        </w:rPr>
        <w:t>0</w:t>
      </w:r>
      <w:r w:rsidR="002C6E8C" w:rsidRPr="002C6E8C">
        <w:rPr>
          <w:rFonts w:ascii="Times New Roman" w:hAnsi="Times New Roman"/>
          <w:sz w:val="28"/>
          <w:szCs w:val="28"/>
        </w:rPr>
        <w:t>20 тыс. руб.- ср</w:t>
      </w:r>
      <w:r w:rsidR="002C6E8C">
        <w:rPr>
          <w:rFonts w:ascii="Times New Roman" w:hAnsi="Times New Roman"/>
          <w:sz w:val="28"/>
          <w:szCs w:val="28"/>
        </w:rPr>
        <w:t>едства республиканского бюджетов</w:t>
      </w:r>
      <w:r w:rsidR="002C6E8C" w:rsidRPr="002C6E8C">
        <w:rPr>
          <w:rFonts w:ascii="Times New Roman" w:hAnsi="Times New Roman"/>
          <w:sz w:val="28"/>
          <w:szCs w:val="28"/>
        </w:rPr>
        <w:t xml:space="preserve">. </w:t>
      </w:r>
    </w:p>
    <w:p w:rsidR="002C6E8C" w:rsidRPr="002C6E8C" w:rsidRDefault="002C6E8C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2C6E8C">
        <w:rPr>
          <w:rFonts w:ascii="Times New Roman" w:hAnsi="Times New Roman"/>
          <w:sz w:val="28"/>
          <w:szCs w:val="28"/>
        </w:rPr>
        <w:t>По этой же Программе в Андреевке построены 2 дома для переселения граждан из аварийного жилья общей площадью 346,8 кв. м. на сумму 11</w:t>
      </w:r>
      <w:r w:rsidR="005C3523">
        <w:rPr>
          <w:rFonts w:ascii="Times New Roman" w:hAnsi="Times New Roman"/>
          <w:sz w:val="28"/>
          <w:szCs w:val="28"/>
        </w:rPr>
        <w:t xml:space="preserve"> </w:t>
      </w:r>
      <w:r w:rsidRPr="002C6E8C">
        <w:rPr>
          <w:rFonts w:ascii="Times New Roman" w:hAnsi="Times New Roman"/>
          <w:sz w:val="28"/>
          <w:szCs w:val="28"/>
        </w:rPr>
        <w:t xml:space="preserve">182 </w:t>
      </w:r>
      <w:proofErr w:type="spellStart"/>
      <w:r w:rsidRPr="002C6E8C">
        <w:rPr>
          <w:rFonts w:ascii="Times New Roman" w:hAnsi="Times New Roman"/>
          <w:sz w:val="28"/>
          <w:szCs w:val="28"/>
        </w:rPr>
        <w:t>тыс</w:t>
      </w:r>
      <w:proofErr w:type="gramStart"/>
      <w:r w:rsidRPr="002C6E8C">
        <w:rPr>
          <w:rFonts w:ascii="Times New Roman" w:hAnsi="Times New Roman"/>
          <w:sz w:val="28"/>
          <w:szCs w:val="28"/>
        </w:rPr>
        <w:t>.р</w:t>
      </w:r>
      <w:proofErr w:type="gramEnd"/>
      <w:r w:rsidRPr="002C6E8C">
        <w:rPr>
          <w:rFonts w:ascii="Times New Roman" w:hAnsi="Times New Roman"/>
          <w:sz w:val="28"/>
          <w:szCs w:val="28"/>
        </w:rPr>
        <w:t>уб</w:t>
      </w:r>
      <w:proofErr w:type="spellEnd"/>
      <w:r w:rsidRPr="002C6E8C">
        <w:rPr>
          <w:rFonts w:ascii="Times New Roman" w:hAnsi="Times New Roman"/>
          <w:sz w:val="28"/>
          <w:szCs w:val="28"/>
        </w:rPr>
        <w:t xml:space="preserve">. </w:t>
      </w:r>
    </w:p>
    <w:p w:rsidR="002C6E8C" w:rsidRPr="002C6E8C" w:rsidRDefault="002C6E8C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2C6E8C">
        <w:rPr>
          <w:rFonts w:ascii="Times New Roman" w:hAnsi="Times New Roman"/>
          <w:sz w:val="28"/>
          <w:szCs w:val="28"/>
        </w:rPr>
        <w:t xml:space="preserve">За счет участия в Программе «Проведение капитального ремонта многоквартирных домов» в </w:t>
      </w:r>
      <w:proofErr w:type="spellStart"/>
      <w:r w:rsidRPr="002C6E8C">
        <w:rPr>
          <w:rFonts w:ascii="Times New Roman" w:hAnsi="Times New Roman"/>
          <w:sz w:val="28"/>
          <w:szCs w:val="28"/>
        </w:rPr>
        <w:t>Темникове</w:t>
      </w:r>
      <w:proofErr w:type="spellEnd"/>
      <w:r w:rsidRPr="002C6E8C">
        <w:rPr>
          <w:rFonts w:ascii="Times New Roman" w:hAnsi="Times New Roman"/>
          <w:sz w:val="28"/>
          <w:szCs w:val="28"/>
        </w:rPr>
        <w:t xml:space="preserve">  капитально отремонтирован ещё один дом по ул. Белинского 35  стоимостью  916 тыс. руб. </w:t>
      </w:r>
    </w:p>
    <w:p w:rsidR="00F27B7E" w:rsidRPr="00F27B7E" w:rsidRDefault="00F27B7E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F27B7E">
        <w:rPr>
          <w:rFonts w:ascii="Times New Roman" w:hAnsi="Times New Roman"/>
          <w:sz w:val="28"/>
          <w:szCs w:val="28"/>
        </w:rPr>
        <w:lastRenderedPageBreak/>
        <w:t xml:space="preserve">В районе  проводится определенная работа по созданию условий для развития строительства, в том числе индивидуального жилищного.  </w:t>
      </w:r>
    </w:p>
    <w:p w:rsidR="00F27B7E" w:rsidRPr="00F27B7E" w:rsidRDefault="00F27B7E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F27B7E">
        <w:rPr>
          <w:rFonts w:ascii="Times New Roman" w:hAnsi="Times New Roman"/>
          <w:sz w:val="28"/>
          <w:szCs w:val="28"/>
        </w:rPr>
        <w:t>Площадь земельных участков, предоставляемых для строительства, в 201</w:t>
      </w:r>
      <w:r w:rsidR="00DE4244">
        <w:rPr>
          <w:rFonts w:ascii="Times New Roman" w:hAnsi="Times New Roman"/>
          <w:sz w:val="28"/>
          <w:szCs w:val="28"/>
        </w:rPr>
        <w:t>4</w:t>
      </w:r>
      <w:r w:rsidR="002C6E8C">
        <w:rPr>
          <w:rFonts w:ascii="Times New Roman" w:hAnsi="Times New Roman"/>
          <w:sz w:val="28"/>
          <w:szCs w:val="28"/>
        </w:rPr>
        <w:t xml:space="preserve"> </w:t>
      </w:r>
      <w:r w:rsidRPr="00F27B7E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 xml:space="preserve">оду составила </w:t>
      </w:r>
      <w:r w:rsidR="00DE4244">
        <w:rPr>
          <w:rFonts w:ascii="Times New Roman" w:hAnsi="Times New Roman"/>
          <w:sz w:val="28"/>
          <w:szCs w:val="28"/>
        </w:rPr>
        <w:t xml:space="preserve">2,07 </w:t>
      </w:r>
      <w:r w:rsidRPr="00F27B7E">
        <w:rPr>
          <w:rFonts w:ascii="Times New Roman" w:hAnsi="Times New Roman"/>
          <w:sz w:val="28"/>
          <w:szCs w:val="28"/>
        </w:rPr>
        <w:t xml:space="preserve">га. В расчете на 10 тыс. человек населения в отчетном году выделено земельных участков </w:t>
      </w:r>
      <w:r w:rsidR="00DE4244">
        <w:rPr>
          <w:rFonts w:ascii="Times New Roman" w:hAnsi="Times New Roman"/>
          <w:sz w:val="28"/>
          <w:szCs w:val="28"/>
        </w:rPr>
        <w:t>1,37</w:t>
      </w:r>
      <w:r w:rsidRPr="00F27B7E">
        <w:rPr>
          <w:rFonts w:ascii="Times New Roman" w:hAnsi="Times New Roman"/>
          <w:sz w:val="28"/>
          <w:szCs w:val="28"/>
        </w:rPr>
        <w:t xml:space="preserve"> га, в том числе под индивидуальное строительство </w:t>
      </w:r>
      <w:r w:rsidR="00DE4244">
        <w:rPr>
          <w:rFonts w:ascii="Times New Roman" w:hAnsi="Times New Roman"/>
          <w:sz w:val="28"/>
          <w:szCs w:val="28"/>
        </w:rPr>
        <w:t>1,04</w:t>
      </w:r>
      <w:r w:rsidRPr="00F27B7E">
        <w:rPr>
          <w:rFonts w:ascii="Times New Roman" w:hAnsi="Times New Roman"/>
          <w:sz w:val="28"/>
          <w:szCs w:val="28"/>
        </w:rPr>
        <w:t xml:space="preserve"> га. Наибольшая площадь земельных участков представлена для строительства жилья в Темниковском городском поселении, а именно в северо-восточной части г. Темников. </w:t>
      </w:r>
      <w:r w:rsidR="002C6E8C" w:rsidRPr="000D09FE">
        <w:rPr>
          <w:rFonts w:ascii="Times New Roman" w:hAnsi="Times New Roman"/>
          <w:sz w:val="28"/>
          <w:szCs w:val="28"/>
        </w:rPr>
        <w:t>В 2013 году этот показатель составлял 5,57 га</w:t>
      </w:r>
      <w:proofErr w:type="gramStart"/>
      <w:r w:rsidR="002C6E8C" w:rsidRPr="000D09FE">
        <w:rPr>
          <w:rFonts w:ascii="Times New Roman" w:hAnsi="Times New Roman"/>
          <w:sz w:val="28"/>
          <w:szCs w:val="28"/>
        </w:rPr>
        <w:t xml:space="preserve">., </w:t>
      </w:r>
      <w:proofErr w:type="gramEnd"/>
      <w:r w:rsidR="002C6E8C" w:rsidRPr="000D09FE">
        <w:rPr>
          <w:rFonts w:ascii="Times New Roman" w:hAnsi="Times New Roman"/>
          <w:sz w:val="28"/>
          <w:szCs w:val="28"/>
        </w:rPr>
        <w:t>так как много земельных участков предоставлено ветеранам ВОА, вдовам, молодым семьям</w:t>
      </w:r>
      <w:r w:rsidR="00B96EF3" w:rsidRPr="000D09FE">
        <w:rPr>
          <w:rFonts w:ascii="Times New Roman" w:hAnsi="Times New Roman"/>
          <w:sz w:val="28"/>
          <w:szCs w:val="28"/>
        </w:rPr>
        <w:t>.</w:t>
      </w:r>
    </w:p>
    <w:p w:rsidR="00F27B7E" w:rsidRPr="00F27B7E" w:rsidRDefault="00F27B7E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F27B7E">
        <w:rPr>
          <w:rFonts w:ascii="Times New Roman" w:hAnsi="Times New Roman"/>
          <w:sz w:val="28"/>
          <w:szCs w:val="28"/>
        </w:rPr>
        <w:t>Разрешение на ввод в эксплуатацию объекта жилищного строительства  в районе выдается в срок до 3 лет, а по другим объектам капитального строительства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F27B7E">
        <w:rPr>
          <w:rFonts w:ascii="Times New Roman" w:hAnsi="Times New Roman"/>
          <w:sz w:val="28"/>
          <w:szCs w:val="28"/>
        </w:rPr>
        <w:t xml:space="preserve">до 5 лет </w:t>
      </w:r>
      <w:proofErr w:type="gramStart"/>
      <w:r w:rsidRPr="00F27B7E">
        <w:rPr>
          <w:rFonts w:ascii="Times New Roman" w:hAnsi="Times New Roman"/>
          <w:sz w:val="28"/>
          <w:szCs w:val="28"/>
        </w:rPr>
        <w:t>с даты принятия</w:t>
      </w:r>
      <w:proofErr w:type="gramEnd"/>
      <w:r w:rsidRPr="00F27B7E">
        <w:rPr>
          <w:rFonts w:ascii="Times New Roman" w:hAnsi="Times New Roman"/>
          <w:sz w:val="28"/>
          <w:szCs w:val="28"/>
        </w:rPr>
        <w:t xml:space="preserve"> решения о предоставлении земельного участка или подписания протокола о результатах торгов (конкурсов, аукционов).</w:t>
      </w:r>
    </w:p>
    <w:p w:rsidR="00F27B7E" w:rsidRPr="00F27B7E" w:rsidRDefault="00F27B7E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F27B7E">
        <w:rPr>
          <w:rFonts w:ascii="Times New Roman" w:hAnsi="Times New Roman"/>
          <w:sz w:val="28"/>
          <w:szCs w:val="28"/>
        </w:rPr>
        <w:t>В 201</w:t>
      </w:r>
      <w:r w:rsidR="00DE4244">
        <w:rPr>
          <w:rFonts w:ascii="Times New Roman" w:hAnsi="Times New Roman"/>
          <w:sz w:val="28"/>
          <w:szCs w:val="28"/>
        </w:rPr>
        <w:t>5</w:t>
      </w:r>
      <w:r w:rsidRPr="00F27B7E">
        <w:rPr>
          <w:rFonts w:ascii="Times New Roman" w:hAnsi="Times New Roman"/>
          <w:sz w:val="28"/>
          <w:szCs w:val="28"/>
        </w:rPr>
        <w:t>-201</w:t>
      </w:r>
      <w:r w:rsidR="00DE4244">
        <w:rPr>
          <w:rFonts w:ascii="Times New Roman" w:hAnsi="Times New Roman"/>
          <w:sz w:val="28"/>
          <w:szCs w:val="28"/>
        </w:rPr>
        <w:t>7</w:t>
      </w:r>
      <w:r w:rsidRPr="00F27B7E">
        <w:rPr>
          <w:rFonts w:ascii="Times New Roman" w:hAnsi="Times New Roman"/>
          <w:sz w:val="28"/>
          <w:szCs w:val="28"/>
        </w:rPr>
        <w:t>гг</w:t>
      </w:r>
      <w:r>
        <w:rPr>
          <w:rFonts w:ascii="Times New Roman" w:hAnsi="Times New Roman"/>
          <w:sz w:val="28"/>
          <w:szCs w:val="28"/>
        </w:rPr>
        <w:t>.</w:t>
      </w:r>
      <w:r w:rsidRPr="00F27B7E">
        <w:rPr>
          <w:rFonts w:ascii="Times New Roman" w:hAnsi="Times New Roman"/>
          <w:sz w:val="28"/>
          <w:szCs w:val="28"/>
        </w:rPr>
        <w:t xml:space="preserve"> в районе продолжатся мероприятия по предоставлению земельных участков для строительства</w:t>
      </w:r>
      <w:r w:rsidR="002C6E8C">
        <w:rPr>
          <w:rFonts w:ascii="Times New Roman" w:hAnsi="Times New Roman"/>
          <w:sz w:val="28"/>
          <w:szCs w:val="28"/>
        </w:rPr>
        <w:t xml:space="preserve"> жилья</w:t>
      </w:r>
      <w:r w:rsidRPr="00F27B7E">
        <w:rPr>
          <w:rFonts w:ascii="Times New Roman" w:hAnsi="Times New Roman"/>
          <w:sz w:val="28"/>
          <w:szCs w:val="28"/>
        </w:rPr>
        <w:t>, в том числе и индивидуального</w:t>
      </w:r>
      <w:r w:rsidR="002C6E8C">
        <w:rPr>
          <w:rFonts w:ascii="Times New Roman" w:hAnsi="Times New Roman"/>
          <w:sz w:val="28"/>
          <w:szCs w:val="28"/>
        </w:rPr>
        <w:t xml:space="preserve">. </w:t>
      </w:r>
      <w:r w:rsidRPr="00F27B7E">
        <w:rPr>
          <w:rFonts w:ascii="Times New Roman" w:hAnsi="Times New Roman"/>
          <w:sz w:val="28"/>
          <w:szCs w:val="28"/>
        </w:rPr>
        <w:t xml:space="preserve">   </w:t>
      </w:r>
    </w:p>
    <w:p w:rsidR="00B14036" w:rsidRDefault="00B14036" w:rsidP="006F621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color w:val="auto"/>
          <w:sz w:val="28"/>
          <w:szCs w:val="28"/>
        </w:rPr>
      </w:pPr>
      <w:bookmarkStart w:id="7" w:name="sub_207"/>
      <w:bookmarkEnd w:id="2"/>
      <w:bookmarkEnd w:id="3"/>
      <w:r>
        <w:rPr>
          <w:rFonts w:ascii="Times New Roman" w:hAnsi="Times New Roman"/>
          <w:color w:val="auto"/>
          <w:sz w:val="28"/>
          <w:szCs w:val="28"/>
        </w:rPr>
        <w:t>Жилищно-коммунальное хозяйство</w:t>
      </w:r>
    </w:p>
    <w:p w:rsidR="00B14036" w:rsidRDefault="00B14036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</w:pPr>
    </w:p>
    <w:p w:rsidR="00B14437" w:rsidRPr="00B14437" w:rsidRDefault="00B14437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B14437">
        <w:rPr>
          <w:rFonts w:ascii="Times New Roman" w:hAnsi="Times New Roman"/>
          <w:sz w:val="28"/>
          <w:szCs w:val="28"/>
        </w:rPr>
        <w:t xml:space="preserve">В ведении жилищно-коммунального хозяйства района находятся жилые дома, объекты тепло- и энергоснабжения, водозаборы, </w:t>
      </w:r>
      <w:r w:rsidR="002C6E8C">
        <w:rPr>
          <w:rFonts w:ascii="Times New Roman" w:hAnsi="Times New Roman"/>
          <w:sz w:val="28"/>
          <w:szCs w:val="28"/>
        </w:rPr>
        <w:t xml:space="preserve">водопроводные сети, </w:t>
      </w:r>
      <w:r w:rsidRPr="00B14437">
        <w:rPr>
          <w:rFonts w:ascii="Times New Roman" w:hAnsi="Times New Roman"/>
          <w:sz w:val="28"/>
          <w:szCs w:val="28"/>
        </w:rPr>
        <w:t>очистные сооружения, баня.</w:t>
      </w:r>
    </w:p>
    <w:p w:rsidR="00B14437" w:rsidRPr="00B14437" w:rsidRDefault="00B14437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B14437">
        <w:rPr>
          <w:rFonts w:ascii="Times New Roman" w:hAnsi="Times New Roman"/>
          <w:sz w:val="28"/>
          <w:szCs w:val="28"/>
        </w:rPr>
        <w:t>Сфера жилищно-коммунального хозяйства Темниковского муниципального хозяйства  представлена следующими предприятиями: МУП «</w:t>
      </w:r>
      <w:proofErr w:type="spellStart"/>
      <w:r w:rsidRPr="00B14437">
        <w:rPr>
          <w:rFonts w:ascii="Times New Roman" w:hAnsi="Times New Roman"/>
          <w:sz w:val="28"/>
          <w:szCs w:val="28"/>
        </w:rPr>
        <w:t>Жилкомхоз</w:t>
      </w:r>
      <w:proofErr w:type="spellEnd"/>
      <w:r w:rsidRPr="00B14437">
        <w:rPr>
          <w:rFonts w:ascii="Times New Roman" w:hAnsi="Times New Roman"/>
          <w:sz w:val="28"/>
          <w:szCs w:val="28"/>
        </w:rPr>
        <w:t>»,</w:t>
      </w:r>
      <w:r w:rsidR="002C6E8C">
        <w:rPr>
          <w:rFonts w:ascii="Times New Roman" w:hAnsi="Times New Roman"/>
          <w:sz w:val="28"/>
          <w:szCs w:val="28"/>
        </w:rPr>
        <w:t xml:space="preserve"> МУП «Служба заказчика», </w:t>
      </w:r>
      <w:r w:rsidRPr="00B14437">
        <w:rPr>
          <w:rFonts w:ascii="Times New Roman" w:hAnsi="Times New Roman"/>
          <w:sz w:val="28"/>
          <w:szCs w:val="28"/>
        </w:rPr>
        <w:t>ООО «Водоканал», ООО «Коммунальник», МУП «</w:t>
      </w:r>
      <w:proofErr w:type="spellStart"/>
      <w:r w:rsidRPr="00B14437">
        <w:rPr>
          <w:rFonts w:ascii="Times New Roman" w:hAnsi="Times New Roman"/>
          <w:sz w:val="28"/>
          <w:szCs w:val="28"/>
        </w:rPr>
        <w:t>Темниковэлектротеплосеть</w:t>
      </w:r>
      <w:proofErr w:type="spellEnd"/>
      <w:r w:rsidRPr="00B14437">
        <w:rPr>
          <w:rFonts w:ascii="Times New Roman" w:hAnsi="Times New Roman"/>
          <w:sz w:val="28"/>
          <w:szCs w:val="28"/>
        </w:rPr>
        <w:t>»</w:t>
      </w:r>
      <w:r w:rsidR="008A291D">
        <w:rPr>
          <w:rFonts w:ascii="Times New Roman" w:hAnsi="Times New Roman"/>
          <w:sz w:val="28"/>
          <w:szCs w:val="28"/>
        </w:rPr>
        <w:t>, МУП «Андреевское ЖКХ»</w:t>
      </w:r>
      <w:r w:rsidRPr="00B14437">
        <w:rPr>
          <w:rFonts w:ascii="Times New Roman" w:hAnsi="Times New Roman"/>
          <w:sz w:val="28"/>
          <w:szCs w:val="28"/>
        </w:rPr>
        <w:t>.</w:t>
      </w:r>
    </w:p>
    <w:p w:rsidR="00B14437" w:rsidRPr="00B14437" w:rsidRDefault="00B14437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B14437">
        <w:rPr>
          <w:rFonts w:ascii="Times New Roman" w:hAnsi="Times New Roman"/>
          <w:sz w:val="28"/>
          <w:szCs w:val="28"/>
        </w:rPr>
        <w:t xml:space="preserve">Отпуск тепловой энергии осуществляют 44 котельные, находящиеся на балансе различных организаций. </w:t>
      </w:r>
      <w:proofErr w:type="gramStart"/>
      <w:r w:rsidRPr="00B14437">
        <w:rPr>
          <w:rFonts w:ascii="Times New Roman" w:hAnsi="Times New Roman"/>
          <w:sz w:val="28"/>
          <w:szCs w:val="28"/>
        </w:rPr>
        <w:t xml:space="preserve">Общая установленная мощность источников, осуществляющих отпуск </w:t>
      </w:r>
      <w:proofErr w:type="spellStart"/>
      <w:r w:rsidRPr="00B14437">
        <w:rPr>
          <w:rFonts w:ascii="Times New Roman" w:hAnsi="Times New Roman"/>
          <w:sz w:val="28"/>
          <w:szCs w:val="28"/>
        </w:rPr>
        <w:t>теплоэнергии</w:t>
      </w:r>
      <w:proofErr w:type="spellEnd"/>
      <w:r w:rsidRPr="00B14437">
        <w:rPr>
          <w:rFonts w:ascii="Times New Roman" w:hAnsi="Times New Roman"/>
          <w:sz w:val="28"/>
          <w:szCs w:val="28"/>
        </w:rPr>
        <w:t xml:space="preserve"> на нужды централизованного отопления района,  составляет 37,5 Гкал/ч. Центральным отоплением обеспечено 11</w:t>
      </w:r>
      <w:r w:rsidR="00F5251D">
        <w:rPr>
          <w:rFonts w:ascii="Times New Roman" w:hAnsi="Times New Roman"/>
          <w:sz w:val="28"/>
          <w:szCs w:val="28"/>
        </w:rPr>
        <w:t>22</w:t>
      </w:r>
      <w:r w:rsidRPr="00B14437">
        <w:rPr>
          <w:rFonts w:ascii="Times New Roman" w:hAnsi="Times New Roman"/>
          <w:sz w:val="28"/>
          <w:szCs w:val="28"/>
        </w:rPr>
        <w:t xml:space="preserve"> квартиры общей площадью </w:t>
      </w:r>
      <w:r w:rsidR="00F5251D">
        <w:rPr>
          <w:rFonts w:ascii="Times New Roman" w:hAnsi="Times New Roman"/>
          <w:sz w:val="28"/>
          <w:szCs w:val="28"/>
        </w:rPr>
        <w:t>51110</w:t>
      </w:r>
      <w:r w:rsidRPr="00B1443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4437">
        <w:rPr>
          <w:rFonts w:ascii="Times New Roman" w:hAnsi="Times New Roman"/>
          <w:sz w:val="28"/>
          <w:szCs w:val="28"/>
        </w:rPr>
        <w:t>кв.м</w:t>
      </w:r>
      <w:proofErr w:type="spellEnd"/>
      <w:r w:rsidRPr="00B14437">
        <w:rPr>
          <w:rFonts w:ascii="Times New Roman" w:hAnsi="Times New Roman"/>
          <w:sz w:val="28"/>
          <w:szCs w:val="28"/>
        </w:rPr>
        <w:t xml:space="preserve">.   В районе  17,8 км канализации, 1 очистное сооружение,  производительностью 800 </w:t>
      </w:r>
      <w:proofErr w:type="spellStart"/>
      <w:r w:rsidRPr="00B14437">
        <w:rPr>
          <w:rFonts w:ascii="Times New Roman" w:hAnsi="Times New Roman"/>
          <w:sz w:val="28"/>
          <w:szCs w:val="28"/>
        </w:rPr>
        <w:t>куб.м</w:t>
      </w:r>
      <w:proofErr w:type="spellEnd"/>
      <w:r w:rsidRPr="00B14437">
        <w:rPr>
          <w:rFonts w:ascii="Times New Roman" w:hAnsi="Times New Roman"/>
          <w:sz w:val="28"/>
          <w:szCs w:val="28"/>
        </w:rPr>
        <w:t>. в сутки, 1 общественная баня с пропускной способностью 50 чел., 1 гостиница на 31 место.</w:t>
      </w:r>
      <w:proofErr w:type="gramEnd"/>
    </w:p>
    <w:p w:rsidR="00B14437" w:rsidRPr="000D09FE" w:rsidRDefault="00B14437" w:rsidP="006F621C">
      <w:pPr>
        <w:widowControl/>
        <w:suppressLineNumbers/>
        <w:suppressAutoHyphens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  <w:lang w:eastAsia="ar-SA"/>
        </w:rPr>
      </w:pPr>
      <w:r w:rsidRPr="00B14437">
        <w:rPr>
          <w:rFonts w:ascii="Times New Roman" w:hAnsi="Times New Roman"/>
          <w:sz w:val="28"/>
          <w:szCs w:val="28"/>
          <w:lang w:eastAsia="ar-SA"/>
        </w:rPr>
        <w:t>Основной производственной проблемой в сфере жилищно-коммунального хозяйства является износ системы водопровода и водоотведения</w:t>
      </w:r>
      <w:r w:rsidRPr="000D09FE">
        <w:rPr>
          <w:rFonts w:ascii="Times New Roman" w:hAnsi="Times New Roman"/>
          <w:sz w:val="28"/>
          <w:szCs w:val="28"/>
          <w:lang w:eastAsia="ar-SA"/>
        </w:rPr>
        <w:t xml:space="preserve">. Средний износ  водопроводных сетей составляет </w:t>
      </w:r>
      <w:r w:rsidR="00F5251D" w:rsidRPr="000D09FE">
        <w:rPr>
          <w:rFonts w:ascii="Times New Roman" w:hAnsi="Times New Roman"/>
          <w:sz w:val="28"/>
          <w:szCs w:val="28"/>
          <w:lang w:eastAsia="ar-SA"/>
        </w:rPr>
        <w:t>80</w:t>
      </w:r>
      <w:r w:rsidRPr="000D09FE">
        <w:rPr>
          <w:rFonts w:ascii="Times New Roman" w:hAnsi="Times New Roman"/>
          <w:sz w:val="28"/>
          <w:szCs w:val="28"/>
          <w:lang w:eastAsia="ar-SA"/>
        </w:rPr>
        <w:t xml:space="preserve">%, канализационных сетей - </w:t>
      </w:r>
      <w:r w:rsidR="00F5251D" w:rsidRPr="000D09FE">
        <w:rPr>
          <w:rFonts w:ascii="Times New Roman" w:hAnsi="Times New Roman"/>
          <w:sz w:val="28"/>
          <w:szCs w:val="28"/>
          <w:lang w:eastAsia="ar-SA"/>
        </w:rPr>
        <w:t>70</w:t>
      </w:r>
      <w:r w:rsidRPr="000D09FE">
        <w:rPr>
          <w:rFonts w:ascii="Times New Roman" w:hAnsi="Times New Roman"/>
          <w:sz w:val="28"/>
          <w:szCs w:val="28"/>
          <w:lang w:eastAsia="ar-SA"/>
        </w:rPr>
        <w:t xml:space="preserve">%. Более 33% водопроводных сетей (по протяженности)  и около 13%  </w:t>
      </w:r>
      <w:r w:rsidRPr="000D09FE">
        <w:rPr>
          <w:rFonts w:ascii="Times New Roman" w:hAnsi="Times New Roman"/>
          <w:sz w:val="28"/>
          <w:szCs w:val="28"/>
          <w:lang w:eastAsia="ar-SA"/>
        </w:rPr>
        <w:lastRenderedPageBreak/>
        <w:t xml:space="preserve">канализационных сетей (по протяженности) изношено на 100%. </w:t>
      </w:r>
      <w:r w:rsidR="00267827" w:rsidRPr="000D09FE">
        <w:rPr>
          <w:rFonts w:ascii="Times New Roman" w:hAnsi="Times New Roman"/>
          <w:sz w:val="28"/>
          <w:szCs w:val="28"/>
          <w:lang w:eastAsia="ar-SA"/>
        </w:rPr>
        <w:t xml:space="preserve">А особенно в г. Темников. С 2005 по 2014 год, за счет в федеральной целевой программе  «Социальное развитие села», построен новый водопровод в </w:t>
      </w:r>
      <w:r w:rsidRPr="000D09FE">
        <w:rPr>
          <w:rFonts w:ascii="Times New Roman" w:hAnsi="Times New Roman"/>
          <w:sz w:val="28"/>
          <w:szCs w:val="28"/>
          <w:lang w:eastAsia="ar-SA"/>
        </w:rPr>
        <w:t>Булаевско</w:t>
      </w:r>
      <w:r w:rsidR="00267827" w:rsidRPr="000D09FE">
        <w:rPr>
          <w:rFonts w:ascii="Times New Roman" w:hAnsi="Times New Roman"/>
          <w:sz w:val="28"/>
          <w:szCs w:val="28"/>
          <w:lang w:eastAsia="ar-SA"/>
        </w:rPr>
        <w:t>м</w:t>
      </w:r>
      <w:r w:rsidRPr="000D09FE">
        <w:rPr>
          <w:rFonts w:ascii="Times New Roman" w:hAnsi="Times New Roman"/>
          <w:sz w:val="28"/>
          <w:szCs w:val="28"/>
          <w:lang w:eastAsia="ar-SA"/>
        </w:rPr>
        <w:t xml:space="preserve">, </w:t>
      </w:r>
      <w:proofErr w:type="spellStart"/>
      <w:r w:rsidRPr="000D09FE">
        <w:rPr>
          <w:rFonts w:ascii="Times New Roman" w:hAnsi="Times New Roman"/>
          <w:sz w:val="28"/>
          <w:szCs w:val="28"/>
          <w:lang w:eastAsia="ar-SA"/>
        </w:rPr>
        <w:t>Урейско</w:t>
      </w:r>
      <w:r w:rsidR="00267827" w:rsidRPr="000D09FE">
        <w:rPr>
          <w:rFonts w:ascii="Times New Roman" w:hAnsi="Times New Roman"/>
          <w:sz w:val="28"/>
          <w:szCs w:val="28"/>
          <w:lang w:eastAsia="ar-SA"/>
        </w:rPr>
        <w:t>м</w:t>
      </w:r>
      <w:proofErr w:type="spellEnd"/>
      <w:r w:rsidRPr="000D09FE">
        <w:rPr>
          <w:rFonts w:ascii="Times New Roman" w:hAnsi="Times New Roman"/>
          <w:sz w:val="28"/>
          <w:szCs w:val="28"/>
          <w:lang w:eastAsia="ar-SA"/>
        </w:rPr>
        <w:t xml:space="preserve">, </w:t>
      </w:r>
      <w:proofErr w:type="spellStart"/>
      <w:r w:rsidRPr="000D09FE">
        <w:rPr>
          <w:rFonts w:ascii="Times New Roman" w:hAnsi="Times New Roman"/>
          <w:sz w:val="28"/>
          <w:szCs w:val="28"/>
          <w:lang w:eastAsia="ar-SA"/>
        </w:rPr>
        <w:t>Тархановско</w:t>
      </w:r>
      <w:r w:rsidR="00267827" w:rsidRPr="000D09FE">
        <w:rPr>
          <w:rFonts w:ascii="Times New Roman" w:hAnsi="Times New Roman"/>
          <w:sz w:val="28"/>
          <w:szCs w:val="28"/>
          <w:lang w:eastAsia="ar-SA"/>
        </w:rPr>
        <w:t>м</w:t>
      </w:r>
      <w:proofErr w:type="spellEnd"/>
      <w:r w:rsidR="00267827" w:rsidRPr="000D09FE">
        <w:rPr>
          <w:rFonts w:ascii="Times New Roman" w:hAnsi="Times New Roman"/>
          <w:sz w:val="28"/>
          <w:szCs w:val="28"/>
          <w:lang w:eastAsia="ar-SA"/>
        </w:rPr>
        <w:t xml:space="preserve">, </w:t>
      </w:r>
      <w:r w:rsidR="00F5251D" w:rsidRPr="000D09FE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0D09FE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0D09FE">
        <w:rPr>
          <w:rFonts w:ascii="Times New Roman" w:hAnsi="Times New Roman"/>
          <w:sz w:val="28"/>
          <w:szCs w:val="28"/>
          <w:lang w:eastAsia="ar-SA"/>
        </w:rPr>
        <w:t>Пурдошанско</w:t>
      </w:r>
      <w:r w:rsidR="00FD3A43" w:rsidRPr="000D09FE">
        <w:rPr>
          <w:rFonts w:ascii="Times New Roman" w:hAnsi="Times New Roman"/>
          <w:sz w:val="28"/>
          <w:szCs w:val="28"/>
          <w:lang w:eastAsia="ar-SA"/>
        </w:rPr>
        <w:t>м</w:t>
      </w:r>
      <w:proofErr w:type="spellEnd"/>
      <w:r w:rsidR="00FD3A43" w:rsidRPr="000D09FE">
        <w:rPr>
          <w:rFonts w:ascii="Times New Roman" w:hAnsi="Times New Roman"/>
          <w:sz w:val="28"/>
          <w:szCs w:val="28"/>
          <w:lang w:eastAsia="ar-SA"/>
        </w:rPr>
        <w:t xml:space="preserve">, </w:t>
      </w:r>
      <w:proofErr w:type="spellStart"/>
      <w:r w:rsidR="00FD3A43" w:rsidRPr="000D09FE">
        <w:rPr>
          <w:rFonts w:ascii="Times New Roman" w:hAnsi="Times New Roman"/>
          <w:sz w:val="28"/>
          <w:szCs w:val="28"/>
          <w:lang w:eastAsia="ar-SA"/>
        </w:rPr>
        <w:t>Аксельском</w:t>
      </w:r>
      <w:proofErr w:type="spellEnd"/>
      <w:r w:rsidR="00FD3A43" w:rsidRPr="000D09FE">
        <w:rPr>
          <w:rFonts w:ascii="Times New Roman" w:hAnsi="Times New Roman"/>
          <w:sz w:val="28"/>
          <w:szCs w:val="28"/>
          <w:lang w:eastAsia="ar-SA"/>
        </w:rPr>
        <w:t xml:space="preserve">, </w:t>
      </w:r>
      <w:proofErr w:type="spellStart"/>
      <w:r w:rsidR="00FD3A43" w:rsidRPr="000D09FE">
        <w:rPr>
          <w:rFonts w:ascii="Times New Roman" w:hAnsi="Times New Roman"/>
          <w:sz w:val="28"/>
          <w:szCs w:val="28"/>
          <w:lang w:eastAsia="ar-SA"/>
        </w:rPr>
        <w:t>Старо</w:t>
      </w:r>
      <w:r w:rsidR="00267827" w:rsidRPr="000D09FE">
        <w:rPr>
          <w:rFonts w:ascii="Times New Roman" w:hAnsi="Times New Roman"/>
          <w:sz w:val="28"/>
          <w:szCs w:val="28"/>
          <w:lang w:eastAsia="ar-SA"/>
        </w:rPr>
        <w:t>городском</w:t>
      </w:r>
      <w:proofErr w:type="spellEnd"/>
      <w:r w:rsidR="00267827" w:rsidRPr="000D09FE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F5251D" w:rsidRPr="000D09FE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0D09FE">
        <w:rPr>
          <w:rFonts w:ascii="Times New Roman" w:hAnsi="Times New Roman"/>
          <w:sz w:val="28"/>
          <w:szCs w:val="28"/>
          <w:lang w:eastAsia="ar-SA"/>
        </w:rPr>
        <w:t xml:space="preserve"> поселени</w:t>
      </w:r>
      <w:r w:rsidR="00267827" w:rsidRPr="000D09FE">
        <w:rPr>
          <w:rFonts w:ascii="Times New Roman" w:hAnsi="Times New Roman"/>
          <w:sz w:val="28"/>
          <w:szCs w:val="28"/>
          <w:lang w:eastAsia="ar-SA"/>
        </w:rPr>
        <w:t xml:space="preserve">ях. В 2015 году </w:t>
      </w:r>
      <w:r w:rsidR="00B96EF3" w:rsidRPr="000D09FE">
        <w:rPr>
          <w:rFonts w:ascii="Times New Roman" w:hAnsi="Times New Roman"/>
          <w:sz w:val="28"/>
          <w:szCs w:val="28"/>
          <w:lang w:eastAsia="ar-SA"/>
        </w:rPr>
        <w:t xml:space="preserve">завершится строительство водопроводных сетей в </w:t>
      </w:r>
      <w:proofErr w:type="spellStart"/>
      <w:r w:rsidR="00B96EF3" w:rsidRPr="000D09FE">
        <w:rPr>
          <w:rFonts w:ascii="Times New Roman" w:hAnsi="Times New Roman"/>
          <w:sz w:val="28"/>
          <w:szCs w:val="28"/>
          <w:lang w:eastAsia="ar-SA"/>
        </w:rPr>
        <w:t>Старогородском</w:t>
      </w:r>
      <w:proofErr w:type="spellEnd"/>
      <w:r w:rsidR="00B96EF3" w:rsidRPr="000D09FE">
        <w:rPr>
          <w:rFonts w:ascii="Times New Roman" w:hAnsi="Times New Roman"/>
          <w:sz w:val="28"/>
          <w:szCs w:val="28"/>
          <w:lang w:eastAsia="ar-SA"/>
        </w:rPr>
        <w:t xml:space="preserve"> поселении, </w:t>
      </w:r>
      <w:r w:rsidR="00267827" w:rsidRPr="000D09FE">
        <w:rPr>
          <w:rFonts w:ascii="Times New Roman" w:hAnsi="Times New Roman"/>
          <w:sz w:val="28"/>
          <w:szCs w:val="28"/>
          <w:lang w:eastAsia="ar-SA"/>
        </w:rPr>
        <w:t xml:space="preserve">будут построены новые водопроводные сети  в с. </w:t>
      </w:r>
      <w:proofErr w:type="spellStart"/>
      <w:r w:rsidR="00267827" w:rsidRPr="000D09FE">
        <w:rPr>
          <w:rFonts w:ascii="Times New Roman" w:hAnsi="Times New Roman"/>
          <w:sz w:val="28"/>
          <w:szCs w:val="28"/>
          <w:lang w:eastAsia="ar-SA"/>
        </w:rPr>
        <w:t>Ишейки</w:t>
      </w:r>
      <w:proofErr w:type="spellEnd"/>
      <w:r w:rsidR="00B96EF3" w:rsidRPr="000D09FE">
        <w:rPr>
          <w:rFonts w:ascii="Times New Roman" w:hAnsi="Times New Roman"/>
          <w:sz w:val="28"/>
          <w:szCs w:val="28"/>
          <w:lang w:eastAsia="ar-SA"/>
        </w:rPr>
        <w:t xml:space="preserve"> и</w:t>
      </w:r>
      <w:r w:rsidR="00267827" w:rsidRPr="000D09FE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B96EF3" w:rsidRPr="000D09FE">
        <w:rPr>
          <w:rFonts w:ascii="Times New Roman" w:hAnsi="Times New Roman"/>
          <w:sz w:val="28"/>
          <w:szCs w:val="28"/>
          <w:lang w:eastAsia="ar-SA"/>
        </w:rPr>
        <w:t>г</w:t>
      </w:r>
      <w:r w:rsidR="00267827" w:rsidRPr="000D09FE">
        <w:rPr>
          <w:rFonts w:ascii="Times New Roman" w:hAnsi="Times New Roman"/>
          <w:sz w:val="28"/>
          <w:szCs w:val="28"/>
          <w:lang w:eastAsia="ar-SA"/>
        </w:rPr>
        <w:t>отовится проектно-сметная документация для строительства водопровода в с. Старый</w:t>
      </w:r>
      <w:proofErr w:type="gramStart"/>
      <w:r w:rsidR="00267827" w:rsidRPr="000D09FE">
        <w:rPr>
          <w:rFonts w:ascii="Times New Roman" w:hAnsi="Times New Roman"/>
          <w:sz w:val="28"/>
          <w:szCs w:val="28"/>
          <w:lang w:eastAsia="ar-SA"/>
        </w:rPr>
        <w:t xml:space="preserve"> К</w:t>
      </w:r>
      <w:proofErr w:type="gramEnd"/>
      <w:r w:rsidR="00267827" w:rsidRPr="000D09FE">
        <w:rPr>
          <w:rFonts w:ascii="Times New Roman" w:hAnsi="Times New Roman"/>
          <w:sz w:val="28"/>
          <w:szCs w:val="28"/>
          <w:lang w:eastAsia="ar-SA"/>
        </w:rPr>
        <w:t xml:space="preserve">овыляй. </w:t>
      </w:r>
      <w:r w:rsidRPr="000D09FE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B14437" w:rsidRPr="00B14437" w:rsidRDefault="00B14437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0D09FE">
        <w:rPr>
          <w:rFonts w:ascii="Times New Roman" w:hAnsi="Times New Roman"/>
          <w:sz w:val="28"/>
          <w:szCs w:val="28"/>
        </w:rPr>
        <w:t>Приоритетными направлениями</w:t>
      </w:r>
      <w:r w:rsidRPr="00B14437">
        <w:rPr>
          <w:rFonts w:ascii="Times New Roman" w:hAnsi="Times New Roman"/>
          <w:sz w:val="28"/>
          <w:szCs w:val="28"/>
        </w:rPr>
        <w:t xml:space="preserve"> улучшения качества жилищно-коммунальных услуг являются совершенствование технологий управления, развитие конкуренции в сфере коммунального обслуживания, привлечение дополнительного бюджетного (в </w:t>
      </w:r>
      <w:proofErr w:type="spellStart"/>
      <w:r w:rsidRPr="00B14437">
        <w:rPr>
          <w:rFonts w:ascii="Times New Roman" w:hAnsi="Times New Roman"/>
          <w:sz w:val="28"/>
          <w:szCs w:val="28"/>
        </w:rPr>
        <w:t>т.ч</w:t>
      </w:r>
      <w:proofErr w:type="spellEnd"/>
      <w:r w:rsidRPr="00B14437">
        <w:rPr>
          <w:rFonts w:ascii="Times New Roman" w:hAnsi="Times New Roman"/>
          <w:sz w:val="28"/>
          <w:szCs w:val="28"/>
        </w:rPr>
        <w:t>. федерального) и частного финансирования.</w:t>
      </w:r>
    </w:p>
    <w:p w:rsidR="00F5251D" w:rsidRDefault="00B14437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B14437">
        <w:rPr>
          <w:rFonts w:ascii="Times New Roman" w:hAnsi="Times New Roman"/>
          <w:sz w:val="28"/>
          <w:szCs w:val="28"/>
        </w:rPr>
        <w:t xml:space="preserve"> На территории Темниковского муниципального района находятся две организации, занимающиеся содержанием и ремонтом жилого фонда. Это в  г. </w:t>
      </w:r>
      <w:proofErr w:type="spellStart"/>
      <w:r w:rsidRPr="00B14437">
        <w:rPr>
          <w:rFonts w:ascii="Times New Roman" w:hAnsi="Times New Roman"/>
          <w:sz w:val="28"/>
          <w:szCs w:val="28"/>
        </w:rPr>
        <w:t>Темникове</w:t>
      </w:r>
      <w:proofErr w:type="spellEnd"/>
      <w:r w:rsidRPr="00B14437">
        <w:rPr>
          <w:rFonts w:ascii="Times New Roman" w:hAnsi="Times New Roman"/>
          <w:sz w:val="28"/>
          <w:szCs w:val="28"/>
        </w:rPr>
        <w:t xml:space="preserve"> - ООО «Коммунальник», в  Андреевском сельском поселении</w:t>
      </w:r>
      <w:r w:rsidR="00C967AE">
        <w:rPr>
          <w:rFonts w:ascii="Times New Roman" w:hAnsi="Times New Roman"/>
          <w:sz w:val="28"/>
          <w:szCs w:val="28"/>
        </w:rPr>
        <w:t xml:space="preserve"> -</w:t>
      </w:r>
      <w:r w:rsidR="00C967AE" w:rsidRPr="00C967AE">
        <w:rPr>
          <w:rFonts w:ascii="Times New Roman" w:hAnsi="Times New Roman"/>
          <w:sz w:val="28"/>
          <w:szCs w:val="28"/>
        </w:rPr>
        <w:t xml:space="preserve"> МУП «Андреевское ЖКХ».</w:t>
      </w:r>
      <w:r w:rsidR="00C967AE">
        <w:rPr>
          <w:rFonts w:ascii="Times New Roman" w:hAnsi="Times New Roman"/>
          <w:sz w:val="28"/>
          <w:szCs w:val="28"/>
        </w:rPr>
        <w:t xml:space="preserve"> </w:t>
      </w:r>
      <w:r w:rsidRPr="00B14437">
        <w:rPr>
          <w:rFonts w:ascii="Times New Roman" w:hAnsi="Times New Roman"/>
          <w:sz w:val="28"/>
          <w:szCs w:val="28"/>
        </w:rPr>
        <w:t xml:space="preserve">Управление, содержание и текущий ремонт многоквартирных домов осуществляется на договорной основе между ТСЖ и вышеперечисленными организациями. </w:t>
      </w:r>
    </w:p>
    <w:p w:rsidR="00B14437" w:rsidRPr="00B14437" w:rsidRDefault="00B14437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B14437">
        <w:rPr>
          <w:rFonts w:ascii="Times New Roman" w:hAnsi="Times New Roman"/>
          <w:sz w:val="28"/>
          <w:szCs w:val="28"/>
        </w:rPr>
        <w:t xml:space="preserve">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данными домами составляет в районе 100%. </w:t>
      </w:r>
    </w:p>
    <w:p w:rsidR="00B14437" w:rsidRPr="00B14437" w:rsidRDefault="00B14437" w:rsidP="006F621C">
      <w:pPr>
        <w:spacing w:line="276" w:lineRule="auto"/>
        <w:ind w:firstLine="567"/>
      </w:pPr>
      <w:r w:rsidRPr="00B14437">
        <w:rPr>
          <w:rFonts w:ascii="Times New Roman" w:hAnsi="Times New Roman"/>
          <w:bCs/>
          <w:sz w:val="28"/>
          <w:szCs w:val="28"/>
        </w:rPr>
        <w:t xml:space="preserve">Доля организаций коммунального комплекса, осуществляющих производство товаров,  </w:t>
      </w:r>
      <w:r w:rsidRPr="00B14437">
        <w:rPr>
          <w:rFonts w:ascii="Times New Roman" w:hAnsi="Times New Roman"/>
          <w:sz w:val="28"/>
          <w:szCs w:val="28"/>
        </w:rPr>
        <w:t>оказание услуг по электр</w:t>
      </w:r>
      <w:proofErr w:type="gramStart"/>
      <w:r w:rsidRPr="00B14437">
        <w:rPr>
          <w:rFonts w:ascii="Times New Roman" w:hAnsi="Times New Roman"/>
          <w:sz w:val="28"/>
          <w:szCs w:val="28"/>
        </w:rPr>
        <w:t>о-</w:t>
      </w:r>
      <w:proofErr w:type="gramEnd"/>
      <w:r w:rsidRPr="00B14437">
        <w:rPr>
          <w:rFonts w:ascii="Times New Roman" w:hAnsi="Times New Roman"/>
          <w:sz w:val="28"/>
          <w:szCs w:val="28"/>
        </w:rPr>
        <w:t xml:space="preserve">, газо-, тепло- и водоснабжению, водоотведению, очистке сточных вод, а также эксплуатацию объектов для утилизации (захоронения) твердых бытовых отходов, использующих объекты коммунальной инфраструктуры на праве частной собственности, по договору аренды или концессионному соглашению с долей участия в уставном капитале Республики Мордовия и (или) муниципальных образований не более чем 25%, в </w:t>
      </w:r>
      <w:proofErr w:type="gramStart"/>
      <w:r w:rsidRPr="00B14437">
        <w:rPr>
          <w:rFonts w:ascii="Times New Roman" w:hAnsi="Times New Roman"/>
          <w:sz w:val="28"/>
          <w:szCs w:val="28"/>
        </w:rPr>
        <w:t>общем числе организаций коммунального комплекса,</w:t>
      </w:r>
      <w:r w:rsidRPr="00B14437">
        <w:rPr>
          <w:rFonts w:ascii="Times New Roman" w:hAnsi="Times New Roman"/>
          <w:bCs/>
          <w:sz w:val="28"/>
          <w:szCs w:val="28"/>
        </w:rPr>
        <w:t xml:space="preserve"> составила </w:t>
      </w:r>
      <w:r w:rsidRPr="00B14437">
        <w:rPr>
          <w:rFonts w:ascii="Times New Roman" w:hAnsi="Times New Roman"/>
          <w:sz w:val="28"/>
          <w:szCs w:val="28"/>
        </w:rPr>
        <w:t>в 201</w:t>
      </w:r>
      <w:r w:rsidR="00F5251D">
        <w:rPr>
          <w:rFonts w:ascii="Times New Roman" w:hAnsi="Times New Roman"/>
          <w:sz w:val="28"/>
          <w:szCs w:val="28"/>
        </w:rPr>
        <w:t>4</w:t>
      </w:r>
      <w:r w:rsidRPr="00B14437">
        <w:rPr>
          <w:rFonts w:ascii="Times New Roman" w:hAnsi="Times New Roman"/>
          <w:sz w:val="28"/>
          <w:szCs w:val="28"/>
        </w:rPr>
        <w:t xml:space="preserve"> году 80%. Это произошло благодаря работе проводимой органами местного самоуправления и органами исполнительной власти республики по демонополизации отрасли и выполнением условий предоставления финансовой поддержки на реформирование ЖКХ республики в соответствии с Федеральным законом от 21 июля 2007 г. № 185-ФЗ «О Фонде содействия реформированию жилищно-коммунального хозяйства»</w:t>
      </w:r>
      <w:r w:rsidRPr="00B14437">
        <w:t xml:space="preserve">. </w:t>
      </w:r>
      <w:proofErr w:type="gramEnd"/>
    </w:p>
    <w:p w:rsidR="00B14437" w:rsidRPr="00B14437" w:rsidRDefault="00B14437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B14437">
        <w:rPr>
          <w:rFonts w:ascii="Times New Roman" w:hAnsi="Times New Roman"/>
          <w:sz w:val="28"/>
          <w:szCs w:val="28"/>
        </w:rPr>
        <w:t>Доля многоквартирных домов, расположенных на земельных участках</w:t>
      </w:r>
      <w:r w:rsidR="00C967AE">
        <w:rPr>
          <w:rFonts w:ascii="Times New Roman" w:hAnsi="Times New Roman"/>
          <w:sz w:val="28"/>
          <w:szCs w:val="28"/>
        </w:rPr>
        <w:t xml:space="preserve">, в </w:t>
      </w:r>
      <w:r w:rsidR="00C967AE">
        <w:rPr>
          <w:rFonts w:ascii="Times New Roman" w:hAnsi="Times New Roman"/>
          <w:sz w:val="28"/>
          <w:szCs w:val="28"/>
        </w:rPr>
        <w:lastRenderedPageBreak/>
        <w:t>отношении которых осуществлё</w:t>
      </w:r>
      <w:r w:rsidRPr="00B14437">
        <w:rPr>
          <w:rFonts w:ascii="Times New Roman" w:hAnsi="Times New Roman"/>
          <w:sz w:val="28"/>
          <w:szCs w:val="28"/>
        </w:rPr>
        <w:t xml:space="preserve">н государственный кадастровый  учет,  имеет тенденцию к увеличению. </w:t>
      </w:r>
      <w:r>
        <w:rPr>
          <w:rFonts w:ascii="Times New Roman" w:hAnsi="Times New Roman"/>
          <w:sz w:val="28"/>
          <w:szCs w:val="28"/>
        </w:rPr>
        <w:t>Показатель увеличился  с</w:t>
      </w:r>
      <w:r w:rsidRPr="00B14437">
        <w:rPr>
          <w:rFonts w:ascii="Times New Roman" w:hAnsi="Times New Roman"/>
          <w:sz w:val="28"/>
          <w:szCs w:val="28"/>
        </w:rPr>
        <w:t xml:space="preserve"> 9</w:t>
      </w:r>
      <w:r w:rsidR="00F5251D">
        <w:rPr>
          <w:rFonts w:ascii="Times New Roman" w:hAnsi="Times New Roman"/>
          <w:sz w:val="28"/>
          <w:szCs w:val="28"/>
        </w:rPr>
        <w:t>7</w:t>
      </w:r>
      <w:r w:rsidRPr="00B14437">
        <w:rPr>
          <w:rFonts w:ascii="Times New Roman" w:hAnsi="Times New Roman"/>
          <w:sz w:val="28"/>
          <w:szCs w:val="28"/>
        </w:rPr>
        <w:t>% в 201</w:t>
      </w:r>
      <w:r w:rsidR="00F5251D">
        <w:rPr>
          <w:rFonts w:ascii="Times New Roman" w:hAnsi="Times New Roman"/>
          <w:sz w:val="28"/>
          <w:szCs w:val="28"/>
        </w:rPr>
        <w:t>2</w:t>
      </w:r>
      <w:r w:rsidRPr="00B14437">
        <w:rPr>
          <w:rFonts w:ascii="Times New Roman" w:hAnsi="Times New Roman"/>
          <w:sz w:val="28"/>
          <w:szCs w:val="28"/>
        </w:rPr>
        <w:t xml:space="preserve"> году до  9</w:t>
      </w:r>
      <w:r w:rsidR="00F5251D">
        <w:rPr>
          <w:rFonts w:ascii="Times New Roman" w:hAnsi="Times New Roman"/>
          <w:sz w:val="28"/>
          <w:szCs w:val="28"/>
        </w:rPr>
        <w:t>9</w:t>
      </w:r>
      <w:r w:rsidRPr="00B14437">
        <w:rPr>
          <w:rFonts w:ascii="Times New Roman" w:hAnsi="Times New Roman"/>
          <w:sz w:val="28"/>
          <w:szCs w:val="28"/>
        </w:rPr>
        <w:t>% в 201</w:t>
      </w:r>
      <w:r w:rsidR="00F5251D">
        <w:rPr>
          <w:rFonts w:ascii="Times New Roman" w:hAnsi="Times New Roman"/>
          <w:sz w:val="28"/>
          <w:szCs w:val="28"/>
        </w:rPr>
        <w:t>4</w:t>
      </w:r>
      <w:r w:rsidRPr="00B14437">
        <w:rPr>
          <w:rFonts w:ascii="Times New Roman" w:hAnsi="Times New Roman"/>
          <w:sz w:val="28"/>
          <w:szCs w:val="28"/>
        </w:rPr>
        <w:t xml:space="preserve"> году. К 201</w:t>
      </w:r>
      <w:r w:rsidR="00F5251D">
        <w:rPr>
          <w:rFonts w:ascii="Times New Roman" w:hAnsi="Times New Roman"/>
          <w:sz w:val="28"/>
          <w:szCs w:val="28"/>
        </w:rPr>
        <w:t>7</w:t>
      </w:r>
      <w:r w:rsidRPr="00B14437">
        <w:rPr>
          <w:rFonts w:ascii="Times New Roman" w:hAnsi="Times New Roman"/>
          <w:sz w:val="28"/>
          <w:szCs w:val="28"/>
        </w:rPr>
        <w:t xml:space="preserve"> г. прогнозируется увеличение до 100%.  </w:t>
      </w:r>
    </w:p>
    <w:p w:rsidR="00B14437" w:rsidRPr="00B14437" w:rsidRDefault="00B14437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B14437">
        <w:rPr>
          <w:rFonts w:ascii="Times New Roman" w:hAnsi="Times New Roman"/>
          <w:sz w:val="28"/>
          <w:szCs w:val="28"/>
        </w:rPr>
        <w:t>Для  улучшения жилищных условий</w:t>
      </w:r>
      <w:r w:rsidR="00C967AE">
        <w:rPr>
          <w:rFonts w:ascii="Times New Roman" w:hAnsi="Times New Roman"/>
          <w:sz w:val="28"/>
          <w:szCs w:val="28"/>
        </w:rPr>
        <w:t xml:space="preserve">, </w:t>
      </w:r>
      <w:r w:rsidRPr="00B14437">
        <w:rPr>
          <w:rFonts w:ascii="Times New Roman" w:hAnsi="Times New Roman"/>
          <w:sz w:val="28"/>
          <w:szCs w:val="28"/>
        </w:rPr>
        <w:t xml:space="preserve"> жители района</w:t>
      </w:r>
      <w:r w:rsidR="00C967AE" w:rsidRPr="00C967AE">
        <w:rPr>
          <w:rFonts w:ascii="Times New Roman" w:hAnsi="Times New Roman"/>
          <w:sz w:val="28"/>
          <w:szCs w:val="28"/>
        </w:rPr>
        <w:t xml:space="preserve"> </w:t>
      </w:r>
      <w:r w:rsidR="00C967AE">
        <w:rPr>
          <w:rFonts w:ascii="Times New Roman" w:hAnsi="Times New Roman"/>
          <w:sz w:val="28"/>
          <w:szCs w:val="28"/>
        </w:rPr>
        <w:t xml:space="preserve">участвуют в </w:t>
      </w:r>
      <w:r w:rsidR="00C967AE" w:rsidRPr="00C967AE">
        <w:rPr>
          <w:rFonts w:ascii="Times New Roman" w:hAnsi="Times New Roman"/>
          <w:sz w:val="28"/>
          <w:szCs w:val="28"/>
        </w:rPr>
        <w:t>реализации  федеральных  целевых  программ</w:t>
      </w:r>
      <w:r w:rsidR="00C967AE">
        <w:rPr>
          <w:rFonts w:ascii="Times New Roman" w:hAnsi="Times New Roman"/>
          <w:sz w:val="28"/>
          <w:szCs w:val="28"/>
        </w:rPr>
        <w:t xml:space="preserve">, </w:t>
      </w:r>
      <w:r w:rsidRPr="00B14437">
        <w:rPr>
          <w:rFonts w:ascii="Times New Roman" w:hAnsi="Times New Roman"/>
          <w:sz w:val="28"/>
          <w:szCs w:val="28"/>
        </w:rPr>
        <w:t xml:space="preserve"> получают       социальн</w:t>
      </w:r>
      <w:r w:rsidR="00C967AE">
        <w:rPr>
          <w:rFonts w:ascii="Times New Roman" w:hAnsi="Times New Roman"/>
          <w:sz w:val="28"/>
          <w:szCs w:val="28"/>
        </w:rPr>
        <w:t>ую поддержку</w:t>
      </w:r>
      <w:r w:rsidRPr="00B14437">
        <w:rPr>
          <w:rFonts w:ascii="Times New Roman" w:hAnsi="Times New Roman"/>
          <w:sz w:val="28"/>
          <w:szCs w:val="28"/>
        </w:rPr>
        <w:t>,  а также используют средства  ипотечного  кредитования,  собственные  средства,  заемные  средства  банков.</w:t>
      </w:r>
    </w:p>
    <w:p w:rsidR="00B14437" w:rsidRDefault="00B14437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B14437">
        <w:rPr>
          <w:rFonts w:ascii="Times New Roman" w:hAnsi="Times New Roman"/>
          <w:sz w:val="28"/>
          <w:szCs w:val="28"/>
        </w:rPr>
        <w:t>В 201</w:t>
      </w:r>
      <w:r w:rsidR="00E81251">
        <w:rPr>
          <w:rFonts w:ascii="Times New Roman" w:hAnsi="Times New Roman"/>
          <w:sz w:val="28"/>
          <w:szCs w:val="28"/>
        </w:rPr>
        <w:t>4</w:t>
      </w:r>
      <w:r w:rsidRPr="00B14437">
        <w:rPr>
          <w:rFonts w:ascii="Times New Roman" w:hAnsi="Times New Roman"/>
          <w:sz w:val="28"/>
          <w:szCs w:val="28"/>
        </w:rPr>
        <w:t xml:space="preserve"> году нуждающихся в жилье зарегистрировано в жилищной комиссии </w:t>
      </w:r>
      <w:r w:rsidR="00E81251">
        <w:rPr>
          <w:rFonts w:ascii="Times New Roman" w:hAnsi="Times New Roman"/>
          <w:sz w:val="28"/>
          <w:szCs w:val="28"/>
        </w:rPr>
        <w:t>809</w:t>
      </w:r>
      <w:r w:rsidRPr="00B14437">
        <w:rPr>
          <w:rFonts w:ascii="Times New Roman" w:hAnsi="Times New Roman"/>
          <w:sz w:val="28"/>
          <w:szCs w:val="28"/>
        </w:rPr>
        <w:t xml:space="preserve"> чел. В течение го</w:t>
      </w:r>
      <w:r w:rsidR="00E81251">
        <w:rPr>
          <w:rFonts w:ascii="Times New Roman" w:hAnsi="Times New Roman"/>
          <w:sz w:val="28"/>
          <w:szCs w:val="28"/>
        </w:rPr>
        <w:t>да улучшили жилищные условия  6</w:t>
      </w:r>
      <w:r w:rsidRPr="00B14437">
        <w:rPr>
          <w:rFonts w:ascii="Times New Roman" w:hAnsi="Times New Roman"/>
          <w:sz w:val="28"/>
          <w:szCs w:val="28"/>
        </w:rPr>
        <w:t>5 чел. Из них  в рамках реализации Федеральной Программы обеспечения Ветеранов Великой Отечественной войны и вдов  жильём -</w:t>
      </w:r>
      <w:r w:rsidR="00E81251">
        <w:rPr>
          <w:rFonts w:ascii="Times New Roman" w:hAnsi="Times New Roman"/>
          <w:sz w:val="28"/>
          <w:szCs w:val="28"/>
        </w:rPr>
        <w:t xml:space="preserve"> 11 чел.</w:t>
      </w:r>
      <w:r w:rsidR="00C967AE">
        <w:rPr>
          <w:rFonts w:ascii="Times New Roman" w:hAnsi="Times New Roman"/>
          <w:sz w:val="28"/>
          <w:szCs w:val="28"/>
        </w:rPr>
        <w:t xml:space="preserve"> (2013г.-46 чел.)</w:t>
      </w:r>
      <w:r w:rsidR="00E81251">
        <w:rPr>
          <w:rFonts w:ascii="Times New Roman" w:hAnsi="Times New Roman"/>
          <w:sz w:val="28"/>
          <w:szCs w:val="28"/>
        </w:rPr>
        <w:t>,</w:t>
      </w:r>
      <w:r w:rsidR="00E75028">
        <w:rPr>
          <w:rFonts w:ascii="Times New Roman" w:hAnsi="Times New Roman"/>
          <w:sz w:val="28"/>
          <w:szCs w:val="28"/>
        </w:rPr>
        <w:t xml:space="preserve"> </w:t>
      </w:r>
      <w:r w:rsidRPr="00B14437">
        <w:rPr>
          <w:rFonts w:ascii="Times New Roman" w:hAnsi="Times New Roman"/>
          <w:sz w:val="28"/>
          <w:szCs w:val="28"/>
        </w:rPr>
        <w:t>в</w:t>
      </w:r>
      <w:r w:rsidRPr="00B14437">
        <w:rPr>
          <w:rFonts w:ascii="Times New Roman" w:hAnsi="Times New Roman"/>
          <w:bCs/>
          <w:sz w:val="28"/>
          <w:szCs w:val="28"/>
        </w:rPr>
        <w:t xml:space="preserve"> р</w:t>
      </w:r>
      <w:r w:rsidRPr="00B14437">
        <w:rPr>
          <w:rFonts w:ascii="Times New Roman" w:hAnsi="Times New Roman"/>
          <w:sz w:val="28"/>
          <w:szCs w:val="28"/>
        </w:rPr>
        <w:t xml:space="preserve">амках подпрограмм «Обеспечение жильём молодых семей» - </w:t>
      </w:r>
      <w:r w:rsidR="00E81251">
        <w:rPr>
          <w:rFonts w:ascii="Times New Roman" w:hAnsi="Times New Roman"/>
          <w:sz w:val="28"/>
          <w:szCs w:val="28"/>
        </w:rPr>
        <w:t>23</w:t>
      </w:r>
      <w:r w:rsidRPr="00B14437">
        <w:rPr>
          <w:rFonts w:ascii="Times New Roman" w:hAnsi="Times New Roman"/>
          <w:sz w:val="28"/>
          <w:szCs w:val="28"/>
        </w:rPr>
        <w:t xml:space="preserve"> чел</w:t>
      </w:r>
      <w:r w:rsidR="00C967AE">
        <w:rPr>
          <w:rFonts w:ascii="Times New Roman" w:hAnsi="Times New Roman"/>
          <w:sz w:val="28"/>
          <w:szCs w:val="28"/>
        </w:rPr>
        <w:t>. (2013г.-70 чел.)</w:t>
      </w:r>
      <w:r w:rsidRPr="00B14437">
        <w:rPr>
          <w:rFonts w:ascii="Times New Roman" w:hAnsi="Times New Roman"/>
          <w:sz w:val="28"/>
          <w:szCs w:val="28"/>
        </w:rPr>
        <w:t>, «Социальное развитие села до 2012 года» -</w:t>
      </w:r>
      <w:r>
        <w:rPr>
          <w:rFonts w:ascii="Times New Roman" w:hAnsi="Times New Roman"/>
          <w:sz w:val="28"/>
          <w:szCs w:val="28"/>
        </w:rPr>
        <w:t xml:space="preserve"> </w:t>
      </w:r>
      <w:r w:rsidR="00E81251">
        <w:rPr>
          <w:rFonts w:ascii="Times New Roman" w:hAnsi="Times New Roman"/>
          <w:sz w:val="28"/>
          <w:szCs w:val="28"/>
        </w:rPr>
        <w:t>8</w:t>
      </w:r>
      <w:r w:rsidRPr="00B14437">
        <w:rPr>
          <w:rFonts w:ascii="Times New Roman" w:hAnsi="Times New Roman"/>
          <w:sz w:val="28"/>
          <w:szCs w:val="28"/>
        </w:rPr>
        <w:t xml:space="preserve"> чел</w:t>
      </w:r>
      <w:proofErr w:type="gramEnd"/>
      <w:r w:rsidR="00C967AE">
        <w:rPr>
          <w:rFonts w:ascii="Times New Roman" w:hAnsi="Times New Roman"/>
          <w:sz w:val="28"/>
          <w:szCs w:val="28"/>
        </w:rPr>
        <w:t>. (</w:t>
      </w:r>
      <w:proofErr w:type="gramStart"/>
      <w:r w:rsidR="00C967AE">
        <w:rPr>
          <w:rFonts w:ascii="Times New Roman" w:hAnsi="Times New Roman"/>
          <w:sz w:val="28"/>
          <w:szCs w:val="28"/>
        </w:rPr>
        <w:t>2013г.-6 чел.)</w:t>
      </w:r>
      <w:r w:rsidRPr="00B14437">
        <w:rPr>
          <w:rFonts w:ascii="Times New Roman" w:hAnsi="Times New Roman"/>
          <w:sz w:val="28"/>
          <w:szCs w:val="28"/>
        </w:rPr>
        <w:t>.</w:t>
      </w:r>
      <w:proofErr w:type="gramEnd"/>
      <w:r w:rsidRPr="00B14437">
        <w:rPr>
          <w:rFonts w:ascii="Times New Roman" w:hAnsi="Times New Roman"/>
          <w:sz w:val="28"/>
          <w:szCs w:val="28"/>
        </w:rPr>
        <w:t xml:space="preserve"> Переселились в новое благоустроенное жильё вместо своего ветхого – </w:t>
      </w:r>
      <w:r w:rsidR="00E81251">
        <w:rPr>
          <w:rFonts w:ascii="Times New Roman" w:hAnsi="Times New Roman"/>
          <w:sz w:val="28"/>
          <w:szCs w:val="28"/>
        </w:rPr>
        <w:t>12</w:t>
      </w:r>
      <w:r w:rsidRPr="00B14437">
        <w:rPr>
          <w:rFonts w:ascii="Times New Roman" w:hAnsi="Times New Roman"/>
          <w:sz w:val="28"/>
          <w:szCs w:val="28"/>
        </w:rPr>
        <w:t xml:space="preserve"> чел.</w:t>
      </w:r>
      <w:r w:rsidR="00C967AE">
        <w:rPr>
          <w:rFonts w:ascii="Times New Roman" w:hAnsi="Times New Roman"/>
          <w:sz w:val="28"/>
          <w:szCs w:val="28"/>
        </w:rPr>
        <w:t>(2013г.-8чел.)</w:t>
      </w:r>
      <w:r w:rsidRPr="00B14437">
        <w:rPr>
          <w:rFonts w:ascii="Times New Roman" w:hAnsi="Times New Roman"/>
          <w:sz w:val="28"/>
          <w:szCs w:val="28"/>
        </w:rPr>
        <w:t xml:space="preserve"> Получили серти</w:t>
      </w:r>
      <w:r w:rsidR="00E81251">
        <w:rPr>
          <w:rFonts w:ascii="Times New Roman" w:hAnsi="Times New Roman"/>
          <w:sz w:val="28"/>
          <w:szCs w:val="28"/>
        </w:rPr>
        <w:t>фикат на жилье дети – сироты – 2</w:t>
      </w:r>
      <w:r w:rsidRPr="00B14437">
        <w:rPr>
          <w:rFonts w:ascii="Times New Roman" w:hAnsi="Times New Roman"/>
          <w:sz w:val="28"/>
          <w:szCs w:val="28"/>
        </w:rPr>
        <w:t xml:space="preserve"> чел.</w:t>
      </w:r>
    </w:p>
    <w:p w:rsidR="00B14437" w:rsidRPr="00B14437" w:rsidRDefault="00B14437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B14437">
        <w:rPr>
          <w:rFonts w:ascii="Times New Roman" w:hAnsi="Times New Roman"/>
          <w:sz w:val="28"/>
          <w:szCs w:val="28"/>
        </w:rPr>
        <w:t xml:space="preserve">Доля населения, получившего жилые помещения и улучшившего жилищные условия  в общей численности населения, состоящего на учете в качестве </w:t>
      </w:r>
      <w:proofErr w:type="gramStart"/>
      <w:r w:rsidRPr="00B14437">
        <w:rPr>
          <w:rFonts w:ascii="Times New Roman" w:hAnsi="Times New Roman"/>
          <w:sz w:val="28"/>
          <w:szCs w:val="28"/>
        </w:rPr>
        <w:t>нуждающихся</w:t>
      </w:r>
      <w:proofErr w:type="gramEnd"/>
      <w:r w:rsidRPr="00B14437">
        <w:rPr>
          <w:rFonts w:ascii="Times New Roman" w:hAnsi="Times New Roman"/>
          <w:sz w:val="28"/>
          <w:szCs w:val="28"/>
        </w:rPr>
        <w:t xml:space="preserve"> ежегодно меняется. В 201</w:t>
      </w:r>
      <w:r w:rsidR="00E81251">
        <w:rPr>
          <w:rFonts w:ascii="Times New Roman" w:hAnsi="Times New Roman"/>
          <w:sz w:val="28"/>
          <w:szCs w:val="28"/>
        </w:rPr>
        <w:t>4</w:t>
      </w:r>
      <w:r w:rsidRPr="00B14437">
        <w:rPr>
          <w:rFonts w:ascii="Times New Roman" w:hAnsi="Times New Roman"/>
          <w:sz w:val="28"/>
          <w:szCs w:val="28"/>
        </w:rPr>
        <w:t xml:space="preserve"> году </w:t>
      </w:r>
      <w:r w:rsidR="00C967AE">
        <w:rPr>
          <w:rFonts w:ascii="Times New Roman" w:hAnsi="Times New Roman"/>
          <w:sz w:val="28"/>
          <w:szCs w:val="28"/>
        </w:rPr>
        <w:t xml:space="preserve">этот показатель составил  </w:t>
      </w:r>
      <w:r>
        <w:rPr>
          <w:rFonts w:ascii="Times New Roman" w:hAnsi="Times New Roman"/>
          <w:sz w:val="28"/>
          <w:szCs w:val="28"/>
        </w:rPr>
        <w:t>8,</w:t>
      </w:r>
      <w:r w:rsidR="00E81251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% (201</w:t>
      </w:r>
      <w:r w:rsidR="00E81251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г.-</w:t>
      </w:r>
      <w:r w:rsidR="00E81251">
        <w:rPr>
          <w:rFonts w:ascii="Times New Roman" w:hAnsi="Times New Roman"/>
          <w:sz w:val="28"/>
          <w:szCs w:val="28"/>
        </w:rPr>
        <w:t>18,5</w:t>
      </w:r>
      <w:r>
        <w:rPr>
          <w:rFonts w:ascii="Times New Roman" w:hAnsi="Times New Roman"/>
          <w:sz w:val="28"/>
          <w:szCs w:val="28"/>
        </w:rPr>
        <w:t xml:space="preserve">%). </w:t>
      </w:r>
      <w:r w:rsidR="00974949">
        <w:rPr>
          <w:rFonts w:ascii="Times New Roman" w:hAnsi="Times New Roman"/>
          <w:sz w:val="28"/>
          <w:szCs w:val="28"/>
        </w:rPr>
        <w:t>Снижение</w:t>
      </w:r>
      <w:r w:rsidR="00C967AE">
        <w:rPr>
          <w:rFonts w:ascii="Times New Roman" w:hAnsi="Times New Roman"/>
          <w:sz w:val="28"/>
          <w:szCs w:val="28"/>
        </w:rPr>
        <w:t xml:space="preserve"> </w:t>
      </w:r>
      <w:r w:rsidR="00974949">
        <w:rPr>
          <w:rFonts w:ascii="Times New Roman" w:hAnsi="Times New Roman"/>
          <w:sz w:val="28"/>
          <w:szCs w:val="28"/>
        </w:rPr>
        <w:t xml:space="preserve">произошло </w:t>
      </w:r>
      <w:r w:rsidR="0029540D">
        <w:rPr>
          <w:rFonts w:ascii="Times New Roman" w:hAnsi="Times New Roman"/>
          <w:sz w:val="28"/>
          <w:szCs w:val="28"/>
        </w:rPr>
        <w:t xml:space="preserve"> в связи со снижением </w:t>
      </w:r>
      <w:r w:rsidR="00974949">
        <w:rPr>
          <w:rFonts w:ascii="Times New Roman" w:hAnsi="Times New Roman"/>
          <w:sz w:val="28"/>
          <w:szCs w:val="28"/>
        </w:rPr>
        <w:t xml:space="preserve"> численности населения, участвующих в</w:t>
      </w:r>
      <w:r w:rsidRPr="00B14437">
        <w:rPr>
          <w:rFonts w:ascii="Times New Roman" w:hAnsi="Times New Roman"/>
          <w:sz w:val="28"/>
          <w:szCs w:val="28"/>
        </w:rPr>
        <w:t xml:space="preserve"> жилищных программ</w:t>
      </w:r>
      <w:r w:rsidR="00974949">
        <w:rPr>
          <w:rFonts w:ascii="Times New Roman" w:hAnsi="Times New Roman"/>
          <w:sz w:val="28"/>
          <w:szCs w:val="28"/>
        </w:rPr>
        <w:t>ах</w:t>
      </w:r>
      <w:r w:rsidRPr="00B14437">
        <w:rPr>
          <w:rFonts w:ascii="Times New Roman" w:hAnsi="Times New Roman"/>
          <w:sz w:val="28"/>
          <w:szCs w:val="28"/>
        </w:rPr>
        <w:t>.</w:t>
      </w:r>
    </w:p>
    <w:p w:rsidR="00B14437" w:rsidRPr="00B14437" w:rsidRDefault="00B14437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B14437">
        <w:rPr>
          <w:rFonts w:ascii="Times New Roman" w:hAnsi="Times New Roman"/>
          <w:sz w:val="28"/>
          <w:szCs w:val="28"/>
        </w:rPr>
        <w:t>В 201</w:t>
      </w:r>
      <w:r w:rsidR="00E81251">
        <w:rPr>
          <w:rFonts w:ascii="Times New Roman" w:hAnsi="Times New Roman"/>
          <w:sz w:val="28"/>
          <w:szCs w:val="28"/>
        </w:rPr>
        <w:t>5</w:t>
      </w:r>
      <w:r w:rsidRPr="00B14437">
        <w:rPr>
          <w:rFonts w:ascii="Times New Roman" w:hAnsi="Times New Roman"/>
          <w:sz w:val="28"/>
          <w:szCs w:val="28"/>
        </w:rPr>
        <w:t>-201</w:t>
      </w:r>
      <w:r w:rsidR="00E81251">
        <w:rPr>
          <w:rFonts w:ascii="Times New Roman" w:hAnsi="Times New Roman"/>
          <w:sz w:val="28"/>
          <w:szCs w:val="28"/>
        </w:rPr>
        <w:t>7</w:t>
      </w:r>
      <w:r w:rsidRPr="00B14437">
        <w:rPr>
          <w:rFonts w:ascii="Times New Roman" w:hAnsi="Times New Roman"/>
          <w:sz w:val="28"/>
          <w:szCs w:val="28"/>
        </w:rPr>
        <w:t xml:space="preserve">гг продолжится участие жителей района в реализации федеральных и республиканских Программ с целью улучшения жилищных условий.  </w:t>
      </w:r>
      <w:proofErr w:type="gramStart"/>
      <w:r w:rsidRPr="00B14437">
        <w:rPr>
          <w:rFonts w:ascii="Times New Roman" w:hAnsi="Times New Roman"/>
          <w:sz w:val="28"/>
          <w:szCs w:val="28"/>
        </w:rPr>
        <w:t>Вследствие</w:t>
      </w:r>
      <w:r w:rsidR="0029540D">
        <w:rPr>
          <w:rFonts w:ascii="Times New Roman" w:hAnsi="Times New Roman"/>
          <w:sz w:val="28"/>
          <w:szCs w:val="28"/>
        </w:rPr>
        <w:t xml:space="preserve"> </w:t>
      </w:r>
      <w:r w:rsidRPr="00B14437">
        <w:rPr>
          <w:rFonts w:ascii="Times New Roman" w:hAnsi="Times New Roman"/>
          <w:sz w:val="28"/>
          <w:szCs w:val="28"/>
        </w:rPr>
        <w:t xml:space="preserve"> этого,  доля населения, получившего жилые помещения и улучшившего жилищные условия в общей численности населения, состоящего на учете в качестве нуждающегося в жилых помещениях к 201</w:t>
      </w:r>
      <w:r w:rsidR="00E81251">
        <w:rPr>
          <w:rFonts w:ascii="Times New Roman" w:hAnsi="Times New Roman"/>
          <w:sz w:val="28"/>
          <w:szCs w:val="28"/>
        </w:rPr>
        <w:t>7</w:t>
      </w:r>
      <w:r w:rsidRPr="00B14437">
        <w:rPr>
          <w:rFonts w:ascii="Times New Roman" w:hAnsi="Times New Roman"/>
          <w:sz w:val="28"/>
          <w:szCs w:val="28"/>
        </w:rPr>
        <w:t xml:space="preserve"> г. прогнозируется </w:t>
      </w:r>
      <w:r w:rsidR="00E81251">
        <w:rPr>
          <w:rFonts w:ascii="Times New Roman" w:hAnsi="Times New Roman"/>
          <w:sz w:val="28"/>
          <w:szCs w:val="28"/>
        </w:rPr>
        <w:t>25</w:t>
      </w:r>
      <w:r w:rsidRPr="00B14437">
        <w:rPr>
          <w:rFonts w:ascii="Times New Roman" w:hAnsi="Times New Roman"/>
          <w:sz w:val="28"/>
          <w:szCs w:val="28"/>
        </w:rPr>
        <w:t>%.</w:t>
      </w:r>
      <w:proofErr w:type="gramEnd"/>
    </w:p>
    <w:p w:rsidR="00B14437" w:rsidRPr="00B14437" w:rsidRDefault="0029540D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целях увеличения </w:t>
      </w:r>
      <w:r w:rsidR="00B14437" w:rsidRPr="00B14437">
        <w:rPr>
          <w:rFonts w:ascii="Times New Roman" w:hAnsi="Times New Roman"/>
          <w:sz w:val="28"/>
          <w:szCs w:val="28"/>
        </w:rPr>
        <w:t xml:space="preserve">значимости показателей, на  планируемый трёхлетний период основными задачами сферы жилищно-коммунального хозяйства района являются:  активизация  деятельности по созданию на территории муниципальных образований ТСЖ, </w:t>
      </w:r>
      <w:r w:rsidRPr="0029540D">
        <w:rPr>
          <w:rFonts w:ascii="Times New Roman" w:hAnsi="Times New Roman"/>
          <w:sz w:val="28"/>
          <w:szCs w:val="28"/>
        </w:rPr>
        <w:t>улучшение качества жилищно-комму</w:t>
      </w:r>
      <w:r>
        <w:rPr>
          <w:rFonts w:ascii="Times New Roman" w:hAnsi="Times New Roman"/>
          <w:sz w:val="28"/>
          <w:szCs w:val="28"/>
        </w:rPr>
        <w:t>нального обслуживания населения, о</w:t>
      </w:r>
      <w:r w:rsidR="00B14437" w:rsidRPr="00B14437">
        <w:rPr>
          <w:rFonts w:ascii="Times New Roman" w:hAnsi="Times New Roman"/>
          <w:sz w:val="28"/>
          <w:szCs w:val="28"/>
        </w:rPr>
        <w:t>существление деятельности по повышению уровня сбор</w:t>
      </w:r>
      <w:r>
        <w:rPr>
          <w:rFonts w:ascii="Times New Roman" w:hAnsi="Times New Roman"/>
          <w:sz w:val="28"/>
          <w:szCs w:val="28"/>
        </w:rPr>
        <w:t xml:space="preserve">а коммунальных платежей до 100%. </w:t>
      </w:r>
      <w:r w:rsidR="00B14437" w:rsidRPr="00B14437">
        <w:rPr>
          <w:rFonts w:ascii="Times New Roman" w:hAnsi="Times New Roman"/>
          <w:sz w:val="28"/>
          <w:szCs w:val="28"/>
        </w:rPr>
        <w:t xml:space="preserve"> </w:t>
      </w:r>
    </w:p>
    <w:p w:rsidR="00B14036" w:rsidRDefault="00B14036" w:rsidP="006F621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color w:val="auto"/>
          <w:sz w:val="28"/>
          <w:szCs w:val="28"/>
        </w:rPr>
      </w:pPr>
      <w:bookmarkStart w:id="8" w:name="sub_208"/>
      <w:bookmarkEnd w:id="7"/>
      <w:r>
        <w:rPr>
          <w:rFonts w:ascii="Times New Roman" w:hAnsi="Times New Roman"/>
          <w:color w:val="auto"/>
          <w:sz w:val="28"/>
          <w:szCs w:val="28"/>
        </w:rPr>
        <w:t xml:space="preserve">Организация муниципального управления </w:t>
      </w:r>
    </w:p>
    <w:p w:rsidR="00B14036" w:rsidRDefault="00B14036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</w:pPr>
    </w:p>
    <w:bookmarkEnd w:id="8"/>
    <w:p w:rsidR="00974949" w:rsidRPr="00974949" w:rsidRDefault="00974949" w:rsidP="006F621C">
      <w:pPr>
        <w:spacing w:line="276" w:lineRule="auto"/>
        <w:ind w:firstLine="567"/>
        <w:rPr>
          <w:rFonts w:ascii="Times New Roman" w:hAnsi="Times New Roman"/>
          <w:bCs/>
          <w:sz w:val="28"/>
          <w:szCs w:val="28"/>
        </w:rPr>
      </w:pPr>
      <w:r w:rsidRPr="00974949">
        <w:rPr>
          <w:rFonts w:ascii="Times New Roman" w:hAnsi="Times New Roman"/>
          <w:bCs/>
          <w:sz w:val="28"/>
          <w:szCs w:val="28"/>
        </w:rPr>
        <w:t>Основная задача органов местного самоуправления – повышение результативности действий и эффективности использования ресурсов.</w:t>
      </w:r>
    </w:p>
    <w:p w:rsidR="006B7740" w:rsidRDefault="00974949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9A1B0D">
        <w:rPr>
          <w:rFonts w:ascii="Times New Roman" w:hAnsi="Times New Roman"/>
          <w:sz w:val="28"/>
          <w:szCs w:val="28"/>
        </w:rPr>
        <w:t>Консолидированный бюджет Темниковского муниципального района по доходам с учетом дотаций, субвенций</w:t>
      </w:r>
      <w:r w:rsidR="0029540D">
        <w:rPr>
          <w:rFonts w:ascii="Times New Roman" w:hAnsi="Times New Roman"/>
          <w:sz w:val="28"/>
          <w:szCs w:val="28"/>
        </w:rPr>
        <w:t xml:space="preserve">, </w:t>
      </w:r>
      <w:r w:rsidRPr="009A1B0D">
        <w:rPr>
          <w:rFonts w:ascii="Times New Roman" w:hAnsi="Times New Roman"/>
          <w:sz w:val="28"/>
          <w:szCs w:val="28"/>
        </w:rPr>
        <w:t xml:space="preserve">субсидий </w:t>
      </w:r>
      <w:r w:rsidR="0029540D">
        <w:rPr>
          <w:rFonts w:ascii="Times New Roman" w:hAnsi="Times New Roman"/>
          <w:sz w:val="28"/>
          <w:szCs w:val="28"/>
        </w:rPr>
        <w:t xml:space="preserve">и иных межбюджетных трансфертов </w:t>
      </w:r>
      <w:r w:rsidRPr="009A1B0D">
        <w:rPr>
          <w:rFonts w:ascii="Times New Roman" w:hAnsi="Times New Roman"/>
          <w:sz w:val="28"/>
          <w:szCs w:val="28"/>
        </w:rPr>
        <w:t xml:space="preserve">из вышестоящих бюджетов исполнен в сумме </w:t>
      </w:r>
      <w:r w:rsidR="009A1B0D" w:rsidRPr="009A1B0D">
        <w:rPr>
          <w:rFonts w:ascii="Times New Roman" w:hAnsi="Times New Roman"/>
          <w:sz w:val="28"/>
          <w:szCs w:val="28"/>
        </w:rPr>
        <w:t>306</w:t>
      </w:r>
      <w:r w:rsidRPr="009A1B0D">
        <w:rPr>
          <w:rFonts w:ascii="Times New Roman" w:hAnsi="Times New Roman"/>
          <w:sz w:val="28"/>
          <w:szCs w:val="28"/>
        </w:rPr>
        <w:t xml:space="preserve"> млн. 1</w:t>
      </w:r>
      <w:r w:rsidR="009A1B0D" w:rsidRPr="009A1B0D">
        <w:rPr>
          <w:rFonts w:ascii="Times New Roman" w:hAnsi="Times New Roman"/>
          <w:sz w:val="28"/>
          <w:szCs w:val="28"/>
        </w:rPr>
        <w:t>34</w:t>
      </w:r>
      <w:r w:rsidRPr="009A1B0D">
        <w:rPr>
          <w:rFonts w:ascii="Times New Roman" w:hAnsi="Times New Roman"/>
          <w:sz w:val="28"/>
          <w:szCs w:val="28"/>
        </w:rPr>
        <w:t xml:space="preserve"> тыс. </w:t>
      </w:r>
      <w:r w:rsidR="009A1B0D" w:rsidRPr="009A1B0D">
        <w:rPr>
          <w:rFonts w:ascii="Times New Roman" w:hAnsi="Times New Roman"/>
          <w:sz w:val="28"/>
          <w:szCs w:val="28"/>
        </w:rPr>
        <w:lastRenderedPageBreak/>
        <w:t>16</w:t>
      </w:r>
      <w:r w:rsidRPr="009A1B0D">
        <w:rPr>
          <w:rFonts w:ascii="Times New Roman" w:hAnsi="Times New Roman"/>
          <w:sz w:val="28"/>
          <w:szCs w:val="28"/>
        </w:rPr>
        <w:t>9 руб. Собственных налоговых и неналоговых доходов поступило в местные бюджеты 5</w:t>
      </w:r>
      <w:r w:rsidR="009A1B0D" w:rsidRPr="009A1B0D">
        <w:rPr>
          <w:rFonts w:ascii="Times New Roman" w:hAnsi="Times New Roman"/>
          <w:sz w:val="28"/>
          <w:szCs w:val="28"/>
        </w:rPr>
        <w:t>2 млн. 69</w:t>
      </w:r>
      <w:r w:rsidRPr="009A1B0D">
        <w:rPr>
          <w:rFonts w:ascii="Times New Roman" w:hAnsi="Times New Roman"/>
          <w:sz w:val="28"/>
          <w:szCs w:val="28"/>
        </w:rPr>
        <w:t>7 тыс.</w:t>
      </w:r>
      <w:r w:rsidR="009A1B0D" w:rsidRPr="009A1B0D">
        <w:rPr>
          <w:rFonts w:ascii="Times New Roman" w:hAnsi="Times New Roman"/>
          <w:sz w:val="28"/>
          <w:szCs w:val="28"/>
        </w:rPr>
        <w:t>573</w:t>
      </w:r>
      <w:r w:rsidRPr="009A1B0D">
        <w:rPr>
          <w:rFonts w:ascii="Times New Roman" w:hAnsi="Times New Roman"/>
          <w:sz w:val="28"/>
          <w:szCs w:val="28"/>
        </w:rPr>
        <w:t xml:space="preserve"> руб. На душу населения  собрано </w:t>
      </w:r>
      <w:r w:rsidR="00E75028" w:rsidRPr="009A1B0D">
        <w:rPr>
          <w:rFonts w:ascii="Times New Roman" w:hAnsi="Times New Roman"/>
          <w:sz w:val="28"/>
          <w:szCs w:val="28"/>
        </w:rPr>
        <w:t>3377</w:t>
      </w:r>
      <w:r w:rsidRPr="009A1B0D">
        <w:rPr>
          <w:rFonts w:ascii="Times New Roman" w:hAnsi="Times New Roman"/>
          <w:sz w:val="28"/>
          <w:szCs w:val="28"/>
        </w:rPr>
        <w:t xml:space="preserve"> руб</w:t>
      </w:r>
      <w:r w:rsidR="00BF4D0C">
        <w:rPr>
          <w:rFonts w:ascii="Times New Roman" w:hAnsi="Times New Roman"/>
          <w:sz w:val="28"/>
          <w:szCs w:val="28"/>
        </w:rPr>
        <w:t>.</w:t>
      </w:r>
      <w:r w:rsidRPr="009A1B0D">
        <w:rPr>
          <w:rFonts w:ascii="Times New Roman" w:hAnsi="Times New Roman"/>
          <w:sz w:val="28"/>
          <w:szCs w:val="28"/>
        </w:rPr>
        <w:t xml:space="preserve"> собственных доходов (201</w:t>
      </w:r>
      <w:r w:rsidR="00E75028" w:rsidRPr="009A1B0D">
        <w:rPr>
          <w:rFonts w:ascii="Times New Roman" w:hAnsi="Times New Roman"/>
          <w:sz w:val="28"/>
          <w:szCs w:val="28"/>
        </w:rPr>
        <w:t>3</w:t>
      </w:r>
      <w:r w:rsidRPr="009A1B0D">
        <w:rPr>
          <w:rFonts w:ascii="Times New Roman" w:hAnsi="Times New Roman"/>
          <w:sz w:val="28"/>
          <w:szCs w:val="28"/>
        </w:rPr>
        <w:t>г. -</w:t>
      </w:r>
      <w:r w:rsidR="00E75028" w:rsidRPr="009A1B0D">
        <w:rPr>
          <w:rFonts w:ascii="Times New Roman" w:hAnsi="Times New Roman"/>
          <w:sz w:val="28"/>
          <w:szCs w:val="28"/>
        </w:rPr>
        <w:t>3117</w:t>
      </w:r>
      <w:r w:rsidRPr="009A1B0D">
        <w:rPr>
          <w:rFonts w:ascii="Times New Roman" w:hAnsi="Times New Roman"/>
          <w:sz w:val="28"/>
          <w:szCs w:val="28"/>
        </w:rPr>
        <w:t>руб.)</w:t>
      </w:r>
      <w:proofErr w:type="gramEnd"/>
    </w:p>
    <w:p w:rsidR="00974949" w:rsidRPr="00974949" w:rsidRDefault="00974949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974949">
        <w:rPr>
          <w:rFonts w:ascii="Times New Roman" w:hAnsi="Times New Roman"/>
          <w:sz w:val="28"/>
          <w:szCs w:val="28"/>
        </w:rPr>
        <w:t>Доля налоговых и неналоговых доходов местного бюджета (за 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 учета субвенций) составила 28,</w:t>
      </w:r>
      <w:r w:rsidR="007D703F">
        <w:rPr>
          <w:rFonts w:ascii="Times New Roman" w:hAnsi="Times New Roman"/>
          <w:sz w:val="28"/>
          <w:szCs w:val="28"/>
        </w:rPr>
        <w:t>9</w:t>
      </w:r>
      <w:r w:rsidRPr="00974949">
        <w:rPr>
          <w:rFonts w:ascii="Times New Roman" w:hAnsi="Times New Roman"/>
          <w:sz w:val="28"/>
          <w:szCs w:val="28"/>
        </w:rPr>
        <w:t xml:space="preserve">%, что на </w:t>
      </w:r>
      <w:r w:rsidR="007D703F">
        <w:rPr>
          <w:rFonts w:ascii="Times New Roman" w:hAnsi="Times New Roman"/>
          <w:sz w:val="28"/>
          <w:szCs w:val="28"/>
        </w:rPr>
        <w:t xml:space="preserve">0,7 </w:t>
      </w:r>
      <w:r w:rsidRPr="00974949">
        <w:rPr>
          <w:rFonts w:ascii="Times New Roman" w:hAnsi="Times New Roman"/>
          <w:sz w:val="28"/>
          <w:szCs w:val="28"/>
        </w:rPr>
        <w:t>%</w:t>
      </w:r>
      <w:r w:rsidR="0029540D">
        <w:rPr>
          <w:rFonts w:ascii="Times New Roman" w:hAnsi="Times New Roman"/>
          <w:sz w:val="28"/>
          <w:szCs w:val="28"/>
        </w:rPr>
        <w:t xml:space="preserve"> </w:t>
      </w:r>
      <w:r w:rsidR="007D703F">
        <w:rPr>
          <w:rFonts w:ascii="Times New Roman" w:hAnsi="Times New Roman"/>
          <w:sz w:val="28"/>
          <w:szCs w:val="28"/>
        </w:rPr>
        <w:t>выше</w:t>
      </w:r>
      <w:r w:rsidRPr="00974949">
        <w:rPr>
          <w:rFonts w:ascii="Times New Roman" w:hAnsi="Times New Roman"/>
          <w:sz w:val="28"/>
          <w:szCs w:val="28"/>
        </w:rPr>
        <w:t xml:space="preserve"> </w:t>
      </w:r>
      <w:r w:rsidR="007D703F">
        <w:rPr>
          <w:rFonts w:ascii="Times New Roman" w:hAnsi="Times New Roman"/>
          <w:sz w:val="28"/>
          <w:szCs w:val="28"/>
        </w:rPr>
        <w:t xml:space="preserve">уровня </w:t>
      </w:r>
      <w:r w:rsidR="0029540D">
        <w:rPr>
          <w:rFonts w:ascii="Times New Roman" w:hAnsi="Times New Roman"/>
          <w:sz w:val="28"/>
          <w:szCs w:val="28"/>
        </w:rPr>
        <w:t xml:space="preserve"> </w:t>
      </w:r>
      <w:r w:rsidRPr="00974949">
        <w:rPr>
          <w:rFonts w:ascii="Times New Roman" w:hAnsi="Times New Roman"/>
          <w:sz w:val="28"/>
          <w:szCs w:val="28"/>
        </w:rPr>
        <w:t>201</w:t>
      </w:r>
      <w:r w:rsidR="007D703F">
        <w:rPr>
          <w:rFonts w:ascii="Times New Roman" w:hAnsi="Times New Roman"/>
          <w:sz w:val="28"/>
          <w:szCs w:val="28"/>
        </w:rPr>
        <w:t>3</w:t>
      </w:r>
      <w:r w:rsidRPr="00974949">
        <w:rPr>
          <w:rFonts w:ascii="Times New Roman" w:hAnsi="Times New Roman"/>
          <w:sz w:val="28"/>
          <w:szCs w:val="28"/>
        </w:rPr>
        <w:t xml:space="preserve">г. </w:t>
      </w:r>
      <w:r w:rsidR="0029540D">
        <w:rPr>
          <w:rFonts w:ascii="Times New Roman" w:hAnsi="Times New Roman"/>
          <w:sz w:val="28"/>
          <w:szCs w:val="28"/>
        </w:rPr>
        <w:t xml:space="preserve">За счёт реализации инвестиционных проектов, увеличения </w:t>
      </w:r>
      <w:r w:rsidR="0029540D" w:rsidRPr="00C93658">
        <w:rPr>
          <w:rFonts w:ascii="Times New Roman" w:hAnsi="Times New Roman"/>
          <w:sz w:val="28"/>
          <w:szCs w:val="28"/>
        </w:rPr>
        <w:t xml:space="preserve"> неналоговых доходов</w:t>
      </w:r>
      <w:r w:rsidR="0029540D">
        <w:rPr>
          <w:rFonts w:ascii="Times New Roman" w:hAnsi="Times New Roman"/>
          <w:sz w:val="28"/>
          <w:szCs w:val="28"/>
        </w:rPr>
        <w:t xml:space="preserve">, к </w:t>
      </w:r>
      <w:r w:rsidRPr="00974949">
        <w:rPr>
          <w:rFonts w:ascii="Times New Roman" w:hAnsi="Times New Roman"/>
          <w:sz w:val="28"/>
          <w:szCs w:val="28"/>
        </w:rPr>
        <w:t xml:space="preserve"> 201</w:t>
      </w:r>
      <w:r w:rsidR="007D703F">
        <w:rPr>
          <w:rFonts w:ascii="Times New Roman" w:hAnsi="Times New Roman"/>
          <w:sz w:val="28"/>
          <w:szCs w:val="28"/>
        </w:rPr>
        <w:t>7</w:t>
      </w:r>
      <w:r w:rsidRPr="00974949">
        <w:rPr>
          <w:rFonts w:ascii="Times New Roman" w:hAnsi="Times New Roman"/>
          <w:sz w:val="28"/>
          <w:szCs w:val="28"/>
        </w:rPr>
        <w:t xml:space="preserve">г. планируется увеличение показателя до </w:t>
      </w:r>
      <w:r w:rsidR="007D703F">
        <w:rPr>
          <w:rFonts w:ascii="Times New Roman" w:hAnsi="Times New Roman"/>
          <w:sz w:val="28"/>
          <w:szCs w:val="28"/>
        </w:rPr>
        <w:t>46,2</w:t>
      </w:r>
      <w:r w:rsidRPr="00974949">
        <w:rPr>
          <w:rFonts w:ascii="Times New Roman" w:hAnsi="Times New Roman"/>
          <w:sz w:val="28"/>
          <w:szCs w:val="28"/>
        </w:rPr>
        <w:t>%</w:t>
      </w:r>
      <w:r w:rsidR="0029540D">
        <w:rPr>
          <w:rFonts w:ascii="Times New Roman" w:hAnsi="Times New Roman"/>
          <w:sz w:val="28"/>
          <w:szCs w:val="28"/>
        </w:rPr>
        <w:t xml:space="preserve">. </w:t>
      </w:r>
      <w:r w:rsidR="00B35F21">
        <w:rPr>
          <w:rFonts w:ascii="Times New Roman" w:hAnsi="Times New Roman"/>
          <w:sz w:val="28"/>
          <w:szCs w:val="28"/>
        </w:rPr>
        <w:t xml:space="preserve"> </w:t>
      </w:r>
    </w:p>
    <w:p w:rsidR="00974949" w:rsidRPr="00974949" w:rsidRDefault="00974949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974949">
        <w:rPr>
          <w:rFonts w:ascii="Times New Roman" w:hAnsi="Times New Roman"/>
          <w:sz w:val="28"/>
          <w:szCs w:val="28"/>
        </w:rPr>
        <w:t xml:space="preserve">В Темниковском муниципальном районе нет организаций муниципальной формы собственности, находящихся в стадии банкротства. </w:t>
      </w:r>
    </w:p>
    <w:p w:rsidR="00974949" w:rsidRPr="00974949" w:rsidRDefault="009275FC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Строительства жилья</w:t>
      </w:r>
      <w:r w:rsidR="00974949" w:rsidRPr="00974949">
        <w:rPr>
          <w:rFonts w:ascii="Times New Roman" w:hAnsi="Times New Roman"/>
          <w:sz w:val="28"/>
          <w:szCs w:val="28"/>
        </w:rPr>
        <w:t xml:space="preserve">, осуществляемого за счет средств </w:t>
      </w:r>
      <w:r>
        <w:rPr>
          <w:rFonts w:ascii="Times New Roman" w:hAnsi="Times New Roman"/>
          <w:sz w:val="28"/>
          <w:szCs w:val="28"/>
        </w:rPr>
        <w:t xml:space="preserve">бюджета </w:t>
      </w:r>
      <w:r w:rsidR="00974949" w:rsidRPr="00974949">
        <w:rPr>
          <w:rFonts w:ascii="Times New Roman" w:hAnsi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/>
          <w:sz w:val="28"/>
          <w:szCs w:val="28"/>
        </w:rPr>
        <w:t xml:space="preserve">и </w:t>
      </w:r>
      <w:r w:rsidR="00974949" w:rsidRPr="00974949">
        <w:rPr>
          <w:rFonts w:ascii="Times New Roman" w:hAnsi="Times New Roman"/>
          <w:sz w:val="28"/>
          <w:szCs w:val="28"/>
        </w:rPr>
        <w:t xml:space="preserve">незавершенного  в установленные сроки </w:t>
      </w:r>
      <w:r>
        <w:rPr>
          <w:rFonts w:ascii="Times New Roman" w:hAnsi="Times New Roman"/>
          <w:sz w:val="28"/>
          <w:szCs w:val="28"/>
        </w:rPr>
        <w:t xml:space="preserve"> в районе </w:t>
      </w:r>
      <w:r w:rsidR="00974949" w:rsidRPr="00974949">
        <w:rPr>
          <w:rFonts w:ascii="Times New Roman" w:hAnsi="Times New Roman"/>
          <w:sz w:val="28"/>
          <w:szCs w:val="28"/>
        </w:rPr>
        <w:t>нет.</w:t>
      </w:r>
    </w:p>
    <w:p w:rsidR="00974949" w:rsidRPr="00974949" w:rsidRDefault="0029540D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В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29540D">
        <w:rPr>
          <w:rFonts w:ascii="Times New Roman" w:hAnsi="Times New Roman"/>
          <w:bCs/>
          <w:sz w:val="28"/>
          <w:szCs w:val="28"/>
        </w:rPr>
        <w:t>муниципальных</w:t>
      </w:r>
      <w:proofErr w:type="gramEnd"/>
      <w:r w:rsidRPr="0029540D">
        <w:rPr>
          <w:rFonts w:ascii="Times New Roman" w:hAnsi="Times New Roman"/>
          <w:bCs/>
          <w:sz w:val="28"/>
          <w:szCs w:val="28"/>
        </w:rPr>
        <w:t xml:space="preserve"> бюджетных учреждений </w:t>
      </w:r>
      <w:r>
        <w:rPr>
          <w:rFonts w:ascii="Times New Roman" w:hAnsi="Times New Roman"/>
          <w:bCs/>
          <w:sz w:val="28"/>
          <w:szCs w:val="28"/>
        </w:rPr>
        <w:t>п</w:t>
      </w:r>
      <w:r w:rsidR="00974949" w:rsidRPr="00974949">
        <w:rPr>
          <w:rFonts w:ascii="Times New Roman" w:hAnsi="Times New Roman"/>
          <w:bCs/>
          <w:sz w:val="28"/>
          <w:szCs w:val="28"/>
        </w:rPr>
        <w:t xml:space="preserve">росроченной кредиторской задолженности по оплате труда </w:t>
      </w:r>
      <w:r w:rsidR="00974949" w:rsidRPr="00974949">
        <w:rPr>
          <w:rFonts w:ascii="Times New Roman" w:hAnsi="Times New Roman"/>
          <w:sz w:val="28"/>
          <w:szCs w:val="28"/>
        </w:rPr>
        <w:t xml:space="preserve">(включая начисления на оплату труда) </w:t>
      </w:r>
      <w:r w:rsidR="00B35F21">
        <w:rPr>
          <w:rFonts w:ascii="Times New Roman" w:hAnsi="Times New Roman"/>
          <w:sz w:val="28"/>
          <w:szCs w:val="28"/>
        </w:rPr>
        <w:t>не имеется</w:t>
      </w:r>
      <w:r w:rsidR="00974949" w:rsidRPr="00974949">
        <w:rPr>
          <w:rFonts w:ascii="Times New Roman" w:hAnsi="Times New Roman"/>
          <w:sz w:val="28"/>
          <w:szCs w:val="28"/>
        </w:rPr>
        <w:t xml:space="preserve">. </w:t>
      </w:r>
    </w:p>
    <w:p w:rsidR="00B90907" w:rsidRDefault="00974949" w:rsidP="006F621C">
      <w:pPr>
        <w:spacing w:line="276" w:lineRule="auto"/>
        <w:ind w:firstLine="567"/>
        <w:rPr>
          <w:noProof/>
        </w:rPr>
      </w:pPr>
      <w:r w:rsidRPr="00974949">
        <w:rPr>
          <w:rFonts w:ascii="Times New Roman" w:hAnsi="Times New Roman"/>
          <w:sz w:val="28"/>
          <w:szCs w:val="28"/>
        </w:rPr>
        <w:t xml:space="preserve">Расходы консолидированного бюджета района в </w:t>
      </w:r>
      <w:r w:rsidRPr="00E80684">
        <w:rPr>
          <w:rFonts w:ascii="Times New Roman" w:hAnsi="Times New Roman"/>
          <w:sz w:val="28"/>
          <w:szCs w:val="28"/>
        </w:rPr>
        <w:t>201</w:t>
      </w:r>
      <w:r w:rsidR="00E80684">
        <w:rPr>
          <w:rFonts w:ascii="Times New Roman" w:hAnsi="Times New Roman"/>
          <w:sz w:val="28"/>
          <w:szCs w:val="28"/>
        </w:rPr>
        <w:t>4</w:t>
      </w:r>
      <w:r w:rsidRPr="00E80684">
        <w:rPr>
          <w:rFonts w:ascii="Times New Roman" w:hAnsi="Times New Roman"/>
          <w:sz w:val="28"/>
          <w:szCs w:val="28"/>
        </w:rPr>
        <w:t>г.</w:t>
      </w:r>
      <w:r w:rsidRPr="00974949">
        <w:rPr>
          <w:rFonts w:ascii="Times New Roman" w:hAnsi="Times New Roman"/>
          <w:sz w:val="28"/>
          <w:szCs w:val="28"/>
        </w:rPr>
        <w:t xml:space="preserve"> составили  </w:t>
      </w:r>
      <w:r w:rsidR="00E80684">
        <w:rPr>
          <w:rFonts w:ascii="Times New Roman" w:hAnsi="Times New Roman"/>
          <w:sz w:val="28"/>
          <w:szCs w:val="28"/>
        </w:rPr>
        <w:t>304</w:t>
      </w:r>
      <w:r w:rsidRPr="00974949">
        <w:rPr>
          <w:rFonts w:ascii="Times New Roman" w:hAnsi="Times New Roman"/>
          <w:sz w:val="28"/>
          <w:szCs w:val="28"/>
        </w:rPr>
        <w:t xml:space="preserve"> млн. </w:t>
      </w:r>
      <w:r w:rsidR="00E80684">
        <w:rPr>
          <w:rFonts w:ascii="Times New Roman" w:hAnsi="Times New Roman"/>
          <w:sz w:val="28"/>
          <w:szCs w:val="28"/>
        </w:rPr>
        <w:t>503</w:t>
      </w:r>
      <w:r w:rsidRPr="00974949">
        <w:rPr>
          <w:rFonts w:ascii="Times New Roman" w:hAnsi="Times New Roman"/>
          <w:sz w:val="28"/>
          <w:szCs w:val="28"/>
        </w:rPr>
        <w:t xml:space="preserve"> тыс. </w:t>
      </w:r>
      <w:r w:rsidR="00E80684">
        <w:rPr>
          <w:rFonts w:ascii="Times New Roman" w:hAnsi="Times New Roman"/>
          <w:sz w:val="28"/>
          <w:szCs w:val="28"/>
        </w:rPr>
        <w:t>50</w:t>
      </w:r>
      <w:r w:rsidRPr="00974949">
        <w:rPr>
          <w:rFonts w:ascii="Times New Roman" w:hAnsi="Times New Roman"/>
          <w:sz w:val="28"/>
          <w:szCs w:val="28"/>
        </w:rPr>
        <w:t xml:space="preserve"> руб.  Структуру расходов отражает диаграмма</w:t>
      </w:r>
      <w:r w:rsidR="00B35F21">
        <w:rPr>
          <w:rFonts w:ascii="Times New Roman" w:hAnsi="Times New Roman"/>
          <w:sz w:val="28"/>
          <w:szCs w:val="28"/>
        </w:rPr>
        <w:t xml:space="preserve"> 1</w:t>
      </w:r>
      <w:r w:rsidR="00EA10EC">
        <w:rPr>
          <w:rFonts w:ascii="Times New Roman" w:hAnsi="Times New Roman"/>
          <w:sz w:val="28"/>
          <w:szCs w:val="28"/>
        </w:rPr>
        <w:t>3</w:t>
      </w:r>
      <w:r w:rsidRPr="00974949">
        <w:rPr>
          <w:rFonts w:ascii="Times New Roman" w:hAnsi="Times New Roman"/>
          <w:sz w:val="28"/>
          <w:szCs w:val="28"/>
        </w:rPr>
        <w:t>.</w:t>
      </w:r>
      <w:r w:rsidR="00B90907" w:rsidRPr="00B90907">
        <w:rPr>
          <w:noProof/>
        </w:rPr>
        <w:t xml:space="preserve"> </w:t>
      </w:r>
    </w:p>
    <w:p w:rsidR="00B14036" w:rsidRDefault="006B7A1E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noProof/>
        </w:rPr>
      </w:pPr>
      <w:r>
        <w:rPr>
          <w:noProof/>
        </w:rPr>
        <w:drawing>
          <wp:inline distT="0" distB="0" distL="0" distR="0" wp14:anchorId="30EF9D20" wp14:editId="736BA851">
            <wp:extent cx="5534025" cy="3895725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B90907" w:rsidRDefault="00B90907" w:rsidP="006F621C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</w:p>
    <w:p w:rsidR="00C77BD2" w:rsidRPr="00C77BD2" w:rsidRDefault="00C77BD2" w:rsidP="006F621C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C77BD2">
        <w:rPr>
          <w:rFonts w:ascii="Times New Roman" w:hAnsi="Times New Roman"/>
          <w:sz w:val="28"/>
          <w:szCs w:val="28"/>
        </w:rPr>
        <w:lastRenderedPageBreak/>
        <w:t xml:space="preserve">Расходы бюджета муниципального образования на содержание работников органов местного самоуправления в расчете на одного жителя </w:t>
      </w:r>
      <w:r>
        <w:rPr>
          <w:rFonts w:ascii="Times New Roman" w:hAnsi="Times New Roman"/>
          <w:sz w:val="28"/>
          <w:szCs w:val="28"/>
        </w:rPr>
        <w:t xml:space="preserve">Темниковского </w:t>
      </w:r>
      <w:r w:rsidRPr="00C77BD2">
        <w:rPr>
          <w:rFonts w:ascii="Times New Roman" w:hAnsi="Times New Roman"/>
          <w:sz w:val="28"/>
          <w:szCs w:val="28"/>
        </w:rPr>
        <w:t xml:space="preserve"> муниципального района в 201</w:t>
      </w:r>
      <w:r w:rsidR="008A5C75">
        <w:rPr>
          <w:rFonts w:ascii="Times New Roman" w:hAnsi="Times New Roman"/>
          <w:sz w:val="28"/>
          <w:szCs w:val="28"/>
        </w:rPr>
        <w:t>4</w:t>
      </w:r>
      <w:r w:rsidRPr="00C77BD2">
        <w:rPr>
          <w:rFonts w:ascii="Times New Roman" w:hAnsi="Times New Roman"/>
          <w:sz w:val="28"/>
          <w:szCs w:val="28"/>
        </w:rPr>
        <w:t xml:space="preserve"> году по сравнению с 201</w:t>
      </w:r>
      <w:r w:rsidR="008A5C75">
        <w:rPr>
          <w:rFonts w:ascii="Times New Roman" w:hAnsi="Times New Roman"/>
          <w:sz w:val="28"/>
          <w:szCs w:val="28"/>
        </w:rPr>
        <w:t>3</w:t>
      </w:r>
      <w:r w:rsidRPr="00C77BD2">
        <w:rPr>
          <w:rFonts w:ascii="Times New Roman" w:hAnsi="Times New Roman"/>
          <w:sz w:val="28"/>
          <w:szCs w:val="28"/>
        </w:rPr>
        <w:t xml:space="preserve"> годом </w:t>
      </w:r>
      <w:r>
        <w:rPr>
          <w:rFonts w:ascii="Times New Roman" w:hAnsi="Times New Roman"/>
          <w:sz w:val="28"/>
          <w:szCs w:val="28"/>
        </w:rPr>
        <w:t xml:space="preserve"> увеличились </w:t>
      </w:r>
      <w:r w:rsidRPr="00C77BD2">
        <w:rPr>
          <w:rFonts w:ascii="Times New Roman" w:hAnsi="Times New Roman"/>
          <w:sz w:val="28"/>
          <w:szCs w:val="28"/>
        </w:rPr>
        <w:t xml:space="preserve"> на </w:t>
      </w:r>
      <w:r w:rsidR="008A5C75">
        <w:rPr>
          <w:rFonts w:ascii="Times New Roman" w:hAnsi="Times New Roman"/>
          <w:sz w:val="28"/>
          <w:szCs w:val="28"/>
        </w:rPr>
        <w:t>20</w:t>
      </w:r>
      <w:r w:rsidR="00B35F21">
        <w:rPr>
          <w:rFonts w:ascii="Times New Roman" w:hAnsi="Times New Roman"/>
          <w:sz w:val="28"/>
          <w:szCs w:val="28"/>
        </w:rPr>
        <w:t>,4</w:t>
      </w:r>
      <w:r w:rsidRPr="00C77BD2">
        <w:rPr>
          <w:rFonts w:ascii="Times New Roman" w:hAnsi="Times New Roman"/>
          <w:sz w:val="28"/>
          <w:szCs w:val="28"/>
        </w:rPr>
        <w:t xml:space="preserve">%,  или на </w:t>
      </w:r>
      <w:r w:rsidR="008A5C75">
        <w:rPr>
          <w:rFonts w:ascii="Times New Roman" w:hAnsi="Times New Roman"/>
          <w:sz w:val="28"/>
          <w:szCs w:val="28"/>
        </w:rPr>
        <w:t>460,3</w:t>
      </w:r>
      <w:r w:rsidRPr="00C77BD2">
        <w:rPr>
          <w:rFonts w:ascii="Times New Roman" w:hAnsi="Times New Roman"/>
          <w:sz w:val="28"/>
          <w:szCs w:val="28"/>
        </w:rPr>
        <w:t xml:space="preserve"> руб.</w:t>
      </w:r>
      <w:r w:rsidR="00B35F21">
        <w:rPr>
          <w:rFonts w:ascii="Times New Roman" w:hAnsi="Times New Roman"/>
          <w:sz w:val="28"/>
          <w:szCs w:val="28"/>
        </w:rPr>
        <w:t xml:space="preserve"> и составили </w:t>
      </w:r>
      <w:r w:rsidR="008A5C75">
        <w:rPr>
          <w:rFonts w:ascii="Times New Roman" w:hAnsi="Times New Roman"/>
          <w:sz w:val="28"/>
          <w:szCs w:val="28"/>
        </w:rPr>
        <w:t>2721</w:t>
      </w:r>
      <w:r w:rsidR="00B35F21">
        <w:rPr>
          <w:rFonts w:ascii="Times New Roman" w:hAnsi="Times New Roman"/>
          <w:sz w:val="28"/>
          <w:szCs w:val="28"/>
        </w:rPr>
        <w:t xml:space="preserve"> рубл</w:t>
      </w:r>
      <w:r w:rsidR="008A5C75">
        <w:rPr>
          <w:rFonts w:ascii="Times New Roman" w:hAnsi="Times New Roman"/>
          <w:sz w:val="28"/>
          <w:szCs w:val="28"/>
        </w:rPr>
        <w:t>ь</w:t>
      </w:r>
      <w:r w:rsidR="00B35F21" w:rsidRPr="00052E4A">
        <w:rPr>
          <w:rFonts w:ascii="Times New Roman" w:hAnsi="Times New Roman"/>
          <w:sz w:val="28"/>
          <w:szCs w:val="28"/>
        </w:rPr>
        <w:t xml:space="preserve">. </w:t>
      </w:r>
      <w:r w:rsidRPr="00052E4A">
        <w:rPr>
          <w:rFonts w:ascii="Times New Roman" w:hAnsi="Times New Roman"/>
          <w:sz w:val="28"/>
          <w:szCs w:val="28"/>
        </w:rPr>
        <w:t xml:space="preserve"> </w:t>
      </w:r>
      <w:r w:rsidR="003F1EEB" w:rsidRPr="00052E4A">
        <w:rPr>
          <w:rFonts w:ascii="Times New Roman" w:hAnsi="Times New Roman"/>
          <w:sz w:val="28"/>
          <w:szCs w:val="28"/>
        </w:rPr>
        <w:t>В результате объединения 4-х сельских поселений, были выплачены денежные компенсации муниципальным служащим</w:t>
      </w:r>
      <w:r w:rsidR="00052E4A" w:rsidRPr="00052E4A">
        <w:rPr>
          <w:rFonts w:ascii="Times New Roman" w:hAnsi="Times New Roman"/>
          <w:sz w:val="28"/>
          <w:szCs w:val="28"/>
        </w:rPr>
        <w:t xml:space="preserve"> и </w:t>
      </w:r>
      <w:r w:rsidR="003F1EEB" w:rsidRPr="00052E4A">
        <w:rPr>
          <w:rFonts w:ascii="Times New Roman" w:hAnsi="Times New Roman"/>
          <w:sz w:val="28"/>
          <w:szCs w:val="28"/>
        </w:rPr>
        <w:t xml:space="preserve">поэтому  расходы бюджета муниципального образования в 2014 году увеличились. </w:t>
      </w:r>
      <w:r w:rsidRPr="00052E4A">
        <w:rPr>
          <w:rFonts w:ascii="Times New Roman" w:hAnsi="Times New Roman"/>
          <w:sz w:val="28"/>
          <w:szCs w:val="28"/>
        </w:rPr>
        <w:t xml:space="preserve">За счет </w:t>
      </w:r>
      <w:r w:rsidR="00FC0CBF" w:rsidRPr="00052E4A">
        <w:rPr>
          <w:rFonts w:ascii="Times New Roman" w:hAnsi="Times New Roman"/>
          <w:sz w:val="28"/>
          <w:szCs w:val="28"/>
        </w:rPr>
        <w:t>реорганизации малочисленных</w:t>
      </w:r>
      <w:r w:rsidR="00FC0CBF">
        <w:rPr>
          <w:rFonts w:ascii="Times New Roman" w:hAnsi="Times New Roman"/>
          <w:sz w:val="28"/>
          <w:szCs w:val="28"/>
        </w:rPr>
        <w:t xml:space="preserve"> сельских поселений, оптимизации </w:t>
      </w:r>
      <w:r w:rsidRPr="00B35F21">
        <w:rPr>
          <w:rFonts w:ascii="Times New Roman" w:hAnsi="Times New Roman"/>
          <w:sz w:val="28"/>
          <w:szCs w:val="28"/>
        </w:rPr>
        <w:t xml:space="preserve">средств на содержание  органов местного самоуправления и сокращения численности штата,  планируется сократить расходы </w:t>
      </w:r>
      <w:r w:rsidR="00B35F21" w:rsidRPr="00B35F21">
        <w:rPr>
          <w:rFonts w:ascii="Times New Roman" w:hAnsi="Times New Roman"/>
          <w:sz w:val="28"/>
          <w:szCs w:val="28"/>
        </w:rPr>
        <w:t>бюджета муниципального образования на содержание работников</w:t>
      </w:r>
      <w:r w:rsidR="00B35F21" w:rsidRPr="00C77BD2">
        <w:rPr>
          <w:rFonts w:ascii="Times New Roman" w:hAnsi="Times New Roman"/>
          <w:sz w:val="28"/>
          <w:szCs w:val="28"/>
        </w:rPr>
        <w:t xml:space="preserve"> органов местного самоуправления в расчете на одного жителя </w:t>
      </w:r>
      <w:r w:rsidR="00B35F21">
        <w:rPr>
          <w:rFonts w:ascii="Times New Roman" w:hAnsi="Times New Roman"/>
          <w:sz w:val="28"/>
          <w:szCs w:val="28"/>
        </w:rPr>
        <w:t xml:space="preserve">Темниковского </w:t>
      </w:r>
      <w:r w:rsidR="00B35F21" w:rsidRPr="00C77BD2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B35F21">
        <w:rPr>
          <w:rFonts w:ascii="Times New Roman" w:hAnsi="Times New Roman"/>
          <w:sz w:val="28"/>
          <w:szCs w:val="28"/>
        </w:rPr>
        <w:t>к 201</w:t>
      </w:r>
      <w:r w:rsidR="007D5F18">
        <w:rPr>
          <w:rFonts w:ascii="Times New Roman" w:hAnsi="Times New Roman"/>
          <w:sz w:val="28"/>
          <w:szCs w:val="28"/>
        </w:rPr>
        <w:t>7</w:t>
      </w:r>
      <w:r w:rsidR="00B35F21">
        <w:rPr>
          <w:rFonts w:ascii="Times New Roman" w:hAnsi="Times New Roman"/>
          <w:sz w:val="28"/>
          <w:szCs w:val="28"/>
        </w:rPr>
        <w:t xml:space="preserve"> году до </w:t>
      </w:r>
      <w:r w:rsidR="007D5F18">
        <w:rPr>
          <w:rFonts w:ascii="Times New Roman" w:hAnsi="Times New Roman"/>
          <w:sz w:val="28"/>
          <w:szCs w:val="28"/>
        </w:rPr>
        <w:t>2300,5</w:t>
      </w:r>
      <w:r w:rsidR="00B35F21">
        <w:rPr>
          <w:rFonts w:ascii="Times New Roman" w:hAnsi="Times New Roman"/>
          <w:sz w:val="28"/>
          <w:szCs w:val="28"/>
        </w:rPr>
        <w:t xml:space="preserve"> рублей. </w:t>
      </w:r>
      <w:r w:rsidRPr="00C77BD2">
        <w:rPr>
          <w:rFonts w:ascii="Times New Roman" w:hAnsi="Times New Roman"/>
          <w:sz w:val="28"/>
          <w:szCs w:val="28"/>
        </w:rPr>
        <w:t xml:space="preserve"> </w:t>
      </w:r>
    </w:p>
    <w:p w:rsidR="006A25A4" w:rsidRPr="006A25A4" w:rsidRDefault="006A25A4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6A25A4">
        <w:rPr>
          <w:rFonts w:ascii="Times New Roman" w:hAnsi="Times New Roman"/>
          <w:sz w:val="28"/>
          <w:szCs w:val="28"/>
        </w:rPr>
        <w:t>В районе разработаны и утверждены схемы территориального планирования, генеральные планы поселений, а также правила землепользования и застройки.</w:t>
      </w:r>
    </w:p>
    <w:p w:rsidR="006A25A4" w:rsidRDefault="006A25A4" w:rsidP="006F621C">
      <w:pPr>
        <w:spacing w:line="276" w:lineRule="auto"/>
        <w:ind w:firstLine="567"/>
        <w:rPr>
          <w:rFonts w:ascii="Times New Roman" w:hAnsi="Times New Roman"/>
          <w:bCs/>
          <w:sz w:val="28"/>
          <w:szCs w:val="28"/>
        </w:rPr>
      </w:pPr>
      <w:r w:rsidRPr="006A25A4">
        <w:rPr>
          <w:rFonts w:ascii="Times New Roman" w:hAnsi="Times New Roman"/>
          <w:sz w:val="28"/>
          <w:szCs w:val="28"/>
        </w:rPr>
        <w:t>По данным опроса населения, проведенного ГУ «Научный центр социально – экономического мониторинга Республики Мордовия», у</w:t>
      </w:r>
      <w:r w:rsidRPr="006A25A4">
        <w:rPr>
          <w:rFonts w:ascii="Times New Roman" w:hAnsi="Times New Roman"/>
          <w:bCs/>
          <w:sz w:val="28"/>
          <w:szCs w:val="28"/>
        </w:rPr>
        <w:t>довлетворённость  населения деятельностью органов местного самоуправления  в 201</w:t>
      </w:r>
      <w:r w:rsidR="00771472">
        <w:rPr>
          <w:rFonts w:ascii="Times New Roman" w:hAnsi="Times New Roman"/>
          <w:bCs/>
          <w:sz w:val="28"/>
          <w:szCs w:val="28"/>
        </w:rPr>
        <w:t>4</w:t>
      </w:r>
      <w:r w:rsidRPr="006A25A4">
        <w:rPr>
          <w:rFonts w:ascii="Times New Roman" w:hAnsi="Times New Roman"/>
          <w:bCs/>
          <w:sz w:val="28"/>
          <w:szCs w:val="28"/>
        </w:rPr>
        <w:t xml:space="preserve"> году </w:t>
      </w:r>
      <w:r>
        <w:rPr>
          <w:rFonts w:ascii="Times New Roman" w:hAnsi="Times New Roman"/>
          <w:bCs/>
          <w:sz w:val="28"/>
          <w:szCs w:val="28"/>
        </w:rPr>
        <w:t xml:space="preserve"> составила </w:t>
      </w:r>
      <w:r w:rsidR="00771472">
        <w:rPr>
          <w:rFonts w:ascii="Times New Roman" w:hAnsi="Times New Roman"/>
          <w:bCs/>
          <w:sz w:val="28"/>
          <w:szCs w:val="28"/>
        </w:rPr>
        <w:t>68,2</w:t>
      </w:r>
      <w:r w:rsidRPr="006A25A4">
        <w:rPr>
          <w:rFonts w:ascii="Times New Roman" w:hAnsi="Times New Roman"/>
          <w:bCs/>
          <w:sz w:val="28"/>
          <w:szCs w:val="28"/>
        </w:rPr>
        <w:t>%.</w:t>
      </w:r>
      <w:r w:rsidR="000D09FE">
        <w:rPr>
          <w:rFonts w:ascii="Times New Roman" w:hAnsi="Times New Roman"/>
          <w:bCs/>
          <w:sz w:val="28"/>
          <w:szCs w:val="28"/>
        </w:rPr>
        <w:t xml:space="preserve"> </w:t>
      </w:r>
      <w:r w:rsidRPr="006A25A4">
        <w:rPr>
          <w:rFonts w:ascii="Times New Roman" w:hAnsi="Times New Roman"/>
          <w:bCs/>
          <w:sz w:val="28"/>
          <w:szCs w:val="28"/>
        </w:rPr>
        <w:t xml:space="preserve"> </w:t>
      </w:r>
      <w:r w:rsidR="00FC0CBF">
        <w:rPr>
          <w:rFonts w:ascii="Times New Roman" w:hAnsi="Times New Roman"/>
          <w:bCs/>
          <w:sz w:val="28"/>
          <w:szCs w:val="28"/>
        </w:rPr>
        <w:t>По сравнению с 2013 г</w:t>
      </w:r>
      <w:r w:rsidR="008D3C15">
        <w:rPr>
          <w:rFonts w:ascii="Times New Roman" w:hAnsi="Times New Roman"/>
          <w:bCs/>
          <w:sz w:val="28"/>
          <w:szCs w:val="28"/>
        </w:rPr>
        <w:t xml:space="preserve">., за счет улучшения работы с обращениями граждан, </w:t>
      </w:r>
      <w:r w:rsidR="00FC0CBF">
        <w:rPr>
          <w:rFonts w:ascii="Times New Roman" w:hAnsi="Times New Roman"/>
          <w:bCs/>
          <w:sz w:val="28"/>
          <w:szCs w:val="28"/>
        </w:rPr>
        <w:t xml:space="preserve">показатель увеличился </w:t>
      </w:r>
      <w:r w:rsidR="008D3C15">
        <w:rPr>
          <w:rFonts w:ascii="Times New Roman" w:hAnsi="Times New Roman"/>
          <w:bCs/>
          <w:sz w:val="28"/>
          <w:szCs w:val="28"/>
        </w:rPr>
        <w:t xml:space="preserve">на 20,7 %. </w:t>
      </w:r>
    </w:p>
    <w:p w:rsidR="006A25A4" w:rsidRPr="006A25A4" w:rsidRDefault="006A25A4" w:rsidP="006F621C">
      <w:pPr>
        <w:spacing w:line="276" w:lineRule="auto"/>
        <w:ind w:firstLine="567"/>
        <w:rPr>
          <w:rFonts w:ascii="Times New Roman" w:hAnsi="Times New Roman"/>
          <w:bCs/>
          <w:sz w:val="28"/>
          <w:szCs w:val="28"/>
        </w:rPr>
      </w:pPr>
      <w:r w:rsidRPr="006A25A4">
        <w:rPr>
          <w:rFonts w:ascii="Times New Roman" w:hAnsi="Times New Roman"/>
          <w:sz w:val="28"/>
          <w:szCs w:val="28"/>
        </w:rPr>
        <w:t xml:space="preserve">При проведении  исследования выяснилось, что основной проблемой </w:t>
      </w:r>
      <w:r w:rsidR="008D3C15">
        <w:rPr>
          <w:rFonts w:ascii="Times New Roman" w:hAnsi="Times New Roman"/>
          <w:sz w:val="28"/>
          <w:szCs w:val="28"/>
        </w:rPr>
        <w:t xml:space="preserve">в районе </w:t>
      </w:r>
      <w:r w:rsidRPr="006A25A4">
        <w:rPr>
          <w:rFonts w:ascii="Times New Roman" w:hAnsi="Times New Roman"/>
          <w:sz w:val="28"/>
          <w:szCs w:val="28"/>
        </w:rPr>
        <w:t>является недостаток рабочих мест</w:t>
      </w:r>
      <w:r w:rsidR="008D3C15">
        <w:rPr>
          <w:rFonts w:ascii="Times New Roman" w:hAnsi="Times New Roman"/>
          <w:sz w:val="28"/>
          <w:szCs w:val="28"/>
        </w:rPr>
        <w:t xml:space="preserve"> и </w:t>
      </w:r>
      <w:r w:rsidRPr="006A25A4">
        <w:rPr>
          <w:rFonts w:ascii="Times New Roman" w:hAnsi="Times New Roman"/>
          <w:sz w:val="28"/>
          <w:szCs w:val="28"/>
        </w:rPr>
        <w:t xml:space="preserve">поэтому значительная часть населения вынуждена работать в </w:t>
      </w:r>
      <w:r>
        <w:rPr>
          <w:rFonts w:ascii="Times New Roman" w:hAnsi="Times New Roman"/>
          <w:sz w:val="28"/>
          <w:szCs w:val="28"/>
        </w:rPr>
        <w:t>Сарове и ездить на заработки в г. Москва.</w:t>
      </w:r>
      <w:r w:rsidRPr="006A25A4">
        <w:rPr>
          <w:rFonts w:ascii="Times New Roman" w:hAnsi="Times New Roman"/>
          <w:sz w:val="28"/>
          <w:szCs w:val="28"/>
        </w:rPr>
        <w:t xml:space="preserve"> Большая часть населения жаловалась на </w:t>
      </w:r>
      <w:r>
        <w:rPr>
          <w:rFonts w:ascii="Times New Roman" w:hAnsi="Times New Roman"/>
          <w:sz w:val="28"/>
          <w:szCs w:val="28"/>
        </w:rPr>
        <w:t xml:space="preserve">плохое </w:t>
      </w:r>
      <w:r w:rsidRPr="006A25A4">
        <w:rPr>
          <w:rFonts w:ascii="Times New Roman" w:hAnsi="Times New Roman"/>
          <w:sz w:val="28"/>
          <w:szCs w:val="28"/>
        </w:rPr>
        <w:t xml:space="preserve">состояние </w:t>
      </w:r>
      <w:r>
        <w:rPr>
          <w:rFonts w:ascii="Times New Roman" w:hAnsi="Times New Roman"/>
          <w:sz w:val="28"/>
          <w:szCs w:val="28"/>
        </w:rPr>
        <w:t xml:space="preserve">автомобильных </w:t>
      </w:r>
      <w:r w:rsidRPr="006A25A4">
        <w:rPr>
          <w:rFonts w:ascii="Times New Roman" w:hAnsi="Times New Roman"/>
          <w:sz w:val="28"/>
          <w:szCs w:val="28"/>
        </w:rPr>
        <w:t>дорог</w:t>
      </w:r>
      <w:r>
        <w:rPr>
          <w:rFonts w:ascii="Times New Roman" w:hAnsi="Times New Roman"/>
          <w:sz w:val="28"/>
          <w:szCs w:val="28"/>
        </w:rPr>
        <w:t xml:space="preserve">, </w:t>
      </w:r>
      <w:r w:rsidRPr="006A25A4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повышение тарифов на услуги ЖКХ,  необходимость капитального ремонта многоквартирных жилых домов</w:t>
      </w:r>
      <w:r w:rsidRPr="006A25A4">
        <w:rPr>
          <w:rFonts w:ascii="Times New Roman" w:hAnsi="Times New Roman"/>
          <w:sz w:val="28"/>
          <w:szCs w:val="28"/>
        </w:rPr>
        <w:t xml:space="preserve">. </w:t>
      </w:r>
    </w:p>
    <w:p w:rsidR="006A25A4" w:rsidRPr="006A25A4" w:rsidRDefault="006A25A4" w:rsidP="006F621C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6A25A4">
        <w:rPr>
          <w:rFonts w:ascii="Times New Roman" w:hAnsi="Times New Roman"/>
          <w:sz w:val="28"/>
          <w:szCs w:val="28"/>
        </w:rPr>
        <w:t xml:space="preserve">В целях дальнейшего эффективного социально-экономического развития района и устранения замечаний, высказанных населением, </w:t>
      </w:r>
      <w:r>
        <w:rPr>
          <w:rFonts w:ascii="Times New Roman" w:hAnsi="Times New Roman"/>
          <w:sz w:val="28"/>
          <w:szCs w:val="28"/>
        </w:rPr>
        <w:t>а</w:t>
      </w:r>
      <w:r w:rsidRPr="006A25A4">
        <w:rPr>
          <w:rFonts w:ascii="Times New Roman" w:hAnsi="Times New Roman"/>
          <w:sz w:val="28"/>
          <w:szCs w:val="28"/>
        </w:rPr>
        <w:t xml:space="preserve">дминистрацией </w:t>
      </w:r>
      <w:r>
        <w:rPr>
          <w:rFonts w:ascii="Times New Roman" w:hAnsi="Times New Roman"/>
          <w:sz w:val="28"/>
          <w:szCs w:val="28"/>
        </w:rPr>
        <w:t xml:space="preserve">Темниковского </w:t>
      </w:r>
      <w:r w:rsidRPr="006A25A4">
        <w:rPr>
          <w:rFonts w:ascii="Times New Roman" w:hAnsi="Times New Roman"/>
          <w:sz w:val="28"/>
          <w:szCs w:val="28"/>
        </w:rPr>
        <w:t>муниципального района разработан</w:t>
      </w:r>
      <w:r w:rsidR="00771472">
        <w:rPr>
          <w:rFonts w:ascii="Times New Roman" w:hAnsi="Times New Roman"/>
          <w:sz w:val="28"/>
          <w:szCs w:val="28"/>
        </w:rPr>
        <w:t>а и утверждена</w:t>
      </w:r>
      <w:r w:rsidRPr="006A25A4">
        <w:rPr>
          <w:rFonts w:ascii="Times New Roman" w:hAnsi="Times New Roman"/>
          <w:sz w:val="28"/>
          <w:szCs w:val="28"/>
        </w:rPr>
        <w:t xml:space="preserve"> </w:t>
      </w:r>
      <w:r w:rsidR="00771472">
        <w:rPr>
          <w:rFonts w:ascii="Times New Roman" w:hAnsi="Times New Roman"/>
          <w:sz w:val="28"/>
          <w:szCs w:val="28"/>
        </w:rPr>
        <w:t xml:space="preserve">Муниципальная программа комплексного </w:t>
      </w:r>
      <w:r w:rsidRPr="006A25A4">
        <w:rPr>
          <w:rFonts w:ascii="Times New Roman" w:hAnsi="Times New Roman"/>
          <w:sz w:val="28"/>
          <w:szCs w:val="28"/>
        </w:rPr>
        <w:t xml:space="preserve"> социально-экономического развития </w:t>
      </w:r>
      <w:r>
        <w:rPr>
          <w:rFonts w:ascii="Times New Roman" w:hAnsi="Times New Roman"/>
          <w:sz w:val="28"/>
          <w:szCs w:val="28"/>
        </w:rPr>
        <w:t xml:space="preserve">Темниковского </w:t>
      </w:r>
      <w:r w:rsidRPr="006A25A4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771472">
        <w:rPr>
          <w:rFonts w:ascii="Times New Roman" w:hAnsi="Times New Roman"/>
          <w:sz w:val="28"/>
          <w:szCs w:val="28"/>
        </w:rPr>
        <w:t xml:space="preserve">Республики Мордовия </w:t>
      </w:r>
      <w:r w:rsidRPr="006A25A4">
        <w:rPr>
          <w:rFonts w:ascii="Times New Roman" w:hAnsi="Times New Roman"/>
          <w:sz w:val="28"/>
          <w:szCs w:val="28"/>
        </w:rPr>
        <w:t>на 201</w:t>
      </w:r>
      <w:r w:rsidR="00771472">
        <w:rPr>
          <w:rFonts w:ascii="Times New Roman" w:hAnsi="Times New Roman"/>
          <w:sz w:val="28"/>
          <w:szCs w:val="28"/>
        </w:rPr>
        <w:t>5</w:t>
      </w:r>
      <w:r w:rsidRPr="006A25A4">
        <w:rPr>
          <w:rFonts w:ascii="Times New Roman" w:hAnsi="Times New Roman"/>
          <w:sz w:val="28"/>
          <w:szCs w:val="28"/>
        </w:rPr>
        <w:t>-201</w:t>
      </w:r>
      <w:r w:rsidR="00771472">
        <w:rPr>
          <w:rFonts w:ascii="Times New Roman" w:hAnsi="Times New Roman"/>
          <w:sz w:val="28"/>
          <w:szCs w:val="28"/>
        </w:rPr>
        <w:t>9</w:t>
      </w:r>
      <w:r w:rsidRPr="006A25A4">
        <w:rPr>
          <w:rFonts w:ascii="Times New Roman" w:hAnsi="Times New Roman"/>
          <w:sz w:val="28"/>
          <w:szCs w:val="28"/>
        </w:rPr>
        <w:t xml:space="preserve"> годы. В </w:t>
      </w:r>
      <w:r w:rsidR="00771472">
        <w:rPr>
          <w:rFonts w:ascii="Times New Roman" w:hAnsi="Times New Roman"/>
          <w:sz w:val="28"/>
          <w:szCs w:val="28"/>
        </w:rPr>
        <w:t>Программе</w:t>
      </w:r>
      <w:r w:rsidRPr="006A25A4">
        <w:rPr>
          <w:rFonts w:ascii="Times New Roman" w:hAnsi="Times New Roman"/>
          <w:sz w:val="28"/>
          <w:szCs w:val="28"/>
        </w:rPr>
        <w:t xml:space="preserve"> предусмотрено, при условии финансовой поддержки из бюджетов Российской Федерации и Республики Мордовия,</w:t>
      </w:r>
      <w:r w:rsidR="008D3C15">
        <w:rPr>
          <w:rFonts w:ascii="Times New Roman" w:hAnsi="Times New Roman"/>
          <w:sz w:val="28"/>
          <w:szCs w:val="28"/>
        </w:rPr>
        <w:t xml:space="preserve"> </w:t>
      </w:r>
      <w:r w:rsidRPr="006A25A4">
        <w:rPr>
          <w:rFonts w:ascii="Times New Roman" w:hAnsi="Times New Roman"/>
          <w:sz w:val="28"/>
          <w:szCs w:val="28"/>
        </w:rPr>
        <w:t xml:space="preserve">строительство и капитальный ремонт </w:t>
      </w:r>
      <w:r w:rsidR="008D3C15">
        <w:rPr>
          <w:rFonts w:ascii="Times New Roman" w:hAnsi="Times New Roman"/>
          <w:sz w:val="28"/>
          <w:szCs w:val="28"/>
        </w:rPr>
        <w:t xml:space="preserve">местных и </w:t>
      </w:r>
      <w:r w:rsidR="00A40D32" w:rsidRPr="006A25A4">
        <w:rPr>
          <w:rFonts w:ascii="Times New Roman" w:hAnsi="Times New Roman"/>
          <w:sz w:val="28"/>
          <w:szCs w:val="28"/>
        </w:rPr>
        <w:t>меж</w:t>
      </w:r>
      <w:r w:rsidR="00A40D32">
        <w:rPr>
          <w:rFonts w:ascii="Times New Roman" w:hAnsi="Times New Roman"/>
          <w:sz w:val="28"/>
          <w:szCs w:val="28"/>
        </w:rPr>
        <w:t xml:space="preserve"> поселенческих </w:t>
      </w:r>
      <w:r w:rsidRPr="006A25A4">
        <w:rPr>
          <w:rFonts w:ascii="Times New Roman" w:hAnsi="Times New Roman"/>
          <w:sz w:val="28"/>
          <w:szCs w:val="28"/>
        </w:rPr>
        <w:t>дорог</w:t>
      </w:r>
      <w:r w:rsidR="008D3C15">
        <w:rPr>
          <w:rFonts w:ascii="Times New Roman" w:hAnsi="Times New Roman"/>
          <w:sz w:val="28"/>
          <w:szCs w:val="28"/>
        </w:rPr>
        <w:t xml:space="preserve">, </w:t>
      </w:r>
      <w:r w:rsidRPr="006A25A4">
        <w:rPr>
          <w:rFonts w:ascii="Times New Roman" w:hAnsi="Times New Roman"/>
          <w:sz w:val="28"/>
          <w:szCs w:val="28"/>
        </w:rPr>
        <w:t>реконструкция и капитальный ремонт</w:t>
      </w:r>
      <w:r w:rsidR="008D3C15">
        <w:rPr>
          <w:rFonts w:ascii="Times New Roman" w:hAnsi="Times New Roman"/>
          <w:sz w:val="28"/>
          <w:szCs w:val="28"/>
        </w:rPr>
        <w:t xml:space="preserve"> детских садов, </w:t>
      </w:r>
      <w:r w:rsidRPr="006A25A4">
        <w:rPr>
          <w:rFonts w:ascii="Times New Roman" w:hAnsi="Times New Roman"/>
          <w:sz w:val="28"/>
          <w:szCs w:val="28"/>
        </w:rPr>
        <w:t>школ, строительство новых ФАП, капитальный ремонт культурно-досуговых  центров в селах района.</w:t>
      </w:r>
      <w:r w:rsidR="00A40D32">
        <w:rPr>
          <w:rFonts w:ascii="Times New Roman" w:hAnsi="Times New Roman"/>
          <w:sz w:val="28"/>
          <w:szCs w:val="28"/>
        </w:rPr>
        <w:t xml:space="preserve"> </w:t>
      </w:r>
      <w:r w:rsidRPr="006A25A4">
        <w:rPr>
          <w:rFonts w:ascii="Times New Roman" w:hAnsi="Times New Roman"/>
          <w:sz w:val="28"/>
          <w:szCs w:val="28"/>
        </w:rPr>
        <w:t xml:space="preserve"> </w:t>
      </w:r>
    </w:p>
    <w:p w:rsidR="006A25A4" w:rsidRPr="006A25A4" w:rsidRDefault="006A25A4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6A25A4">
        <w:rPr>
          <w:rFonts w:ascii="Times New Roman" w:hAnsi="Times New Roman"/>
          <w:bCs/>
          <w:sz w:val="28"/>
          <w:szCs w:val="28"/>
        </w:rPr>
        <w:t>К 201</w:t>
      </w:r>
      <w:r w:rsidR="00771472">
        <w:rPr>
          <w:rFonts w:ascii="Times New Roman" w:hAnsi="Times New Roman"/>
          <w:bCs/>
          <w:sz w:val="28"/>
          <w:szCs w:val="28"/>
        </w:rPr>
        <w:t>7</w:t>
      </w:r>
      <w:r w:rsidR="008D3C15">
        <w:rPr>
          <w:rFonts w:ascii="Times New Roman" w:hAnsi="Times New Roman"/>
          <w:bCs/>
          <w:sz w:val="28"/>
          <w:szCs w:val="28"/>
        </w:rPr>
        <w:t xml:space="preserve"> </w:t>
      </w:r>
      <w:r w:rsidRPr="006A25A4">
        <w:rPr>
          <w:rFonts w:ascii="Times New Roman" w:hAnsi="Times New Roman"/>
          <w:bCs/>
          <w:sz w:val="28"/>
          <w:szCs w:val="28"/>
        </w:rPr>
        <w:t xml:space="preserve">г. планируется увеличить </w:t>
      </w:r>
      <w:r w:rsidR="00A40D32" w:rsidRPr="006A25A4">
        <w:rPr>
          <w:rFonts w:ascii="Times New Roman" w:hAnsi="Times New Roman"/>
          <w:sz w:val="28"/>
          <w:szCs w:val="28"/>
        </w:rPr>
        <w:t>у</w:t>
      </w:r>
      <w:r w:rsidR="00A40D32" w:rsidRPr="006A25A4">
        <w:rPr>
          <w:rFonts w:ascii="Times New Roman" w:hAnsi="Times New Roman"/>
          <w:bCs/>
          <w:sz w:val="28"/>
          <w:szCs w:val="28"/>
        </w:rPr>
        <w:t xml:space="preserve">довлетворённость  населения деятельностью органов местного самоуправления </w:t>
      </w:r>
      <w:r w:rsidRPr="006A25A4">
        <w:rPr>
          <w:rFonts w:ascii="Times New Roman" w:hAnsi="Times New Roman"/>
          <w:bCs/>
          <w:sz w:val="28"/>
          <w:szCs w:val="28"/>
        </w:rPr>
        <w:t xml:space="preserve">показатель до </w:t>
      </w:r>
      <w:r w:rsidR="00771472">
        <w:rPr>
          <w:rFonts w:ascii="Times New Roman" w:hAnsi="Times New Roman"/>
          <w:bCs/>
          <w:sz w:val="28"/>
          <w:szCs w:val="28"/>
        </w:rPr>
        <w:t>75</w:t>
      </w:r>
      <w:r w:rsidRPr="006A25A4">
        <w:rPr>
          <w:rFonts w:ascii="Times New Roman" w:hAnsi="Times New Roman"/>
          <w:bCs/>
          <w:sz w:val="28"/>
          <w:szCs w:val="28"/>
        </w:rPr>
        <w:t>%.</w:t>
      </w:r>
      <w:r w:rsidRPr="006A25A4"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D45BF5" w:rsidRDefault="006A25A4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6A25A4">
        <w:rPr>
          <w:rFonts w:ascii="Times New Roman" w:hAnsi="Times New Roman"/>
          <w:sz w:val="28"/>
          <w:szCs w:val="28"/>
        </w:rPr>
        <w:t xml:space="preserve">Среднегодовая численность постоянного населения района составила в </w:t>
      </w:r>
      <w:r w:rsidRPr="006A25A4">
        <w:rPr>
          <w:rFonts w:ascii="Times New Roman" w:hAnsi="Times New Roman"/>
          <w:sz w:val="28"/>
          <w:szCs w:val="28"/>
        </w:rPr>
        <w:lastRenderedPageBreak/>
        <w:t>201</w:t>
      </w:r>
      <w:r w:rsidR="00771472">
        <w:rPr>
          <w:rFonts w:ascii="Times New Roman" w:hAnsi="Times New Roman"/>
          <w:sz w:val="28"/>
          <w:szCs w:val="28"/>
        </w:rPr>
        <w:t>4</w:t>
      </w:r>
      <w:r w:rsidRPr="006A25A4">
        <w:rPr>
          <w:rFonts w:ascii="Times New Roman" w:hAnsi="Times New Roman"/>
          <w:sz w:val="28"/>
          <w:szCs w:val="28"/>
        </w:rPr>
        <w:t xml:space="preserve"> году 15</w:t>
      </w:r>
      <w:r w:rsidR="00771472">
        <w:rPr>
          <w:rFonts w:ascii="Times New Roman" w:hAnsi="Times New Roman"/>
          <w:sz w:val="28"/>
          <w:szCs w:val="28"/>
        </w:rPr>
        <w:t>353</w:t>
      </w:r>
      <w:r w:rsidRPr="006A25A4">
        <w:rPr>
          <w:rFonts w:ascii="Times New Roman" w:hAnsi="Times New Roman"/>
          <w:sz w:val="28"/>
          <w:szCs w:val="28"/>
        </w:rPr>
        <w:t xml:space="preserve"> человек, что на 4</w:t>
      </w:r>
      <w:r w:rsidR="00771472">
        <w:rPr>
          <w:rFonts w:ascii="Times New Roman" w:hAnsi="Times New Roman"/>
          <w:sz w:val="28"/>
          <w:szCs w:val="28"/>
        </w:rPr>
        <w:t>93</w:t>
      </w:r>
      <w:r w:rsidRPr="006A25A4">
        <w:rPr>
          <w:rFonts w:ascii="Times New Roman" w:hAnsi="Times New Roman"/>
          <w:sz w:val="28"/>
          <w:szCs w:val="28"/>
        </w:rPr>
        <w:t xml:space="preserve"> человек меньше чем в 201</w:t>
      </w:r>
      <w:r w:rsidR="00771472">
        <w:rPr>
          <w:rFonts w:ascii="Times New Roman" w:hAnsi="Times New Roman"/>
          <w:sz w:val="28"/>
          <w:szCs w:val="28"/>
        </w:rPr>
        <w:t>3</w:t>
      </w:r>
      <w:r w:rsidRPr="006A25A4">
        <w:rPr>
          <w:rFonts w:ascii="Times New Roman" w:hAnsi="Times New Roman"/>
          <w:sz w:val="28"/>
          <w:szCs w:val="28"/>
        </w:rPr>
        <w:t xml:space="preserve"> году. </w:t>
      </w:r>
    </w:p>
    <w:p w:rsidR="00D45BF5" w:rsidRDefault="00D45BF5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D45BF5">
        <w:rPr>
          <w:rFonts w:ascii="Times New Roman" w:hAnsi="Times New Roman"/>
          <w:sz w:val="28"/>
          <w:szCs w:val="28"/>
        </w:rPr>
        <w:t>Численность</w:t>
      </w:r>
      <w:r>
        <w:rPr>
          <w:rFonts w:ascii="Times New Roman" w:hAnsi="Times New Roman"/>
          <w:sz w:val="28"/>
          <w:szCs w:val="28"/>
        </w:rPr>
        <w:t xml:space="preserve"> населения </w:t>
      </w:r>
      <w:r w:rsidRPr="00D45BF5">
        <w:rPr>
          <w:rFonts w:ascii="Times New Roman" w:hAnsi="Times New Roman"/>
          <w:sz w:val="28"/>
          <w:szCs w:val="28"/>
        </w:rPr>
        <w:t xml:space="preserve"> района имеет тенденцию к снижению. Основные причины уменьшения численности -  естественная убыль и миграция.</w:t>
      </w:r>
    </w:p>
    <w:p w:rsidR="00D45BF5" w:rsidRPr="00D45BF5" w:rsidRDefault="00D45BF5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Средняя </w:t>
      </w:r>
      <w:r w:rsidRPr="00D45BF5">
        <w:rPr>
          <w:rFonts w:ascii="Times New Roman" w:hAnsi="Times New Roman"/>
          <w:sz w:val="28"/>
          <w:szCs w:val="28"/>
        </w:rPr>
        <w:t xml:space="preserve"> продолжительность жизни населения  </w:t>
      </w:r>
      <w:r>
        <w:rPr>
          <w:rFonts w:ascii="Times New Roman" w:hAnsi="Times New Roman"/>
          <w:sz w:val="28"/>
          <w:szCs w:val="28"/>
        </w:rPr>
        <w:t xml:space="preserve">района составляет </w:t>
      </w:r>
      <w:r w:rsidRPr="00D45BF5">
        <w:rPr>
          <w:rFonts w:ascii="Times New Roman" w:hAnsi="Times New Roman"/>
          <w:sz w:val="28"/>
          <w:szCs w:val="28"/>
        </w:rPr>
        <w:t xml:space="preserve"> 70,5  лет.</w:t>
      </w:r>
    </w:p>
    <w:p w:rsidR="00D45BF5" w:rsidRPr="00D45BF5" w:rsidRDefault="00D45BF5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D45BF5">
        <w:rPr>
          <w:rFonts w:ascii="Times New Roman" w:hAnsi="Times New Roman"/>
          <w:sz w:val="28"/>
          <w:szCs w:val="28"/>
        </w:rPr>
        <w:t>В 2014 г  снизился  показатель  общей  смертности  с 21,9 в 2013 г до 20,0 на  тысячу населения.</w:t>
      </w:r>
      <w:r>
        <w:rPr>
          <w:rFonts w:ascii="Times New Roman" w:hAnsi="Times New Roman"/>
          <w:sz w:val="28"/>
          <w:szCs w:val="28"/>
        </w:rPr>
        <w:t xml:space="preserve"> </w:t>
      </w:r>
      <w:r w:rsidRPr="00D45BF5">
        <w:rPr>
          <w:rFonts w:ascii="Times New Roman" w:hAnsi="Times New Roman"/>
          <w:sz w:val="28"/>
          <w:szCs w:val="28"/>
        </w:rPr>
        <w:t xml:space="preserve"> Снизилась смертность от болезней органов кровообращения на 30%, злокачественных новообразований. </w:t>
      </w:r>
    </w:p>
    <w:p w:rsidR="00D45BF5" w:rsidRPr="00D45BF5" w:rsidRDefault="00D45BF5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D45BF5">
        <w:rPr>
          <w:rFonts w:ascii="Times New Roman" w:hAnsi="Times New Roman"/>
          <w:sz w:val="28"/>
          <w:szCs w:val="28"/>
        </w:rPr>
        <w:t>Если рассматривать   структуру  общей  смертности, то:</w:t>
      </w:r>
    </w:p>
    <w:p w:rsidR="00D45BF5" w:rsidRPr="00D45BF5" w:rsidRDefault="00D45BF5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D45BF5">
        <w:rPr>
          <w:rFonts w:ascii="Times New Roman" w:hAnsi="Times New Roman"/>
          <w:sz w:val="28"/>
          <w:szCs w:val="28"/>
        </w:rPr>
        <w:t xml:space="preserve">   1-е место занимают болезни органов кровообращения;</w:t>
      </w:r>
    </w:p>
    <w:p w:rsidR="00D45BF5" w:rsidRPr="00D45BF5" w:rsidRDefault="00D45BF5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D45BF5">
        <w:rPr>
          <w:rFonts w:ascii="Times New Roman" w:hAnsi="Times New Roman"/>
          <w:sz w:val="28"/>
          <w:szCs w:val="28"/>
        </w:rPr>
        <w:t xml:space="preserve">   2-е место -    внешние причины;</w:t>
      </w:r>
    </w:p>
    <w:p w:rsidR="00D45BF5" w:rsidRPr="00D45BF5" w:rsidRDefault="00D45BF5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D45BF5">
        <w:rPr>
          <w:rFonts w:ascii="Times New Roman" w:hAnsi="Times New Roman"/>
          <w:sz w:val="28"/>
          <w:szCs w:val="28"/>
        </w:rPr>
        <w:t xml:space="preserve">   3-е место - болезни органов дыхания.</w:t>
      </w:r>
    </w:p>
    <w:p w:rsidR="00D45BF5" w:rsidRPr="00D45BF5" w:rsidRDefault="00D45BF5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D45BF5">
        <w:rPr>
          <w:rFonts w:ascii="Times New Roman" w:hAnsi="Times New Roman"/>
          <w:sz w:val="28"/>
          <w:szCs w:val="28"/>
        </w:rPr>
        <w:t xml:space="preserve">Смертность от злокачественных заболеваний   в структуре смертности в  2014 году сместилась с 3-его на 4-ое место.  Улучшилась </w:t>
      </w:r>
      <w:proofErr w:type="spellStart"/>
      <w:r w:rsidRPr="00D45BF5">
        <w:rPr>
          <w:rFonts w:ascii="Times New Roman" w:hAnsi="Times New Roman"/>
          <w:sz w:val="28"/>
          <w:szCs w:val="28"/>
        </w:rPr>
        <w:t>выявляемость</w:t>
      </w:r>
      <w:proofErr w:type="spellEnd"/>
      <w:r w:rsidRPr="00D45BF5">
        <w:rPr>
          <w:rFonts w:ascii="Times New Roman" w:hAnsi="Times New Roman"/>
          <w:sz w:val="28"/>
          <w:szCs w:val="28"/>
        </w:rPr>
        <w:t xml:space="preserve"> злокачественных новообразований   на ранних стадиях и с видимой локализацией. </w:t>
      </w:r>
      <w:r>
        <w:rPr>
          <w:rFonts w:ascii="Times New Roman" w:hAnsi="Times New Roman"/>
          <w:sz w:val="28"/>
          <w:szCs w:val="28"/>
        </w:rPr>
        <w:t xml:space="preserve"> </w:t>
      </w:r>
      <w:r w:rsidRPr="00D45BF5">
        <w:rPr>
          <w:rFonts w:ascii="Times New Roman" w:hAnsi="Times New Roman"/>
          <w:sz w:val="28"/>
          <w:szCs w:val="28"/>
        </w:rPr>
        <w:t>Не зарегистрирована  младенческая  и  материнская  смертность.</w:t>
      </w:r>
    </w:p>
    <w:p w:rsidR="00D45BF5" w:rsidRPr="00D45BF5" w:rsidRDefault="00D45BF5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D45BF5">
        <w:rPr>
          <w:rFonts w:ascii="Times New Roman" w:hAnsi="Times New Roman"/>
          <w:sz w:val="28"/>
          <w:szCs w:val="28"/>
        </w:rPr>
        <w:t>В связи с ежегодным  снижением количества  женщин детородного возраста, снижением количества незарегистрированных браков, увеличением  количества разводов, отмечается снижение рождаемости. В 2014 году родилось на 50 детей меньше чем в 2013г</w:t>
      </w:r>
    </w:p>
    <w:p w:rsidR="00A40D32" w:rsidRDefault="00A40D32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Основные показатели естественного движения населения </w:t>
      </w:r>
      <w:r w:rsidR="00D45BF5">
        <w:rPr>
          <w:rFonts w:ascii="Times New Roman" w:hAnsi="Times New Roman"/>
          <w:sz w:val="28"/>
          <w:szCs w:val="28"/>
        </w:rPr>
        <w:t xml:space="preserve">за последние 5 лет наглядно </w:t>
      </w:r>
      <w:r>
        <w:rPr>
          <w:rFonts w:ascii="Times New Roman" w:hAnsi="Times New Roman"/>
          <w:sz w:val="28"/>
          <w:szCs w:val="28"/>
        </w:rPr>
        <w:t>отражает диаграмма 1</w:t>
      </w:r>
      <w:r w:rsidR="00EA10EC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.  </w:t>
      </w:r>
      <w:proofErr w:type="gramEnd"/>
    </w:p>
    <w:p w:rsidR="00CF6C2F" w:rsidRDefault="00CF6C2F" w:rsidP="004B760C">
      <w:pPr>
        <w:spacing w:line="276" w:lineRule="auto"/>
        <w:ind w:firstLine="567"/>
        <w:rPr>
          <w:noProof/>
        </w:rPr>
      </w:pPr>
      <w:r>
        <w:rPr>
          <w:noProof/>
        </w:rPr>
        <w:drawing>
          <wp:inline distT="0" distB="0" distL="0" distR="0" wp14:anchorId="04252783" wp14:editId="20697846">
            <wp:extent cx="5600700" cy="3638550"/>
            <wp:effectExtent l="0" t="0" r="0" b="0"/>
            <wp:docPr id="25" name="Диаграмма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D45BF5" w:rsidRDefault="006F1154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</w:p>
    <w:p w:rsidR="006A25A4" w:rsidRPr="006A25A4" w:rsidRDefault="00771472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 2017</w:t>
      </w:r>
      <w:r w:rsidR="006A25A4" w:rsidRPr="006A25A4">
        <w:rPr>
          <w:rFonts w:ascii="Times New Roman" w:hAnsi="Times New Roman"/>
          <w:sz w:val="28"/>
          <w:szCs w:val="28"/>
        </w:rPr>
        <w:t xml:space="preserve"> году</w:t>
      </w:r>
      <w:r w:rsidR="006F1154">
        <w:rPr>
          <w:rFonts w:ascii="Times New Roman" w:hAnsi="Times New Roman"/>
          <w:sz w:val="28"/>
          <w:szCs w:val="28"/>
        </w:rPr>
        <w:t xml:space="preserve"> среднегодовая </w:t>
      </w:r>
      <w:r w:rsidR="006A25A4" w:rsidRPr="006A25A4">
        <w:rPr>
          <w:rFonts w:ascii="Times New Roman" w:hAnsi="Times New Roman"/>
          <w:sz w:val="28"/>
          <w:szCs w:val="28"/>
        </w:rPr>
        <w:t xml:space="preserve"> численность </w:t>
      </w:r>
      <w:r w:rsidR="006F1154">
        <w:rPr>
          <w:rFonts w:ascii="Times New Roman" w:hAnsi="Times New Roman"/>
          <w:sz w:val="28"/>
          <w:szCs w:val="28"/>
        </w:rPr>
        <w:t xml:space="preserve">жителей района </w:t>
      </w:r>
      <w:r>
        <w:rPr>
          <w:rFonts w:ascii="Times New Roman" w:hAnsi="Times New Roman"/>
          <w:sz w:val="28"/>
          <w:szCs w:val="28"/>
        </w:rPr>
        <w:t xml:space="preserve"> планируется 143</w:t>
      </w:r>
      <w:r w:rsidR="006A25A4" w:rsidRPr="006A25A4">
        <w:rPr>
          <w:rFonts w:ascii="Times New Roman" w:hAnsi="Times New Roman"/>
          <w:sz w:val="28"/>
          <w:szCs w:val="28"/>
        </w:rPr>
        <w:t>00</w:t>
      </w:r>
      <w:r w:rsidR="006F1154">
        <w:rPr>
          <w:rFonts w:ascii="Times New Roman" w:hAnsi="Times New Roman"/>
          <w:sz w:val="28"/>
          <w:szCs w:val="28"/>
        </w:rPr>
        <w:t xml:space="preserve"> человек</w:t>
      </w:r>
      <w:r w:rsidR="006A25A4" w:rsidRPr="006A25A4">
        <w:rPr>
          <w:rFonts w:ascii="Times New Roman" w:hAnsi="Times New Roman"/>
          <w:sz w:val="28"/>
          <w:szCs w:val="28"/>
        </w:rPr>
        <w:t xml:space="preserve">. </w:t>
      </w:r>
    </w:p>
    <w:p w:rsidR="006A25A4" w:rsidRPr="006A25A4" w:rsidRDefault="006A25A4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6A25A4">
        <w:rPr>
          <w:rFonts w:ascii="Times New Roman" w:hAnsi="Times New Roman"/>
          <w:bCs/>
          <w:sz w:val="28"/>
          <w:szCs w:val="28"/>
        </w:rPr>
        <w:t xml:space="preserve">Основной задачей органов местного самоуправления  </w:t>
      </w:r>
      <w:r w:rsidR="006F1154">
        <w:rPr>
          <w:rFonts w:ascii="Times New Roman" w:hAnsi="Times New Roman"/>
          <w:bCs/>
          <w:sz w:val="28"/>
          <w:szCs w:val="28"/>
        </w:rPr>
        <w:t xml:space="preserve">на </w:t>
      </w:r>
      <w:r w:rsidRPr="006A25A4">
        <w:rPr>
          <w:rFonts w:ascii="Times New Roman" w:hAnsi="Times New Roman"/>
          <w:sz w:val="28"/>
          <w:szCs w:val="28"/>
        </w:rPr>
        <w:t xml:space="preserve">трехлетний период </w:t>
      </w:r>
      <w:r w:rsidRPr="006A25A4">
        <w:rPr>
          <w:rFonts w:ascii="Times New Roman" w:hAnsi="Times New Roman"/>
          <w:bCs/>
          <w:sz w:val="28"/>
          <w:szCs w:val="28"/>
        </w:rPr>
        <w:t xml:space="preserve">является формирование эффективной  системы  управления. А </w:t>
      </w:r>
      <w:r w:rsidRPr="006A25A4">
        <w:rPr>
          <w:rFonts w:ascii="Times New Roman" w:hAnsi="Times New Roman"/>
          <w:sz w:val="28"/>
          <w:szCs w:val="28"/>
        </w:rPr>
        <w:t>именно:</w:t>
      </w:r>
    </w:p>
    <w:p w:rsidR="006A25A4" w:rsidRPr="006A25A4" w:rsidRDefault="006A25A4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6A25A4">
        <w:rPr>
          <w:rFonts w:ascii="Times New Roman" w:hAnsi="Times New Roman"/>
          <w:sz w:val="28"/>
          <w:szCs w:val="28"/>
        </w:rPr>
        <w:t xml:space="preserve">оптимизация неэффективных текущих расходов на содержание органов местного самоуправления; </w:t>
      </w:r>
    </w:p>
    <w:p w:rsidR="006A25A4" w:rsidRPr="006A25A4" w:rsidRDefault="006A25A4" w:rsidP="009275F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6A25A4">
        <w:rPr>
          <w:rFonts w:ascii="Times New Roman" w:hAnsi="Times New Roman"/>
          <w:sz w:val="28"/>
          <w:szCs w:val="28"/>
        </w:rPr>
        <w:t xml:space="preserve">повышение заработной платы работников бюджетной сферы; </w:t>
      </w:r>
    </w:p>
    <w:p w:rsidR="006A25A4" w:rsidRPr="006A25A4" w:rsidRDefault="006A25A4" w:rsidP="009275F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6A25A4">
        <w:rPr>
          <w:rFonts w:ascii="Times New Roman" w:hAnsi="Times New Roman"/>
          <w:sz w:val="28"/>
          <w:szCs w:val="28"/>
        </w:rPr>
        <w:t>повышение доступности и качества предоставляемых муниципальных услуг;</w:t>
      </w:r>
    </w:p>
    <w:p w:rsidR="006A25A4" w:rsidRPr="006A25A4" w:rsidRDefault="009275FC" w:rsidP="009275FC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эффективная работа с обращениями граждан.</w:t>
      </w:r>
    </w:p>
    <w:p w:rsidR="00B14036" w:rsidRDefault="00B14036" w:rsidP="00927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</w:p>
    <w:p w:rsidR="00B14036" w:rsidRDefault="00B14036" w:rsidP="009275F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Times New Roman" w:hAnsi="Times New Roman"/>
          <w:color w:val="auto"/>
          <w:sz w:val="28"/>
          <w:szCs w:val="28"/>
        </w:rPr>
      </w:pPr>
      <w:bookmarkStart w:id="9" w:name="sub_209"/>
      <w:r>
        <w:rPr>
          <w:rFonts w:ascii="Times New Roman" w:hAnsi="Times New Roman"/>
          <w:color w:val="auto"/>
          <w:sz w:val="28"/>
          <w:szCs w:val="28"/>
        </w:rPr>
        <w:t xml:space="preserve">Энергосбережение и повышение энергетической эффективности </w:t>
      </w:r>
    </w:p>
    <w:p w:rsidR="004059AB" w:rsidRPr="004059AB" w:rsidRDefault="004059AB" w:rsidP="009275FC">
      <w:pPr>
        <w:spacing w:line="276" w:lineRule="auto"/>
        <w:ind w:firstLine="567"/>
      </w:pPr>
    </w:p>
    <w:p w:rsidR="004059AB" w:rsidRPr="004059AB" w:rsidRDefault="004059AB" w:rsidP="009275F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4059AB">
        <w:rPr>
          <w:rFonts w:ascii="Times New Roman" w:hAnsi="Times New Roman"/>
          <w:sz w:val="28"/>
          <w:szCs w:val="28"/>
        </w:rPr>
        <w:t>В настоящее время экономика и  бюджетная  сфера Темниковского муниципального района Республики Мордовия характеризируется повышенной энергоемкостью по сравнению со средними  показателями Российской Федерации.</w:t>
      </w:r>
    </w:p>
    <w:p w:rsidR="004059AB" w:rsidRPr="004059AB" w:rsidRDefault="004059AB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4059AB">
        <w:rPr>
          <w:rFonts w:ascii="Times New Roman" w:hAnsi="Times New Roman"/>
          <w:sz w:val="28"/>
          <w:szCs w:val="28"/>
        </w:rPr>
        <w:t>В условиях роста тарифов на энергоресурсы одной из основных угроз социально-экономическому развитию Темниковского муниципального района Республики Мордовия становится  снижение конкурентоспособности предприятий, отраслей экономики муниципального образования, эффективности муниципального управления, вызванное ростом затрат на оплату топливно-энергетических и коммунальных ресурсов, опережающих темпы экономического развития.</w:t>
      </w:r>
    </w:p>
    <w:p w:rsidR="00820D61" w:rsidRPr="004059AB" w:rsidRDefault="00820D61" w:rsidP="006F621C">
      <w:pPr>
        <w:spacing w:line="276" w:lineRule="auto"/>
        <w:ind w:firstLine="567"/>
        <w:rPr>
          <w:rFonts w:ascii="Times New Roman" w:hAnsi="Times New Roman"/>
          <w:sz w:val="28"/>
        </w:rPr>
      </w:pPr>
      <w:r w:rsidRPr="004059AB">
        <w:rPr>
          <w:rFonts w:ascii="Times New Roman" w:hAnsi="Times New Roman"/>
          <w:sz w:val="28"/>
          <w:szCs w:val="28"/>
        </w:rPr>
        <w:t xml:space="preserve">В целях снижения затрат и повышения </w:t>
      </w:r>
      <w:proofErr w:type="spellStart"/>
      <w:r w:rsidRPr="004059AB">
        <w:rPr>
          <w:rFonts w:ascii="Times New Roman" w:hAnsi="Times New Roman"/>
          <w:sz w:val="28"/>
          <w:szCs w:val="28"/>
        </w:rPr>
        <w:t>энергоэффективности</w:t>
      </w:r>
      <w:proofErr w:type="spellEnd"/>
      <w:r w:rsidRPr="004059AB">
        <w:rPr>
          <w:rFonts w:ascii="Times New Roman" w:hAnsi="Times New Roman"/>
          <w:sz w:val="28"/>
          <w:szCs w:val="28"/>
        </w:rPr>
        <w:t xml:space="preserve"> в 2010 году  в районе разработана и утверждена программа «Энергосбережение и повышение энергетической эффективности на территории Темниковского муниципального района на 2011-2015 годы»,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4059AB">
        <w:rPr>
          <w:rFonts w:ascii="Times New Roman" w:hAnsi="Times New Roman"/>
          <w:sz w:val="28"/>
          <w:szCs w:val="28"/>
        </w:rPr>
        <w:t>котор</w:t>
      </w:r>
      <w:r>
        <w:rPr>
          <w:rFonts w:ascii="Times New Roman" w:hAnsi="Times New Roman"/>
          <w:sz w:val="28"/>
          <w:szCs w:val="28"/>
        </w:rPr>
        <w:t xml:space="preserve">ой  </w:t>
      </w:r>
      <w:r w:rsidRPr="004059AB">
        <w:rPr>
          <w:rFonts w:ascii="Times New Roman" w:hAnsi="Times New Roman"/>
          <w:sz w:val="28"/>
          <w:szCs w:val="28"/>
        </w:rPr>
        <w:t xml:space="preserve">предусмотрен  </w:t>
      </w:r>
      <w:r>
        <w:rPr>
          <w:rFonts w:ascii="Times New Roman" w:hAnsi="Times New Roman"/>
          <w:sz w:val="28"/>
          <w:szCs w:val="28"/>
        </w:rPr>
        <w:t xml:space="preserve">комплекс </w:t>
      </w:r>
      <w:r w:rsidRPr="004059AB">
        <w:rPr>
          <w:rFonts w:ascii="Times New Roman" w:hAnsi="Times New Roman"/>
          <w:sz w:val="28"/>
          <w:szCs w:val="28"/>
        </w:rPr>
        <w:t>мероприятий</w:t>
      </w:r>
      <w:r>
        <w:rPr>
          <w:rFonts w:ascii="Times New Roman" w:hAnsi="Times New Roman"/>
          <w:sz w:val="28"/>
          <w:szCs w:val="28"/>
        </w:rPr>
        <w:t xml:space="preserve">, направленный на энергосбережение. </w:t>
      </w:r>
    </w:p>
    <w:p w:rsidR="004059AB" w:rsidRPr="004059AB" w:rsidRDefault="00820D61" w:rsidP="006F621C">
      <w:pPr>
        <w:widowControl/>
        <w:suppressLineNumbers/>
        <w:suppressAutoHyphens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  <w:lang w:eastAsia="ar-SA"/>
        </w:rPr>
      </w:pPr>
      <w:r w:rsidRPr="008A5BF9">
        <w:rPr>
          <w:rFonts w:ascii="Times New Roman" w:hAnsi="Times New Roman"/>
          <w:sz w:val="28"/>
          <w:szCs w:val="28"/>
        </w:rPr>
        <w:t xml:space="preserve">Водоснабжение </w:t>
      </w:r>
      <w:r>
        <w:rPr>
          <w:rFonts w:ascii="Times New Roman" w:hAnsi="Times New Roman"/>
          <w:sz w:val="28"/>
          <w:szCs w:val="28"/>
        </w:rPr>
        <w:t xml:space="preserve"> населения района обеспечивают </w:t>
      </w:r>
      <w:r w:rsidR="004059AB" w:rsidRPr="004059AB">
        <w:rPr>
          <w:rFonts w:ascii="Times New Roman" w:hAnsi="Times New Roman"/>
          <w:sz w:val="28"/>
          <w:szCs w:val="28"/>
        </w:rPr>
        <w:t>58 водонапорных башен и скважин производительностью 1 234 м</w:t>
      </w:r>
      <w:r w:rsidR="004059AB" w:rsidRPr="004059AB">
        <w:rPr>
          <w:rFonts w:ascii="Times New Roman" w:hAnsi="Times New Roman"/>
          <w:sz w:val="28"/>
          <w:szCs w:val="28"/>
          <w:vertAlign w:val="superscript"/>
        </w:rPr>
        <w:t>3.,</w:t>
      </w:r>
      <w:r w:rsidR="004059AB" w:rsidRPr="004059AB">
        <w:rPr>
          <w:rFonts w:ascii="Times New Roman" w:hAnsi="Times New Roman"/>
          <w:sz w:val="28"/>
          <w:szCs w:val="28"/>
        </w:rPr>
        <w:t xml:space="preserve"> и всего 220,8 км водопроводных сетей. </w:t>
      </w:r>
    </w:p>
    <w:p w:rsidR="004059AB" w:rsidRPr="004059AB" w:rsidRDefault="004059AB" w:rsidP="006F621C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4059AB">
        <w:rPr>
          <w:rFonts w:ascii="Times New Roman" w:hAnsi="Times New Roman"/>
          <w:sz w:val="28"/>
          <w:szCs w:val="28"/>
        </w:rPr>
        <w:t xml:space="preserve">Для решения задач обеспечения каждого сельского дома питьевой водой в соответствии с нормами водопотребления необходимо выполнить еще значительный объем работ по реконструкции существующих сетей и сооружений водоснабжения, строительству новых сетей и </w:t>
      </w:r>
      <w:r w:rsidRPr="004059AB">
        <w:rPr>
          <w:rFonts w:ascii="Times New Roman" w:eastAsia="Calibri" w:hAnsi="Times New Roman"/>
          <w:sz w:val="28"/>
          <w:szCs w:val="28"/>
        </w:rPr>
        <w:t xml:space="preserve">сооружений кроме отдельных вышеуказанных поселений района. </w:t>
      </w:r>
    </w:p>
    <w:p w:rsidR="004059AB" w:rsidRPr="004059AB" w:rsidRDefault="004059AB" w:rsidP="006F621C">
      <w:pPr>
        <w:widowControl/>
        <w:autoSpaceDE/>
        <w:autoSpaceDN/>
        <w:adjustRightInd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4059AB">
        <w:rPr>
          <w:rFonts w:ascii="Times New Roman" w:hAnsi="Times New Roman"/>
          <w:sz w:val="28"/>
          <w:szCs w:val="28"/>
        </w:rPr>
        <w:t xml:space="preserve">Район хорошо газифицирован. Протяженность уличного газопровода по району составляет всего </w:t>
      </w:r>
      <w:r w:rsidR="00771472">
        <w:rPr>
          <w:rFonts w:ascii="Times New Roman" w:hAnsi="Times New Roman"/>
          <w:sz w:val="28"/>
          <w:szCs w:val="28"/>
        </w:rPr>
        <w:t>507,34</w:t>
      </w:r>
      <w:r w:rsidRPr="004059AB">
        <w:rPr>
          <w:rFonts w:ascii="Times New Roman" w:hAnsi="Times New Roman"/>
          <w:sz w:val="28"/>
          <w:szCs w:val="28"/>
        </w:rPr>
        <w:t xml:space="preserve"> км</w:t>
      </w:r>
      <w:proofErr w:type="gramStart"/>
      <w:r w:rsidRPr="004059AB">
        <w:rPr>
          <w:rFonts w:ascii="Times New Roman" w:hAnsi="Times New Roman"/>
          <w:sz w:val="28"/>
          <w:szCs w:val="28"/>
        </w:rPr>
        <w:t xml:space="preserve">., </w:t>
      </w:r>
      <w:proofErr w:type="gramEnd"/>
      <w:r w:rsidRPr="004059AB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4059AB">
        <w:rPr>
          <w:rFonts w:ascii="Times New Roman" w:hAnsi="Times New Roman"/>
          <w:sz w:val="28"/>
          <w:szCs w:val="28"/>
        </w:rPr>
        <w:t>т.ч</w:t>
      </w:r>
      <w:proofErr w:type="spellEnd"/>
      <w:r w:rsidRPr="004059AB">
        <w:rPr>
          <w:rFonts w:ascii="Times New Roman" w:hAnsi="Times New Roman"/>
          <w:sz w:val="28"/>
          <w:szCs w:val="28"/>
        </w:rPr>
        <w:t>. высокого давления -19</w:t>
      </w:r>
      <w:r w:rsidR="00771472">
        <w:rPr>
          <w:rFonts w:ascii="Times New Roman" w:hAnsi="Times New Roman"/>
          <w:sz w:val="28"/>
          <w:szCs w:val="28"/>
        </w:rPr>
        <w:t>5</w:t>
      </w:r>
      <w:r w:rsidRPr="004059AB">
        <w:rPr>
          <w:rFonts w:ascii="Times New Roman" w:hAnsi="Times New Roman"/>
          <w:sz w:val="28"/>
          <w:szCs w:val="28"/>
        </w:rPr>
        <w:t>,</w:t>
      </w:r>
      <w:r w:rsidR="00771472">
        <w:rPr>
          <w:rFonts w:ascii="Times New Roman" w:hAnsi="Times New Roman"/>
          <w:sz w:val="28"/>
          <w:szCs w:val="28"/>
        </w:rPr>
        <w:t xml:space="preserve">48 км., </w:t>
      </w:r>
      <w:r w:rsidR="00771472">
        <w:rPr>
          <w:rFonts w:ascii="Times New Roman" w:hAnsi="Times New Roman"/>
          <w:sz w:val="28"/>
          <w:szCs w:val="28"/>
        </w:rPr>
        <w:lastRenderedPageBreak/>
        <w:t xml:space="preserve">среднего-52,89 </w:t>
      </w:r>
      <w:r w:rsidRPr="004059AB">
        <w:rPr>
          <w:rFonts w:ascii="Times New Roman" w:hAnsi="Times New Roman"/>
          <w:sz w:val="28"/>
          <w:szCs w:val="28"/>
        </w:rPr>
        <w:t>км., низкого -25</w:t>
      </w:r>
      <w:r w:rsidR="00771472">
        <w:rPr>
          <w:rFonts w:ascii="Times New Roman" w:hAnsi="Times New Roman"/>
          <w:sz w:val="28"/>
          <w:szCs w:val="28"/>
        </w:rPr>
        <w:t>8</w:t>
      </w:r>
      <w:r w:rsidRPr="004059AB">
        <w:rPr>
          <w:rFonts w:ascii="Times New Roman" w:hAnsi="Times New Roman"/>
          <w:sz w:val="28"/>
          <w:szCs w:val="28"/>
        </w:rPr>
        <w:t>,</w:t>
      </w:r>
      <w:r w:rsidR="00771472">
        <w:rPr>
          <w:rFonts w:ascii="Times New Roman" w:hAnsi="Times New Roman"/>
          <w:sz w:val="28"/>
          <w:szCs w:val="28"/>
        </w:rPr>
        <w:t xml:space="preserve">97 </w:t>
      </w:r>
      <w:r w:rsidRPr="004059AB">
        <w:rPr>
          <w:rFonts w:ascii="Times New Roman" w:hAnsi="Times New Roman"/>
          <w:sz w:val="28"/>
          <w:szCs w:val="28"/>
        </w:rPr>
        <w:t xml:space="preserve">км.  Количество газифицированных квартир: природным газом - </w:t>
      </w:r>
      <w:r w:rsidRPr="00D35324">
        <w:rPr>
          <w:rFonts w:ascii="Times New Roman" w:hAnsi="Times New Roman"/>
          <w:sz w:val="28"/>
          <w:szCs w:val="28"/>
        </w:rPr>
        <w:t>693</w:t>
      </w:r>
      <w:r w:rsidR="00D35324" w:rsidRPr="00D35324">
        <w:rPr>
          <w:rFonts w:ascii="Times New Roman" w:hAnsi="Times New Roman"/>
          <w:sz w:val="28"/>
          <w:szCs w:val="28"/>
        </w:rPr>
        <w:t>7</w:t>
      </w:r>
      <w:r w:rsidRPr="00D35324">
        <w:rPr>
          <w:rFonts w:ascii="Times New Roman" w:hAnsi="Times New Roman"/>
          <w:sz w:val="28"/>
          <w:szCs w:val="28"/>
        </w:rPr>
        <w:t>,</w:t>
      </w:r>
      <w:r w:rsidRPr="004059AB">
        <w:rPr>
          <w:rFonts w:ascii="Times New Roman" w:hAnsi="Times New Roman"/>
          <w:sz w:val="28"/>
          <w:szCs w:val="28"/>
        </w:rPr>
        <w:t xml:space="preserve"> баллонным - 1 18</w:t>
      </w:r>
      <w:r w:rsidR="00D35324">
        <w:rPr>
          <w:rFonts w:ascii="Times New Roman" w:hAnsi="Times New Roman"/>
          <w:sz w:val="28"/>
          <w:szCs w:val="28"/>
        </w:rPr>
        <w:t>2</w:t>
      </w:r>
      <w:r w:rsidRPr="004059AB">
        <w:rPr>
          <w:rFonts w:ascii="Times New Roman" w:hAnsi="Times New Roman"/>
          <w:sz w:val="28"/>
          <w:szCs w:val="28"/>
        </w:rPr>
        <w:t xml:space="preserve"> жилых помещений. Центральным отоплением обеспечено  </w:t>
      </w:r>
      <w:r w:rsidR="00B861CA" w:rsidRPr="00B861CA">
        <w:rPr>
          <w:rFonts w:ascii="Times New Roman" w:hAnsi="Times New Roman"/>
          <w:sz w:val="28"/>
          <w:szCs w:val="28"/>
        </w:rPr>
        <w:t>1122</w:t>
      </w:r>
      <w:r w:rsidRPr="004059AB">
        <w:rPr>
          <w:rFonts w:ascii="Times New Roman" w:hAnsi="Times New Roman"/>
          <w:sz w:val="28"/>
          <w:szCs w:val="28"/>
        </w:rPr>
        <w:t> квартиры.  Обеспеченность природным газом по району составляет 7</w:t>
      </w:r>
      <w:r w:rsidR="00771472">
        <w:rPr>
          <w:rFonts w:ascii="Times New Roman" w:hAnsi="Times New Roman"/>
          <w:sz w:val="28"/>
          <w:szCs w:val="28"/>
        </w:rPr>
        <w:t>6</w:t>
      </w:r>
      <w:r w:rsidRPr="004059AB">
        <w:rPr>
          <w:rFonts w:ascii="Times New Roman" w:hAnsi="Times New Roman"/>
          <w:sz w:val="28"/>
          <w:szCs w:val="28"/>
        </w:rPr>
        <w:t xml:space="preserve">%. </w:t>
      </w:r>
      <w:r w:rsidR="009275FC">
        <w:rPr>
          <w:rFonts w:ascii="Times New Roman" w:hAnsi="Times New Roman"/>
          <w:sz w:val="28"/>
          <w:szCs w:val="28"/>
        </w:rPr>
        <w:t xml:space="preserve"> </w:t>
      </w:r>
      <w:r w:rsidRPr="004059AB">
        <w:rPr>
          <w:rFonts w:ascii="Times New Roman" w:hAnsi="Times New Roman"/>
          <w:sz w:val="28"/>
          <w:szCs w:val="28"/>
        </w:rPr>
        <w:t xml:space="preserve">Из 96 населённых пунктов района в 50 имеется природный газ. </w:t>
      </w:r>
    </w:p>
    <w:p w:rsidR="004059AB" w:rsidRPr="004059AB" w:rsidRDefault="004059AB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4059AB">
        <w:rPr>
          <w:rFonts w:ascii="Times New Roman" w:hAnsi="Times New Roman"/>
          <w:sz w:val="28"/>
          <w:szCs w:val="28"/>
        </w:rPr>
        <w:t xml:space="preserve">Темниковский муниципальный район относится к  благоприятной территории  по электроснабжению. Электрические сети района находятся в ведении РЭС филиала ОАО «МРСК-Волги» </w:t>
      </w:r>
      <w:proofErr w:type="gramStart"/>
      <w:r w:rsidRPr="004059AB">
        <w:rPr>
          <w:rFonts w:ascii="Times New Roman" w:hAnsi="Times New Roman"/>
          <w:sz w:val="28"/>
          <w:szCs w:val="28"/>
        </w:rPr>
        <w:t>-М</w:t>
      </w:r>
      <w:proofErr w:type="gramEnd"/>
      <w:r w:rsidRPr="004059AB">
        <w:rPr>
          <w:rFonts w:ascii="Times New Roman" w:hAnsi="Times New Roman"/>
          <w:sz w:val="28"/>
          <w:szCs w:val="28"/>
        </w:rPr>
        <w:t xml:space="preserve">ордовэнерго. Система энергосбережения является централизованной и подключена к электрическим сетям ОАО «Мордовэнерго» по линии 110 </w:t>
      </w:r>
      <w:proofErr w:type="spellStart"/>
      <w:r w:rsidRPr="004059AB">
        <w:rPr>
          <w:rFonts w:ascii="Times New Roman" w:hAnsi="Times New Roman"/>
          <w:sz w:val="28"/>
          <w:szCs w:val="28"/>
        </w:rPr>
        <w:t>кВ.</w:t>
      </w:r>
      <w:proofErr w:type="spellEnd"/>
      <w:r w:rsidRPr="004059AB">
        <w:rPr>
          <w:rFonts w:ascii="Times New Roman" w:hAnsi="Times New Roman"/>
          <w:sz w:val="28"/>
          <w:szCs w:val="28"/>
        </w:rPr>
        <w:t xml:space="preserve"> На  территории Темниковского муниципального района имеются понижающие станции. Состояние системы энергосбережения требует реализации проектов по реконструкции и техническому перевооружению объектов коммунальной энергетики.</w:t>
      </w:r>
    </w:p>
    <w:p w:rsidR="004059AB" w:rsidRPr="004059AB" w:rsidRDefault="004059AB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4059AB">
        <w:rPr>
          <w:rFonts w:ascii="Times New Roman" w:hAnsi="Times New Roman"/>
          <w:sz w:val="28"/>
          <w:szCs w:val="28"/>
        </w:rPr>
        <w:t>Коммунальный комплекс является важнейшей инфраструктурной отраслью муниципального образования, определяющей показатели и условия энергообеспечения его экономики, социальной сферы и населения.</w:t>
      </w:r>
    </w:p>
    <w:p w:rsidR="004059AB" w:rsidRPr="004059AB" w:rsidRDefault="004059AB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4059AB">
        <w:rPr>
          <w:rFonts w:ascii="Times New Roman" w:hAnsi="Times New Roman"/>
          <w:sz w:val="28"/>
          <w:szCs w:val="28"/>
        </w:rPr>
        <w:t xml:space="preserve">В </w:t>
      </w:r>
      <w:r w:rsidR="00583BA3">
        <w:rPr>
          <w:rFonts w:ascii="Times New Roman" w:hAnsi="Times New Roman"/>
          <w:sz w:val="28"/>
          <w:szCs w:val="28"/>
        </w:rPr>
        <w:t xml:space="preserve">современных условиях </w:t>
      </w:r>
      <w:r w:rsidRPr="004059AB">
        <w:rPr>
          <w:rFonts w:ascii="Times New Roman" w:hAnsi="Times New Roman"/>
          <w:sz w:val="28"/>
          <w:szCs w:val="28"/>
        </w:rPr>
        <w:t xml:space="preserve">возникла объективная необходимость более рационального </w:t>
      </w:r>
      <w:r w:rsidR="00583BA3">
        <w:rPr>
          <w:rFonts w:ascii="Times New Roman" w:hAnsi="Times New Roman"/>
          <w:sz w:val="28"/>
          <w:szCs w:val="28"/>
        </w:rPr>
        <w:t>и</w:t>
      </w:r>
      <w:r w:rsidRPr="004059AB">
        <w:rPr>
          <w:rFonts w:ascii="Times New Roman" w:hAnsi="Times New Roman"/>
          <w:sz w:val="28"/>
          <w:szCs w:val="28"/>
        </w:rPr>
        <w:t xml:space="preserve">спользования </w:t>
      </w:r>
      <w:r w:rsidR="00583BA3">
        <w:rPr>
          <w:rFonts w:ascii="Times New Roman" w:hAnsi="Times New Roman"/>
          <w:sz w:val="28"/>
          <w:szCs w:val="28"/>
        </w:rPr>
        <w:t xml:space="preserve">энергетических ресурсов </w:t>
      </w:r>
      <w:r w:rsidRPr="004059AB">
        <w:rPr>
          <w:rFonts w:ascii="Times New Roman" w:hAnsi="Times New Roman"/>
          <w:sz w:val="28"/>
          <w:szCs w:val="28"/>
        </w:rPr>
        <w:t xml:space="preserve">путём повсеместного внедрения </w:t>
      </w:r>
      <w:proofErr w:type="spellStart"/>
      <w:r w:rsidRPr="004059AB">
        <w:rPr>
          <w:rFonts w:ascii="Times New Roman" w:hAnsi="Times New Roman"/>
          <w:sz w:val="28"/>
          <w:szCs w:val="28"/>
        </w:rPr>
        <w:t>энергоэффективных</w:t>
      </w:r>
      <w:proofErr w:type="spellEnd"/>
      <w:r w:rsidRPr="004059AB">
        <w:rPr>
          <w:rFonts w:ascii="Times New Roman" w:hAnsi="Times New Roman"/>
          <w:sz w:val="28"/>
          <w:szCs w:val="28"/>
        </w:rPr>
        <w:t xml:space="preserve"> технологий, учета фактически потребляемых</w:t>
      </w:r>
      <w:r w:rsidR="00583BA3">
        <w:rPr>
          <w:rFonts w:ascii="Times New Roman" w:hAnsi="Times New Roman"/>
          <w:sz w:val="28"/>
          <w:szCs w:val="28"/>
        </w:rPr>
        <w:t xml:space="preserve"> </w:t>
      </w:r>
      <w:r w:rsidRPr="004059AB">
        <w:rPr>
          <w:rFonts w:ascii="Times New Roman" w:hAnsi="Times New Roman"/>
          <w:sz w:val="28"/>
          <w:szCs w:val="28"/>
        </w:rPr>
        <w:t xml:space="preserve"> тепловой энергии, холодной воды, газа, электроэнергии.</w:t>
      </w:r>
    </w:p>
    <w:p w:rsidR="004059AB" w:rsidRPr="004059AB" w:rsidRDefault="004059AB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4059AB">
        <w:rPr>
          <w:rFonts w:ascii="Times New Roman" w:hAnsi="Times New Roman"/>
          <w:sz w:val="28"/>
          <w:szCs w:val="28"/>
        </w:rPr>
        <w:t>Удельная величина потребления  электрической энергии в многоквартирных домах, кВт. ч на одного проживающего в 201</w:t>
      </w:r>
      <w:r w:rsidR="00946F5C">
        <w:rPr>
          <w:rFonts w:ascii="Times New Roman" w:hAnsi="Times New Roman"/>
          <w:sz w:val="28"/>
          <w:szCs w:val="28"/>
        </w:rPr>
        <w:t>4</w:t>
      </w:r>
      <w:r w:rsidRPr="004059AB">
        <w:rPr>
          <w:rFonts w:ascii="Times New Roman" w:hAnsi="Times New Roman"/>
          <w:sz w:val="28"/>
          <w:szCs w:val="28"/>
        </w:rPr>
        <w:t xml:space="preserve"> году составила 52</w:t>
      </w:r>
      <w:r w:rsidR="00946F5C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59AB">
        <w:rPr>
          <w:rFonts w:ascii="Times New Roman" w:hAnsi="Times New Roman"/>
          <w:sz w:val="28"/>
          <w:szCs w:val="28"/>
        </w:rPr>
        <w:t>кВт</w:t>
      </w:r>
      <w:proofErr w:type="gramStart"/>
      <w:r w:rsidRPr="004059AB">
        <w:rPr>
          <w:rFonts w:ascii="Times New Roman" w:hAnsi="Times New Roman"/>
          <w:sz w:val="28"/>
          <w:szCs w:val="28"/>
        </w:rPr>
        <w:t>.ч</w:t>
      </w:r>
      <w:proofErr w:type="spellEnd"/>
      <w:proofErr w:type="gramEnd"/>
      <w:r w:rsidRPr="004059AB">
        <w:rPr>
          <w:rFonts w:ascii="Times New Roman" w:hAnsi="Times New Roman"/>
          <w:sz w:val="28"/>
          <w:szCs w:val="28"/>
        </w:rPr>
        <w:t xml:space="preserve">, что на </w:t>
      </w:r>
      <w:r w:rsidR="00946F5C">
        <w:rPr>
          <w:rFonts w:ascii="Times New Roman" w:hAnsi="Times New Roman"/>
          <w:sz w:val="28"/>
          <w:szCs w:val="28"/>
        </w:rPr>
        <w:t>1</w:t>
      </w:r>
      <w:r w:rsidRPr="004059AB">
        <w:rPr>
          <w:rFonts w:ascii="Times New Roman" w:hAnsi="Times New Roman"/>
          <w:sz w:val="28"/>
          <w:szCs w:val="28"/>
        </w:rPr>
        <w:t xml:space="preserve">% </w:t>
      </w:r>
      <w:r w:rsidR="00946F5C">
        <w:rPr>
          <w:rFonts w:ascii="Times New Roman" w:hAnsi="Times New Roman"/>
          <w:sz w:val="28"/>
          <w:szCs w:val="28"/>
        </w:rPr>
        <w:t>выш</w:t>
      </w:r>
      <w:r w:rsidRPr="004059AB">
        <w:rPr>
          <w:rFonts w:ascii="Times New Roman" w:hAnsi="Times New Roman"/>
          <w:sz w:val="28"/>
          <w:szCs w:val="28"/>
        </w:rPr>
        <w:t>е уровня 201</w:t>
      </w:r>
      <w:r w:rsidR="00946F5C">
        <w:rPr>
          <w:rFonts w:ascii="Times New Roman" w:hAnsi="Times New Roman"/>
          <w:sz w:val="28"/>
          <w:szCs w:val="28"/>
        </w:rPr>
        <w:t>3</w:t>
      </w:r>
      <w:r w:rsidRPr="004059AB">
        <w:rPr>
          <w:rFonts w:ascii="Times New Roman" w:hAnsi="Times New Roman"/>
          <w:sz w:val="28"/>
          <w:szCs w:val="28"/>
        </w:rPr>
        <w:t xml:space="preserve"> года. </w:t>
      </w:r>
      <w:r w:rsidR="00D8018A">
        <w:rPr>
          <w:rFonts w:ascii="Times New Roman" w:hAnsi="Times New Roman"/>
          <w:sz w:val="28"/>
          <w:szCs w:val="28"/>
        </w:rPr>
        <w:t>Увеличение показателя произошло из-за увеличения потребления</w:t>
      </w:r>
      <w:r w:rsidR="006938EF">
        <w:rPr>
          <w:rFonts w:ascii="Times New Roman" w:hAnsi="Times New Roman"/>
          <w:sz w:val="28"/>
          <w:szCs w:val="28"/>
        </w:rPr>
        <w:t xml:space="preserve"> электрической энергии в </w:t>
      </w:r>
      <w:r w:rsidR="000D09FE">
        <w:rPr>
          <w:rFonts w:ascii="Times New Roman" w:hAnsi="Times New Roman"/>
          <w:sz w:val="28"/>
          <w:szCs w:val="28"/>
        </w:rPr>
        <w:t xml:space="preserve">многоквартирных домах </w:t>
      </w:r>
      <w:r w:rsidR="00D8018A">
        <w:rPr>
          <w:rFonts w:ascii="Times New Roman" w:hAnsi="Times New Roman"/>
          <w:sz w:val="28"/>
          <w:szCs w:val="28"/>
        </w:rPr>
        <w:t xml:space="preserve">(2013г.-1819939 </w:t>
      </w:r>
      <w:proofErr w:type="spellStart"/>
      <w:r w:rsidR="00D8018A">
        <w:rPr>
          <w:rFonts w:ascii="Times New Roman" w:hAnsi="Times New Roman"/>
          <w:sz w:val="28"/>
          <w:szCs w:val="28"/>
        </w:rPr>
        <w:t>кВТ.ч</w:t>
      </w:r>
      <w:proofErr w:type="spellEnd"/>
      <w:r w:rsidR="00D8018A">
        <w:rPr>
          <w:rFonts w:ascii="Times New Roman" w:hAnsi="Times New Roman"/>
          <w:sz w:val="28"/>
          <w:szCs w:val="28"/>
        </w:rPr>
        <w:t>., 2014г.-</w:t>
      </w:r>
      <w:r w:rsidR="00583BA3">
        <w:rPr>
          <w:rFonts w:ascii="Times New Roman" w:hAnsi="Times New Roman"/>
          <w:sz w:val="28"/>
          <w:szCs w:val="28"/>
        </w:rPr>
        <w:t xml:space="preserve"> </w:t>
      </w:r>
      <w:r w:rsidR="00D8018A">
        <w:rPr>
          <w:rFonts w:ascii="Times New Roman" w:hAnsi="Times New Roman"/>
          <w:sz w:val="28"/>
          <w:szCs w:val="28"/>
        </w:rPr>
        <w:t xml:space="preserve">1956289 </w:t>
      </w:r>
      <w:proofErr w:type="spellStart"/>
      <w:r w:rsidR="00D8018A">
        <w:rPr>
          <w:rFonts w:ascii="Times New Roman" w:hAnsi="Times New Roman"/>
          <w:sz w:val="28"/>
          <w:szCs w:val="28"/>
        </w:rPr>
        <w:t>кВТ.ч</w:t>
      </w:r>
      <w:proofErr w:type="spellEnd"/>
      <w:r w:rsidR="00D8018A">
        <w:rPr>
          <w:rFonts w:ascii="Times New Roman" w:hAnsi="Times New Roman"/>
          <w:sz w:val="28"/>
          <w:szCs w:val="28"/>
        </w:rPr>
        <w:t>.).</w:t>
      </w:r>
      <w:r w:rsidR="006938EF">
        <w:rPr>
          <w:rFonts w:ascii="Times New Roman" w:hAnsi="Times New Roman"/>
          <w:sz w:val="28"/>
          <w:szCs w:val="28"/>
        </w:rPr>
        <w:t xml:space="preserve"> </w:t>
      </w:r>
      <w:r w:rsidRPr="004059AB">
        <w:rPr>
          <w:rFonts w:ascii="Times New Roman" w:hAnsi="Times New Roman"/>
          <w:sz w:val="28"/>
          <w:szCs w:val="28"/>
        </w:rPr>
        <w:t>На планируемый период  201</w:t>
      </w:r>
      <w:r w:rsidR="00946F5C">
        <w:rPr>
          <w:rFonts w:ascii="Times New Roman" w:hAnsi="Times New Roman"/>
          <w:sz w:val="28"/>
          <w:szCs w:val="28"/>
        </w:rPr>
        <w:t>5</w:t>
      </w:r>
      <w:r w:rsidRPr="004059AB">
        <w:rPr>
          <w:rFonts w:ascii="Times New Roman" w:hAnsi="Times New Roman"/>
          <w:sz w:val="28"/>
          <w:szCs w:val="28"/>
        </w:rPr>
        <w:t>-201</w:t>
      </w:r>
      <w:r w:rsidR="00946F5C">
        <w:rPr>
          <w:rFonts w:ascii="Times New Roman" w:hAnsi="Times New Roman"/>
          <w:sz w:val="28"/>
          <w:szCs w:val="28"/>
        </w:rPr>
        <w:t>7</w:t>
      </w:r>
      <w:r w:rsidRPr="004059AB">
        <w:rPr>
          <w:rFonts w:ascii="Times New Roman" w:hAnsi="Times New Roman"/>
          <w:sz w:val="28"/>
          <w:szCs w:val="28"/>
        </w:rPr>
        <w:t>г.г. прогнозируется снижение показателя на 3%, вследствие применения  энергосберегающих технологий.</w:t>
      </w:r>
    </w:p>
    <w:p w:rsidR="004059AB" w:rsidRPr="004059AB" w:rsidRDefault="004059AB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4059AB">
        <w:rPr>
          <w:rFonts w:ascii="Times New Roman" w:hAnsi="Times New Roman"/>
          <w:sz w:val="28"/>
          <w:szCs w:val="28"/>
        </w:rPr>
        <w:t>Потребление тепловой энергии в Гкал на 1 кв. м</w:t>
      </w:r>
      <w:r w:rsidR="0015660C">
        <w:rPr>
          <w:rFonts w:ascii="Times New Roman" w:hAnsi="Times New Roman"/>
          <w:sz w:val="28"/>
          <w:szCs w:val="28"/>
        </w:rPr>
        <w:t>.</w:t>
      </w:r>
      <w:r w:rsidRPr="004059AB">
        <w:rPr>
          <w:rFonts w:ascii="Times New Roman" w:hAnsi="Times New Roman"/>
          <w:sz w:val="28"/>
          <w:szCs w:val="28"/>
        </w:rPr>
        <w:t xml:space="preserve"> общей площади в 201</w:t>
      </w:r>
      <w:r w:rsidR="00946F5C">
        <w:rPr>
          <w:rFonts w:ascii="Times New Roman" w:hAnsi="Times New Roman"/>
          <w:sz w:val="28"/>
          <w:szCs w:val="28"/>
        </w:rPr>
        <w:t>4</w:t>
      </w:r>
      <w:r w:rsidRPr="004059AB">
        <w:rPr>
          <w:rFonts w:ascii="Times New Roman" w:hAnsi="Times New Roman"/>
          <w:sz w:val="28"/>
          <w:szCs w:val="28"/>
        </w:rPr>
        <w:t xml:space="preserve"> году  составило  0,2</w:t>
      </w:r>
      <w:r w:rsidR="00946F5C">
        <w:rPr>
          <w:rFonts w:ascii="Times New Roman" w:hAnsi="Times New Roman"/>
          <w:sz w:val="28"/>
          <w:szCs w:val="28"/>
        </w:rPr>
        <w:t>2</w:t>
      </w:r>
      <w:r w:rsidRPr="004059AB">
        <w:rPr>
          <w:rFonts w:ascii="Times New Roman" w:hAnsi="Times New Roman"/>
          <w:sz w:val="28"/>
          <w:szCs w:val="28"/>
        </w:rPr>
        <w:t xml:space="preserve"> Гкал</w:t>
      </w:r>
      <w:proofErr w:type="gramStart"/>
      <w:r w:rsidRPr="004059A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gramEnd"/>
      <w:r w:rsidR="00946F5C">
        <w:rPr>
          <w:rFonts w:ascii="Times New Roman" w:hAnsi="Times New Roman"/>
          <w:sz w:val="28"/>
          <w:szCs w:val="28"/>
        </w:rPr>
        <w:t xml:space="preserve">на 0,02 Гкал меньше </w:t>
      </w:r>
      <w:r w:rsidRPr="004059AB">
        <w:rPr>
          <w:rFonts w:ascii="Times New Roman" w:hAnsi="Times New Roman"/>
          <w:sz w:val="28"/>
          <w:szCs w:val="28"/>
        </w:rPr>
        <w:t xml:space="preserve"> уровн</w:t>
      </w:r>
      <w:r w:rsidR="00946F5C">
        <w:rPr>
          <w:rFonts w:ascii="Times New Roman" w:hAnsi="Times New Roman"/>
          <w:sz w:val="28"/>
          <w:szCs w:val="28"/>
        </w:rPr>
        <w:t>я</w:t>
      </w:r>
      <w:r w:rsidRPr="004059AB">
        <w:rPr>
          <w:rFonts w:ascii="Times New Roman" w:hAnsi="Times New Roman"/>
          <w:sz w:val="28"/>
          <w:szCs w:val="28"/>
        </w:rPr>
        <w:t xml:space="preserve"> 201</w:t>
      </w:r>
      <w:r w:rsidR="00946F5C">
        <w:rPr>
          <w:rFonts w:ascii="Times New Roman" w:hAnsi="Times New Roman"/>
          <w:sz w:val="28"/>
          <w:szCs w:val="28"/>
        </w:rPr>
        <w:t>3</w:t>
      </w:r>
      <w:r w:rsidRPr="004059AB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 xml:space="preserve">. </w:t>
      </w:r>
      <w:r w:rsidRPr="004059AB">
        <w:rPr>
          <w:rFonts w:ascii="Times New Roman" w:hAnsi="Times New Roman"/>
          <w:sz w:val="28"/>
          <w:szCs w:val="28"/>
        </w:rPr>
        <w:t xml:space="preserve"> Общий объем потребления тепловой  энергии в многоквартирных домах  составил </w:t>
      </w:r>
      <w:r w:rsidR="00946F5C">
        <w:rPr>
          <w:rFonts w:ascii="Times New Roman" w:hAnsi="Times New Roman"/>
          <w:sz w:val="28"/>
          <w:szCs w:val="28"/>
        </w:rPr>
        <w:t xml:space="preserve">13487 </w:t>
      </w:r>
      <w:r w:rsidRPr="004059AB">
        <w:rPr>
          <w:rFonts w:ascii="Times New Roman" w:hAnsi="Times New Roman"/>
          <w:sz w:val="28"/>
          <w:szCs w:val="28"/>
        </w:rPr>
        <w:t xml:space="preserve"> Гкал</w:t>
      </w:r>
      <w:r>
        <w:rPr>
          <w:rFonts w:ascii="Times New Roman" w:hAnsi="Times New Roman"/>
          <w:sz w:val="28"/>
          <w:szCs w:val="28"/>
        </w:rPr>
        <w:t xml:space="preserve">. Отапливалось  всего  </w:t>
      </w:r>
      <w:r w:rsidR="00946F5C">
        <w:rPr>
          <w:rFonts w:ascii="Times New Roman" w:hAnsi="Times New Roman"/>
          <w:sz w:val="28"/>
          <w:szCs w:val="28"/>
        </w:rPr>
        <w:t>61636</w:t>
      </w:r>
      <w:r w:rsidRPr="004059AB">
        <w:rPr>
          <w:rFonts w:ascii="Times New Roman" w:hAnsi="Times New Roman"/>
          <w:sz w:val="28"/>
          <w:szCs w:val="28"/>
        </w:rPr>
        <w:t xml:space="preserve"> кв.</w:t>
      </w:r>
      <w:r w:rsidR="0015660C">
        <w:rPr>
          <w:rFonts w:ascii="Times New Roman" w:hAnsi="Times New Roman"/>
          <w:sz w:val="28"/>
          <w:szCs w:val="28"/>
        </w:rPr>
        <w:t xml:space="preserve"> </w:t>
      </w:r>
      <w:r w:rsidRPr="004059AB">
        <w:rPr>
          <w:rFonts w:ascii="Times New Roman" w:hAnsi="Times New Roman"/>
          <w:sz w:val="28"/>
          <w:szCs w:val="28"/>
        </w:rPr>
        <w:t>м. Площадь многоквартирных домов с каждым годом уменьшается, вследствие того, что многие квартиры устанавливают индивидуальные котлы отопления, следовательно,</w:t>
      </w:r>
      <w:r>
        <w:rPr>
          <w:rFonts w:ascii="Times New Roman" w:hAnsi="Times New Roman"/>
          <w:sz w:val="28"/>
          <w:szCs w:val="28"/>
        </w:rPr>
        <w:t xml:space="preserve"> общий </w:t>
      </w:r>
      <w:r w:rsidRPr="004059AB">
        <w:rPr>
          <w:rFonts w:ascii="Times New Roman" w:hAnsi="Times New Roman"/>
          <w:sz w:val="28"/>
          <w:szCs w:val="28"/>
        </w:rPr>
        <w:t xml:space="preserve"> объем потребления тепловой энергии уменьшается.</w:t>
      </w:r>
    </w:p>
    <w:p w:rsidR="004059AB" w:rsidRPr="004059AB" w:rsidRDefault="004059AB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4059AB">
        <w:rPr>
          <w:rFonts w:ascii="Times New Roman" w:hAnsi="Times New Roman"/>
          <w:sz w:val="28"/>
          <w:szCs w:val="28"/>
        </w:rPr>
        <w:t xml:space="preserve">Горячая вода потребляется </w:t>
      </w:r>
      <w:r>
        <w:rPr>
          <w:rFonts w:ascii="Times New Roman" w:hAnsi="Times New Roman"/>
          <w:sz w:val="28"/>
          <w:szCs w:val="28"/>
        </w:rPr>
        <w:t xml:space="preserve">только </w:t>
      </w:r>
      <w:r w:rsidRPr="004059AB">
        <w:rPr>
          <w:rFonts w:ascii="Times New Roman" w:hAnsi="Times New Roman"/>
          <w:sz w:val="28"/>
          <w:szCs w:val="28"/>
        </w:rPr>
        <w:t>в Андреевском сельском поселении Темниковского муниципального района. Потребление горячей воды в 201</w:t>
      </w:r>
      <w:r w:rsidR="00946F5C">
        <w:rPr>
          <w:rFonts w:ascii="Times New Roman" w:hAnsi="Times New Roman"/>
          <w:sz w:val="28"/>
          <w:szCs w:val="28"/>
        </w:rPr>
        <w:t>4</w:t>
      </w:r>
      <w:r w:rsidRPr="004059AB">
        <w:rPr>
          <w:rFonts w:ascii="Times New Roman" w:hAnsi="Times New Roman"/>
          <w:sz w:val="28"/>
          <w:szCs w:val="28"/>
        </w:rPr>
        <w:t xml:space="preserve"> году составило 6,</w:t>
      </w:r>
      <w:r w:rsidR="00946F5C">
        <w:rPr>
          <w:rFonts w:ascii="Times New Roman" w:hAnsi="Times New Roman"/>
          <w:sz w:val="28"/>
          <w:szCs w:val="28"/>
        </w:rPr>
        <w:t>35</w:t>
      </w:r>
      <w:r w:rsidRPr="004059AB">
        <w:rPr>
          <w:rFonts w:ascii="Times New Roman" w:hAnsi="Times New Roman"/>
          <w:sz w:val="28"/>
          <w:szCs w:val="28"/>
        </w:rPr>
        <w:t xml:space="preserve"> куб. м</w:t>
      </w:r>
      <w:r w:rsidR="0015660C">
        <w:rPr>
          <w:rFonts w:ascii="Times New Roman" w:hAnsi="Times New Roman"/>
          <w:sz w:val="28"/>
          <w:szCs w:val="28"/>
        </w:rPr>
        <w:t>.</w:t>
      </w:r>
      <w:r w:rsidRPr="004059AB">
        <w:rPr>
          <w:rFonts w:ascii="Times New Roman" w:hAnsi="Times New Roman"/>
          <w:sz w:val="28"/>
          <w:szCs w:val="28"/>
        </w:rPr>
        <w:t xml:space="preserve"> на одного проживающего, что на </w:t>
      </w:r>
      <w:r w:rsidR="00946F5C">
        <w:rPr>
          <w:rFonts w:ascii="Times New Roman" w:hAnsi="Times New Roman"/>
          <w:sz w:val="28"/>
          <w:szCs w:val="28"/>
        </w:rPr>
        <w:t>6,6</w:t>
      </w:r>
      <w:r w:rsidRPr="004059AB">
        <w:rPr>
          <w:rFonts w:ascii="Times New Roman" w:hAnsi="Times New Roman"/>
          <w:sz w:val="28"/>
          <w:szCs w:val="28"/>
        </w:rPr>
        <w:t>% меньше, чем в 201</w:t>
      </w:r>
      <w:r w:rsidR="00946F5C">
        <w:rPr>
          <w:rFonts w:ascii="Times New Roman" w:hAnsi="Times New Roman"/>
          <w:sz w:val="28"/>
          <w:szCs w:val="28"/>
        </w:rPr>
        <w:t>3</w:t>
      </w:r>
      <w:r w:rsidRPr="004059AB">
        <w:rPr>
          <w:rFonts w:ascii="Times New Roman" w:hAnsi="Times New Roman"/>
          <w:sz w:val="28"/>
          <w:szCs w:val="28"/>
        </w:rPr>
        <w:t xml:space="preserve"> году.</w:t>
      </w:r>
      <w:r>
        <w:rPr>
          <w:rFonts w:ascii="Times New Roman" w:hAnsi="Times New Roman"/>
          <w:sz w:val="28"/>
          <w:szCs w:val="28"/>
        </w:rPr>
        <w:t xml:space="preserve"> </w:t>
      </w:r>
      <w:r w:rsidR="00AF5C5F">
        <w:rPr>
          <w:rFonts w:ascii="Times New Roman" w:hAnsi="Times New Roman"/>
          <w:sz w:val="28"/>
          <w:szCs w:val="28"/>
        </w:rPr>
        <w:t>О</w:t>
      </w:r>
      <w:r w:rsidR="000D09FE">
        <w:rPr>
          <w:rFonts w:ascii="Times New Roman" w:hAnsi="Times New Roman"/>
          <w:sz w:val="28"/>
          <w:szCs w:val="28"/>
        </w:rPr>
        <w:t>бщий объё</w:t>
      </w:r>
      <w:r w:rsidR="00622DFA">
        <w:rPr>
          <w:rFonts w:ascii="Times New Roman" w:hAnsi="Times New Roman"/>
          <w:sz w:val="28"/>
          <w:szCs w:val="28"/>
        </w:rPr>
        <w:t xml:space="preserve">м потребления горячей воды в </w:t>
      </w:r>
      <w:r w:rsidR="000D09FE">
        <w:rPr>
          <w:rFonts w:ascii="Times New Roman" w:hAnsi="Times New Roman"/>
          <w:sz w:val="28"/>
          <w:szCs w:val="28"/>
        </w:rPr>
        <w:t>многоквартирных домах д. Андреевка</w:t>
      </w:r>
      <w:r w:rsidR="00AF5C5F">
        <w:rPr>
          <w:rFonts w:ascii="Times New Roman" w:hAnsi="Times New Roman"/>
          <w:sz w:val="28"/>
          <w:szCs w:val="28"/>
        </w:rPr>
        <w:t xml:space="preserve"> </w:t>
      </w:r>
      <w:r w:rsidR="00622DFA">
        <w:rPr>
          <w:rFonts w:ascii="Times New Roman" w:hAnsi="Times New Roman"/>
          <w:sz w:val="28"/>
          <w:szCs w:val="28"/>
        </w:rPr>
        <w:t>в 2014 г. уменьшился по сравнению с 2013 г. на 12 куб. м</w:t>
      </w:r>
      <w:r w:rsidR="0015660C">
        <w:rPr>
          <w:rFonts w:ascii="Times New Roman" w:hAnsi="Times New Roman"/>
          <w:sz w:val="28"/>
          <w:szCs w:val="28"/>
        </w:rPr>
        <w:t>.</w:t>
      </w:r>
      <w:r w:rsidR="00622DFA">
        <w:rPr>
          <w:rFonts w:ascii="Times New Roman" w:hAnsi="Times New Roman"/>
          <w:sz w:val="28"/>
          <w:szCs w:val="28"/>
        </w:rPr>
        <w:t xml:space="preserve"> (2013г.-</w:t>
      </w:r>
      <w:r w:rsidR="00622DFA">
        <w:rPr>
          <w:rFonts w:ascii="Times New Roman" w:hAnsi="Times New Roman"/>
          <w:sz w:val="28"/>
          <w:szCs w:val="28"/>
        </w:rPr>
        <w:lastRenderedPageBreak/>
        <w:t>2838 куб.</w:t>
      </w:r>
      <w:r w:rsidR="0015660C">
        <w:rPr>
          <w:rFonts w:ascii="Times New Roman" w:hAnsi="Times New Roman"/>
          <w:sz w:val="28"/>
          <w:szCs w:val="28"/>
        </w:rPr>
        <w:t xml:space="preserve"> </w:t>
      </w:r>
      <w:r w:rsidR="00622DFA">
        <w:rPr>
          <w:rFonts w:ascii="Times New Roman" w:hAnsi="Times New Roman"/>
          <w:sz w:val="28"/>
          <w:szCs w:val="28"/>
        </w:rPr>
        <w:t>м., 2014г.-2826 куб.</w:t>
      </w:r>
      <w:r w:rsidR="0015660C">
        <w:rPr>
          <w:rFonts w:ascii="Times New Roman" w:hAnsi="Times New Roman"/>
          <w:sz w:val="28"/>
          <w:szCs w:val="28"/>
        </w:rPr>
        <w:t xml:space="preserve"> </w:t>
      </w:r>
      <w:r w:rsidR="00622DFA">
        <w:rPr>
          <w:rFonts w:ascii="Times New Roman" w:hAnsi="Times New Roman"/>
          <w:sz w:val="28"/>
          <w:szCs w:val="28"/>
        </w:rPr>
        <w:t xml:space="preserve">м.). </w:t>
      </w:r>
      <w:r w:rsidRPr="004059AB">
        <w:rPr>
          <w:rFonts w:ascii="Times New Roman" w:hAnsi="Times New Roman"/>
          <w:sz w:val="28"/>
          <w:szCs w:val="28"/>
        </w:rPr>
        <w:t>На плановый период 201</w:t>
      </w:r>
      <w:r w:rsidR="00946F5C">
        <w:rPr>
          <w:rFonts w:ascii="Times New Roman" w:hAnsi="Times New Roman"/>
          <w:sz w:val="28"/>
          <w:szCs w:val="28"/>
        </w:rPr>
        <w:t>5</w:t>
      </w:r>
      <w:r w:rsidRPr="004059AB">
        <w:rPr>
          <w:rFonts w:ascii="Times New Roman" w:hAnsi="Times New Roman"/>
          <w:sz w:val="28"/>
          <w:szCs w:val="28"/>
        </w:rPr>
        <w:t>-201</w:t>
      </w:r>
      <w:r w:rsidR="00946F5C">
        <w:rPr>
          <w:rFonts w:ascii="Times New Roman" w:hAnsi="Times New Roman"/>
          <w:sz w:val="28"/>
          <w:szCs w:val="28"/>
        </w:rPr>
        <w:t>7</w:t>
      </w:r>
      <w:r w:rsidRPr="004059AB">
        <w:rPr>
          <w:rFonts w:ascii="Times New Roman" w:hAnsi="Times New Roman"/>
          <w:sz w:val="28"/>
          <w:szCs w:val="28"/>
        </w:rPr>
        <w:t xml:space="preserve"> годов планируется снижение показателя на </w:t>
      </w:r>
      <w:r w:rsidR="00946F5C">
        <w:rPr>
          <w:rFonts w:ascii="Times New Roman" w:hAnsi="Times New Roman"/>
          <w:sz w:val="28"/>
          <w:szCs w:val="28"/>
        </w:rPr>
        <w:t>3</w:t>
      </w:r>
      <w:r w:rsidRPr="004059AB">
        <w:rPr>
          <w:rFonts w:ascii="Times New Roman" w:hAnsi="Times New Roman"/>
          <w:sz w:val="28"/>
          <w:szCs w:val="28"/>
        </w:rPr>
        <w:t>%.</w:t>
      </w:r>
    </w:p>
    <w:p w:rsidR="00583BA3" w:rsidRDefault="004059AB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586C13">
        <w:rPr>
          <w:rFonts w:ascii="Times New Roman" w:hAnsi="Times New Roman"/>
          <w:sz w:val="28"/>
          <w:szCs w:val="28"/>
        </w:rPr>
        <w:t>Расход</w:t>
      </w:r>
      <w:r w:rsidRPr="004059AB">
        <w:rPr>
          <w:rFonts w:ascii="Times New Roman" w:hAnsi="Times New Roman"/>
          <w:sz w:val="28"/>
          <w:szCs w:val="28"/>
        </w:rPr>
        <w:t xml:space="preserve"> холодной воды в многоквартирных домах в 201</w:t>
      </w:r>
      <w:r w:rsidR="00586C13">
        <w:rPr>
          <w:rFonts w:ascii="Times New Roman" w:hAnsi="Times New Roman"/>
          <w:sz w:val="28"/>
          <w:szCs w:val="28"/>
        </w:rPr>
        <w:t>4</w:t>
      </w:r>
      <w:r w:rsidRPr="004059AB">
        <w:rPr>
          <w:rFonts w:ascii="Times New Roman" w:hAnsi="Times New Roman"/>
          <w:sz w:val="28"/>
          <w:szCs w:val="28"/>
        </w:rPr>
        <w:t xml:space="preserve"> году составил 3</w:t>
      </w:r>
      <w:r w:rsidR="00586C13">
        <w:rPr>
          <w:rFonts w:ascii="Times New Roman" w:hAnsi="Times New Roman"/>
          <w:sz w:val="28"/>
          <w:szCs w:val="28"/>
        </w:rPr>
        <w:t>5</w:t>
      </w:r>
      <w:r w:rsidRPr="004059AB">
        <w:rPr>
          <w:rFonts w:ascii="Times New Roman" w:hAnsi="Times New Roman"/>
          <w:sz w:val="28"/>
          <w:szCs w:val="28"/>
        </w:rPr>
        <w:t>,</w:t>
      </w:r>
      <w:r w:rsidR="00586C13">
        <w:rPr>
          <w:rFonts w:ascii="Times New Roman" w:hAnsi="Times New Roman"/>
          <w:sz w:val="28"/>
          <w:szCs w:val="28"/>
        </w:rPr>
        <w:t>23</w:t>
      </w:r>
      <w:r w:rsidRPr="004059AB">
        <w:rPr>
          <w:rFonts w:ascii="Times New Roman" w:hAnsi="Times New Roman"/>
          <w:sz w:val="28"/>
          <w:szCs w:val="28"/>
        </w:rPr>
        <w:t xml:space="preserve"> куб.</w:t>
      </w:r>
      <w:r w:rsidR="0015660C">
        <w:rPr>
          <w:rFonts w:ascii="Times New Roman" w:hAnsi="Times New Roman"/>
          <w:sz w:val="28"/>
          <w:szCs w:val="28"/>
        </w:rPr>
        <w:t xml:space="preserve"> </w:t>
      </w:r>
      <w:r w:rsidRPr="004059AB">
        <w:rPr>
          <w:rFonts w:ascii="Times New Roman" w:hAnsi="Times New Roman"/>
          <w:sz w:val="28"/>
          <w:szCs w:val="28"/>
        </w:rPr>
        <w:t>м</w:t>
      </w:r>
      <w:r w:rsidR="0015660C">
        <w:rPr>
          <w:rFonts w:ascii="Times New Roman" w:hAnsi="Times New Roman"/>
          <w:sz w:val="28"/>
          <w:szCs w:val="28"/>
        </w:rPr>
        <w:t>.</w:t>
      </w:r>
      <w:r w:rsidRPr="004059AB">
        <w:rPr>
          <w:rFonts w:ascii="Times New Roman" w:hAnsi="Times New Roman"/>
          <w:sz w:val="28"/>
          <w:szCs w:val="28"/>
        </w:rPr>
        <w:t xml:space="preserve"> на 1 проживающего. Показатель уменьшился  на </w:t>
      </w:r>
      <w:r w:rsidR="00586C13">
        <w:rPr>
          <w:rFonts w:ascii="Times New Roman" w:hAnsi="Times New Roman"/>
          <w:sz w:val="28"/>
          <w:szCs w:val="28"/>
        </w:rPr>
        <w:t>3</w:t>
      </w:r>
      <w:r w:rsidRPr="004059AB">
        <w:rPr>
          <w:rFonts w:ascii="Times New Roman" w:hAnsi="Times New Roman"/>
          <w:sz w:val="28"/>
          <w:szCs w:val="28"/>
        </w:rPr>
        <w:t>%.</w:t>
      </w:r>
      <w:r w:rsidR="00583BA3">
        <w:rPr>
          <w:rFonts w:ascii="Times New Roman" w:hAnsi="Times New Roman"/>
          <w:sz w:val="28"/>
          <w:szCs w:val="28"/>
        </w:rPr>
        <w:t xml:space="preserve"> Это произошло </w:t>
      </w:r>
      <w:r w:rsidR="00583BA3" w:rsidRPr="00583BA3">
        <w:rPr>
          <w:rFonts w:ascii="Times New Roman" w:hAnsi="Times New Roman"/>
          <w:sz w:val="28"/>
          <w:szCs w:val="28"/>
        </w:rPr>
        <w:t>вследствие того, что уменьш</w:t>
      </w:r>
      <w:r w:rsidR="00583BA3">
        <w:rPr>
          <w:rFonts w:ascii="Times New Roman" w:hAnsi="Times New Roman"/>
          <w:sz w:val="28"/>
          <w:szCs w:val="28"/>
        </w:rPr>
        <w:t xml:space="preserve">илась </w:t>
      </w:r>
      <w:r w:rsidR="00583BA3" w:rsidRPr="00583BA3">
        <w:rPr>
          <w:rFonts w:ascii="Times New Roman" w:hAnsi="Times New Roman"/>
          <w:sz w:val="28"/>
          <w:szCs w:val="28"/>
        </w:rPr>
        <w:t>численность населения и установл</w:t>
      </w:r>
      <w:r w:rsidR="00583BA3">
        <w:rPr>
          <w:rFonts w:ascii="Times New Roman" w:hAnsi="Times New Roman"/>
          <w:sz w:val="28"/>
          <w:szCs w:val="28"/>
        </w:rPr>
        <w:t xml:space="preserve">ены </w:t>
      </w:r>
      <w:r w:rsidR="00583BA3" w:rsidRPr="00583BA3">
        <w:rPr>
          <w:rFonts w:ascii="Times New Roman" w:hAnsi="Times New Roman"/>
          <w:sz w:val="28"/>
          <w:szCs w:val="28"/>
        </w:rPr>
        <w:t xml:space="preserve"> приборы учета в многоквартирных домах.</w:t>
      </w:r>
      <w:r w:rsidR="00583BA3">
        <w:rPr>
          <w:rFonts w:ascii="Times New Roman" w:hAnsi="Times New Roman"/>
          <w:sz w:val="28"/>
          <w:szCs w:val="28"/>
        </w:rPr>
        <w:t xml:space="preserve"> </w:t>
      </w:r>
      <w:r w:rsidRPr="004059AB">
        <w:rPr>
          <w:rFonts w:ascii="Times New Roman" w:hAnsi="Times New Roman"/>
          <w:sz w:val="28"/>
          <w:szCs w:val="28"/>
        </w:rPr>
        <w:t>На планируемый период до 201</w:t>
      </w:r>
      <w:r w:rsidR="00586C13">
        <w:rPr>
          <w:rFonts w:ascii="Times New Roman" w:hAnsi="Times New Roman"/>
          <w:sz w:val="28"/>
          <w:szCs w:val="28"/>
        </w:rPr>
        <w:t>7</w:t>
      </w:r>
      <w:r w:rsidRPr="004059AB">
        <w:rPr>
          <w:rFonts w:ascii="Times New Roman" w:hAnsi="Times New Roman"/>
          <w:sz w:val="28"/>
          <w:szCs w:val="28"/>
        </w:rPr>
        <w:t xml:space="preserve"> года прогнозируется снижение потребления холодной воды на одного проживающего до </w:t>
      </w:r>
      <w:r w:rsidR="00586C13">
        <w:rPr>
          <w:rFonts w:ascii="Times New Roman" w:hAnsi="Times New Roman"/>
          <w:sz w:val="28"/>
          <w:szCs w:val="28"/>
        </w:rPr>
        <w:t>32</w:t>
      </w:r>
      <w:r w:rsidR="00583BA3">
        <w:rPr>
          <w:rFonts w:ascii="Times New Roman" w:hAnsi="Times New Roman"/>
          <w:sz w:val="28"/>
          <w:szCs w:val="28"/>
        </w:rPr>
        <w:t xml:space="preserve"> куб.</w:t>
      </w:r>
      <w:r w:rsidR="00AF5C5F">
        <w:rPr>
          <w:rFonts w:ascii="Times New Roman" w:hAnsi="Times New Roman"/>
          <w:sz w:val="28"/>
          <w:szCs w:val="28"/>
        </w:rPr>
        <w:t xml:space="preserve"> </w:t>
      </w:r>
      <w:r w:rsidR="00583BA3">
        <w:rPr>
          <w:rFonts w:ascii="Times New Roman" w:hAnsi="Times New Roman"/>
          <w:sz w:val="28"/>
          <w:szCs w:val="28"/>
        </w:rPr>
        <w:t xml:space="preserve">метров. </w:t>
      </w:r>
    </w:p>
    <w:p w:rsidR="004059AB" w:rsidRPr="004059AB" w:rsidRDefault="004059AB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4059AB">
        <w:rPr>
          <w:rFonts w:ascii="Times New Roman" w:hAnsi="Times New Roman"/>
          <w:sz w:val="28"/>
          <w:szCs w:val="28"/>
        </w:rPr>
        <w:t>Потребление природного газа в расчете на одного проживающего в 201</w:t>
      </w:r>
      <w:r w:rsidR="00C66024">
        <w:rPr>
          <w:rFonts w:ascii="Times New Roman" w:hAnsi="Times New Roman"/>
          <w:sz w:val="28"/>
          <w:szCs w:val="28"/>
        </w:rPr>
        <w:t>4</w:t>
      </w:r>
      <w:r w:rsidRPr="004059AB">
        <w:rPr>
          <w:rFonts w:ascii="Times New Roman" w:hAnsi="Times New Roman"/>
          <w:sz w:val="28"/>
          <w:szCs w:val="28"/>
        </w:rPr>
        <w:t xml:space="preserve"> году составило </w:t>
      </w:r>
      <w:r w:rsidR="00C66024">
        <w:rPr>
          <w:rFonts w:ascii="Times New Roman" w:hAnsi="Times New Roman"/>
          <w:sz w:val="28"/>
          <w:szCs w:val="28"/>
        </w:rPr>
        <w:t>323,3</w:t>
      </w:r>
      <w:r w:rsidRPr="004059AB">
        <w:rPr>
          <w:rFonts w:ascii="Times New Roman" w:hAnsi="Times New Roman"/>
          <w:sz w:val="28"/>
          <w:szCs w:val="28"/>
        </w:rPr>
        <w:t xml:space="preserve"> куб. метров, что на  </w:t>
      </w:r>
      <w:r w:rsidR="00C66024">
        <w:rPr>
          <w:rFonts w:ascii="Times New Roman" w:hAnsi="Times New Roman"/>
          <w:sz w:val="28"/>
          <w:szCs w:val="28"/>
        </w:rPr>
        <w:t>47,5</w:t>
      </w:r>
      <w:r w:rsidRPr="004059AB">
        <w:rPr>
          <w:rFonts w:ascii="Times New Roman" w:hAnsi="Times New Roman"/>
          <w:sz w:val="28"/>
          <w:szCs w:val="28"/>
        </w:rPr>
        <w:t xml:space="preserve"> куб. метра </w:t>
      </w:r>
      <w:r w:rsidR="00C66024">
        <w:rPr>
          <w:rFonts w:ascii="Times New Roman" w:hAnsi="Times New Roman"/>
          <w:sz w:val="28"/>
          <w:szCs w:val="28"/>
        </w:rPr>
        <w:t>бол</w:t>
      </w:r>
      <w:r w:rsidRPr="004059AB">
        <w:rPr>
          <w:rFonts w:ascii="Times New Roman" w:hAnsi="Times New Roman"/>
          <w:sz w:val="28"/>
          <w:szCs w:val="28"/>
        </w:rPr>
        <w:t>ьше, чем в 201</w:t>
      </w:r>
      <w:r w:rsidR="00C66024">
        <w:rPr>
          <w:rFonts w:ascii="Times New Roman" w:hAnsi="Times New Roman"/>
          <w:sz w:val="28"/>
          <w:szCs w:val="28"/>
        </w:rPr>
        <w:t>3</w:t>
      </w:r>
      <w:r w:rsidRPr="004059AB">
        <w:rPr>
          <w:rFonts w:ascii="Times New Roman" w:hAnsi="Times New Roman"/>
          <w:sz w:val="28"/>
          <w:szCs w:val="28"/>
        </w:rPr>
        <w:t xml:space="preserve"> году. </w:t>
      </w:r>
      <w:r w:rsidR="007D226F">
        <w:rPr>
          <w:rFonts w:ascii="Times New Roman" w:hAnsi="Times New Roman"/>
          <w:sz w:val="28"/>
          <w:szCs w:val="28"/>
        </w:rPr>
        <w:t>Показатель увеличился</w:t>
      </w:r>
      <w:r w:rsidR="00FF525D">
        <w:rPr>
          <w:rFonts w:ascii="Times New Roman" w:hAnsi="Times New Roman"/>
          <w:sz w:val="28"/>
          <w:szCs w:val="28"/>
        </w:rPr>
        <w:t xml:space="preserve"> в связи с повышением объё</w:t>
      </w:r>
      <w:r w:rsidR="00E85CAA">
        <w:rPr>
          <w:rFonts w:ascii="Times New Roman" w:hAnsi="Times New Roman"/>
          <w:sz w:val="28"/>
          <w:szCs w:val="28"/>
        </w:rPr>
        <w:t>м</w:t>
      </w:r>
      <w:r w:rsidR="00FF525D">
        <w:rPr>
          <w:rFonts w:ascii="Times New Roman" w:hAnsi="Times New Roman"/>
          <w:sz w:val="28"/>
          <w:szCs w:val="28"/>
        </w:rPr>
        <w:t>а</w:t>
      </w:r>
      <w:r w:rsidR="00E85CAA">
        <w:rPr>
          <w:rFonts w:ascii="Times New Roman" w:hAnsi="Times New Roman"/>
          <w:sz w:val="28"/>
          <w:szCs w:val="28"/>
        </w:rPr>
        <w:t xml:space="preserve"> </w:t>
      </w:r>
      <w:r w:rsidR="007D226F">
        <w:rPr>
          <w:rFonts w:ascii="Times New Roman" w:hAnsi="Times New Roman"/>
          <w:sz w:val="28"/>
          <w:szCs w:val="28"/>
        </w:rPr>
        <w:t>потреблени</w:t>
      </w:r>
      <w:r w:rsidR="00E85CAA">
        <w:rPr>
          <w:rFonts w:ascii="Times New Roman" w:hAnsi="Times New Roman"/>
          <w:sz w:val="28"/>
          <w:szCs w:val="28"/>
        </w:rPr>
        <w:t>я</w:t>
      </w:r>
      <w:r w:rsidR="007D226F">
        <w:rPr>
          <w:rFonts w:ascii="Times New Roman" w:hAnsi="Times New Roman"/>
          <w:sz w:val="28"/>
          <w:szCs w:val="28"/>
        </w:rPr>
        <w:t xml:space="preserve"> природного газа в </w:t>
      </w:r>
      <w:r w:rsidR="00FF525D">
        <w:rPr>
          <w:rFonts w:ascii="Times New Roman" w:hAnsi="Times New Roman"/>
          <w:sz w:val="28"/>
          <w:szCs w:val="28"/>
        </w:rPr>
        <w:t xml:space="preserve"> многоквартирных домах </w:t>
      </w:r>
      <w:r w:rsidR="007D226F">
        <w:rPr>
          <w:rFonts w:ascii="Times New Roman" w:hAnsi="Times New Roman"/>
          <w:sz w:val="28"/>
          <w:szCs w:val="28"/>
        </w:rPr>
        <w:t>2014 году</w:t>
      </w:r>
      <w:r w:rsidR="00FF525D">
        <w:rPr>
          <w:rFonts w:ascii="Times New Roman" w:hAnsi="Times New Roman"/>
          <w:sz w:val="28"/>
          <w:szCs w:val="28"/>
        </w:rPr>
        <w:t xml:space="preserve"> и составил 1053000 куб. метра (</w:t>
      </w:r>
      <w:r w:rsidR="007D226F">
        <w:rPr>
          <w:rFonts w:ascii="Times New Roman" w:hAnsi="Times New Roman"/>
          <w:sz w:val="28"/>
          <w:szCs w:val="28"/>
        </w:rPr>
        <w:t>2013 г.-</w:t>
      </w:r>
      <w:r w:rsidR="00FF525D">
        <w:rPr>
          <w:rFonts w:ascii="Times New Roman" w:hAnsi="Times New Roman"/>
          <w:sz w:val="28"/>
          <w:szCs w:val="28"/>
        </w:rPr>
        <w:t xml:space="preserve"> </w:t>
      </w:r>
      <w:r w:rsidR="007D226F">
        <w:rPr>
          <w:rFonts w:ascii="Times New Roman" w:hAnsi="Times New Roman"/>
          <w:sz w:val="28"/>
          <w:szCs w:val="28"/>
        </w:rPr>
        <w:t xml:space="preserve">907214 </w:t>
      </w:r>
      <w:proofErr w:type="spellStart"/>
      <w:r w:rsidR="007D226F">
        <w:rPr>
          <w:rFonts w:ascii="Times New Roman" w:hAnsi="Times New Roman"/>
          <w:sz w:val="28"/>
          <w:szCs w:val="28"/>
        </w:rPr>
        <w:t>куб.м</w:t>
      </w:r>
      <w:proofErr w:type="spellEnd"/>
      <w:r w:rsidR="007D226F">
        <w:rPr>
          <w:rFonts w:ascii="Times New Roman" w:hAnsi="Times New Roman"/>
          <w:sz w:val="28"/>
          <w:szCs w:val="28"/>
        </w:rPr>
        <w:t>.</w:t>
      </w:r>
      <w:r w:rsidR="00FF525D">
        <w:rPr>
          <w:rFonts w:ascii="Times New Roman" w:hAnsi="Times New Roman"/>
          <w:sz w:val="28"/>
          <w:szCs w:val="28"/>
        </w:rPr>
        <w:t xml:space="preserve">). </w:t>
      </w:r>
      <w:r w:rsidR="007D226F">
        <w:rPr>
          <w:rFonts w:ascii="Times New Roman" w:hAnsi="Times New Roman"/>
          <w:sz w:val="28"/>
          <w:szCs w:val="28"/>
        </w:rPr>
        <w:t xml:space="preserve"> </w:t>
      </w:r>
      <w:r w:rsidRPr="004059AB">
        <w:rPr>
          <w:rFonts w:ascii="Times New Roman" w:hAnsi="Times New Roman"/>
          <w:sz w:val="28"/>
          <w:szCs w:val="28"/>
        </w:rPr>
        <w:t>На прогнозируемый период 201</w:t>
      </w:r>
      <w:r w:rsidR="00C66024">
        <w:rPr>
          <w:rFonts w:ascii="Times New Roman" w:hAnsi="Times New Roman"/>
          <w:sz w:val="28"/>
          <w:szCs w:val="28"/>
        </w:rPr>
        <w:t>5</w:t>
      </w:r>
      <w:r w:rsidRPr="004059AB">
        <w:rPr>
          <w:rFonts w:ascii="Times New Roman" w:hAnsi="Times New Roman"/>
          <w:sz w:val="28"/>
          <w:szCs w:val="28"/>
        </w:rPr>
        <w:t>-201</w:t>
      </w:r>
      <w:r w:rsidR="00C66024">
        <w:rPr>
          <w:rFonts w:ascii="Times New Roman" w:hAnsi="Times New Roman"/>
          <w:sz w:val="28"/>
          <w:szCs w:val="28"/>
        </w:rPr>
        <w:t>7</w:t>
      </w:r>
      <w:r w:rsidRPr="004059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59AB">
        <w:rPr>
          <w:rFonts w:ascii="Times New Roman" w:hAnsi="Times New Roman"/>
          <w:sz w:val="28"/>
          <w:szCs w:val="28"/>
        </w:rPr>
        <w:t>г.г</w:t>
      </w:r>
      <w:proofErr w:type="spellEnd"/>
      <w:r w:rsidRPr="004059AB">
        <w:rPr>
          <w:rFonts w:ascii="Times New Roman" w:hAnsi="Times New Roman"/>
          <w:sz w:val="28"/>
          <w:szCs w:val="28"/>
        </w:rPr>
        <w:t>. планируется снижение данного показателя до 3</w:t>
      </w:r>
      <w:r w:rsidR="00C66024">
        <w:rPr>
          <w:rFonts w:ascii="Times New Roman" w:hAnsi="Times New Roman"/>
          <w:sz w:val="28"/>
          <w:szCs w:val="28"/>
        </w:rPr>
        <w:t>00</w:t>
      </w:r>
      <w:r w:rsidRPr="004059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59AB">
        <w:rPr>
          <w:rFonts w:ascii="Times New Roman" w:hAnsi="Times New Roman"/>
          <w:sz w:val="28"/>
          <w:szCs w:val="28"/>
        </w:rPr>
        <w:t>куб.м</w:t>
      </w:r>
      <w:proofErr w:type="spellEnd"/>
      <w:r w:rsidRPr="004059AB">
        <w:rPr>
          <w:rFonts w:ascii="Times New Roman" w:hAnsi="Times New Roman"/>
          <w:sz w:val="28"/>
          <w:szCs w:val="28"/>
        </w:rPr>
        <w:t>.</w:t>
      </w:r>
    </w:p>
    <w:p w:rsidR="004059AB" w:rsidRPr="004059AB" w:rsidRDefault="004059AB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4059AB">
        <w:rPr>
          <w:rFonts w:ascii="Times New Roman" w:hAnsi="Times New Roman"/>
          <w:sz w:val="28"/>
          <w:szCs w:val="28"/>
        </w:rPr>
        <w:t xml:space="preserve">Удельная величина потребления энергетических ресурсов муниципальными бюджетными учреждениями выглядит следующим образом: </w:t>
      </w:r>
    </w:p>
    <w:p w:rsidR="004059AB" w:rsidRPr="004059AB" w:rsidRDefault="004059AB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4059AB">
        <w:rPr>
          <w:rFonts w:ascii="Times New Roman" w:hAnsi="Times New Roman"/>
          <w:sz w:val="28"/>
          <w:szCs w:val="28"/>
        </w:rPr>
        <w:t>Потребление электроэнергии  муниципальными бюджетными учреждениями в 201</w:t>
      </w:r>
      <w:r w:rsidR="0096494A">
        <w:rPr>
          <w:rFonts w:ascii="Times New Roman" w:hAnsi="Times New Roman"/>
          <w:sz w:val="28"/>
          <w:szCs w:val="28"/>
        </w:rPr>
        <w:t>4</w:t>
      </w:r>
      <w:r w:rsidRPr="004059AB">
        <w:rPr>
          <w:rFonts w:ascii="Times New Roman" w:hAnsi="Times New Roman"/>
          <w:sz w:val="28"/>
          <w:szCs w:val="28"/>
        </w:rPr>
        <w:t xml:space="preserve"> году </w:t>
      </w:r>
      <w:r w:rsidR="007D226F">
        <w:rPr>
          <w:rFonts w:ascii="Times New Roman" w:hAnsi="Times New Roman"/>
          <w:sz w:val="28"/>
          <w:szCs w:val="28"/>
        </w:rPr>
        <w:t xml:space="preserve"> составило 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59AB">
        <w:rPr>
          <w:rFonts w:ascii="Times New Roman" w:hAnsi="Times New Roman"/>
          <w:sz w:val="28"/>
          <w:szCs w:val="28"/>
        </w:rPr>
        <w:t xml:space="preserve"> </w:t>
      </w:r>
      <w:r w:rsidR="0096494A">
        <w:rPr>
          <w:rFonts w:ascii="Times New Roman" w:hAnsi="Times New Roman"/>
          <w:sz w:val="28"/>
          <w:szCs w:val="28"/>
        </w:rPr>
        <w:t>462590</w:t>
      </w:r>
      <w:r w:rsidRPr="004059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59AB">
        <w:rPr>
          <w:rFonts w:ascii="Times New Roman" w:hAnsi="Times New Roman"/>
          <w:sz w:val="28"/>
          <w:szCs w:val="28"/>
        </w:rPr>
        <w:t>кВт</w:t>
      </w:r>
      <w:proofErr w:type="gramStart"/>
      <w:r w:rsidRPr="004059AB">
        <w:rPr>
          <w:rFonts w:ascii="Times New Roman" w:hAnsi="Times New Roman"/>
          <w:sz w:val="28"/>
          <w:szCs w:val="28"/>
        </w:rPr>
        <w:t>.ч</w:t>
      </w:r>
      <w:proofErr w:type="spellEnd"/>
      <w:proofErr w:type="gramEnd"/>
      <w:r w:rsidRPr="004059AB">
        <w:rPr>
          <w:rFonts w:ascii="Times New Roman" w:hAnsi="Times New Roman"/>
          <w:sz w:val="28"/>
          <w:szCs w:val="28"/>
        </w:rPr>
        <w:t xml:space="preserve">., что в расчете на одного человека – </w:t>
      </w:r>
      <w:r w:rsidR="0096494A">
        <w:rPr>
          <w:rFonts w:ascii="Times New Roman" w:hAnsi="Times New Roman"/>
          <w:sz w:val="28"/>
          <w:szCs w:val="28"/>
        </w:rPr>
        <w:t>30,13</w:t>
      </w:r>
      <w:r w:rsidR="007D22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D226F">
        <w:rPr>
          <w:rFonts w:ascii="Times New Roman" w:hAnsi="Times New Roman"/>
          <w:sz w:val="28"/>
          <w:szCs w:val="28"/>
        </w:rPr>
        <w:t>кВт.ч</w:t>
      </w:r>
      <w:proofErr w:type="spellEnd"/>
      <w:r w:rsidR="007D226F">
        <w:rPr>
          <w:rFonts w:ascii="Times New Roman" w:hAnsi="Times New Roman"/>
          <w:sz w:val="28"/>
          <w:szCs w:val="28"/>
        </w:rPr>
        <w:t xml:space="preserve">, в 2013 г. - 611339 </w:t>
      </w:r>
      <w:proofErr w:type="spellStart"/>
      <w:r w:rsidR="007D226F">
        <w:rPr>
          <w:rFonts w:ascii="Times New Roman" w:hAnsi="Times New Roman"/>
          <w:sz w:val="28"/>
          <w:szCs w:val="28"/>
        </w:rPr>
        <w:t>кВт.ч</w:t>
      </w:r>
      <w:proofErr w:type="spellEnd"/>
      <w:r w:rsidR="007D226F">
        <w:rPr>
          <w:rFonts w:ascii="Times New Roman" w:hAnsi="Times New Roman"/>
          <w:sz w:val="28"/>
          <w:szCs w:val="28"/>
        </w:rPr>
        <w:t xml:space="preserve">. В связи с уменьшением потребления электрической энергии бюджетными учреждениями, уменьшилось потребление в расчете на одного человека </w:t>
      </w:r>
      <w:r w:rsidRPr="004059AB">
        <w:rPr>
          <w:rFonts w:ascii="Times New Roman" w:hAnsi="Times New Roman"/>
          <w:sz w:val="28"/>
          <w:szCs w:val="28"/>
        </w:rPr>
        <w:t xml:space="preserve">на </w:t>
      </w:r>
      <w:r w:rsidR="0096494A">
        <w:rPr>
          <w:rFonts w:ascii="Times New Roman" w:hAnsi="Times New Roman"/>
          <w:sz w:val="28"/>
          <w:szCs w:val="28"/>
        </w:rPr>
        <w:t>8,45</w:t>
      </w:r>
      <w:r w:rsidRPr="004059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5660C" w:rsidRPr="004059AB">
        <w:rPr>
          <w:rFonts w:ascii="Times New Roman" w:hAnsi="Times New Roman"/>
          <w:sz w:val="28"/>
          <w:szCs w:val="28"/>
        </w:rPr>
        <w:t>квт.</w:t>
      </w:r>
      <w:r w:rsidR="0015660C">
        <w:rPr>
          <w:rFonts w:ascii="Times New Roman" w:hAnsi="Times New Roman"/>
          <w:sz w:val="28"/>
          <w:szCs w:val="28"/>
        </w:rPr>
        <w:t>ч</w:t>
      </w:r>
      <w:r w:rsidR="0015660C" w:rsidRPr="004059AB">
        <w:rPr>
          <w:rFonts w:ascii="Times New Roman" w:hAnsi="Times New Roman"/>
          <w:sz w:val="28"/>
          <w:szCs w:val="28"/>
        </w:rPr>
        <w:t>ас</w:t>
      </w:r>
      <w:proofErr w:type="spellEnd"/>
      <w:r w:rsidRPr="004059AB">
        <w:rPr>
          <w:rFonts w:ascii="Times New Roman" w:hAnsi="Times New Roman"/>
          <w:sz w:val="28"/>
          <w:szCs w:val="28"/>
        </w:rPr>
        <w:t>. В 201</w:t>
      </w:r>
      <w:r w:rsidR="0096494A">
        <w:rPr>
          <w:rFonts w:ascii="Times New Roman" w:hAnsi="Times New Roman"/>
          <w:sz w:val="28"/>
          <w:szCs w:val="28"/>
        </w:rPr>
        <w:t>5</w:t>
      </w:r>
      <w:r w:rsidRPr="004059AB">
        <w:rPr>
          <w:rFonts w:ascii="Times New Roman" w:hAnsi="Times New Roman"/>
          <w:sz w:val="28"/>
          <w:szCs w:val="28"/>
        </w:rPr>
        <w:t>г. прогнозируется также уменьшение потребления электрической энергии, по сравнению с 201</w:t>
      </w:r>
      <w:r w:rsidR="0096494A">
        <w:rPr>
          <w:rFonts w:ascii="Times New Roman" w:hAnsi="Times New Roman"/>
          <w:sz w:val="28"/>
          <w:szCs w:val="28"/>
        </w:rPr>
        <w:t xml:space="preserve">4 годом на 3%. </w:t>
      </w:r>
      <w:r w:rsidR="007D226F">
        <w:rPr>
          <w:rFonts w:ascii="Times New Roman" w:hAnsi="Times New Roman"/>
          <w:sz w:val="28"/>
          <w:szCs w:val="28"/>
        </w:rPr>
        <w:t xml:space="preserve"> </w:t>
      </w:r>
      <w:r w:rsidR="0096494A">
        <w:rPr>
          <w:rFonts w:ascii="Times New Roman" w:hAnsi="Times New Roman"/>
          <w:sz w:val="28"/>
          <w:szCs w:val="28"/>
        </w:rPr>
        <w:t>В 2016</w:t>
      </w:r>
      <w:r w:rsidRPr="004059AB">
        <w:rPr>
          <w:rFonts w:ascii="Times New Roman" w:hAnsi="Times New Roman"/>
          <w:sz w:val="28"/>
          <w:szCs w:val="28"/>
        </w:rPr>
        <w:t>-201</w:t>
      </w:r>
      <w:r w:rsidR="0096494A">
        <w:rPr>
          <w:rFonts w:ascii="Times New Roman" w:hAnsi="Times New Roman"/>
          <w:sz w:val="28"/>
          <w:szCs w:val="28"/>
        </w:rPr>
        <w:t>7</w:t>
      </w:r>
      <w:r w:rsidRPr="004059AB">
        <w:rPr>
          <w:rFonts w:ascii="Times New Roman" w:hAnsi="Times New Roman"/>
          <w:sz w:val="28"/>
          <w:szCs w:val="28"/>
        </w:rPr>
        <w:t xml:space="preserve"> </w:t>
      </w:r>
      <w:r w:rsidR="0015660C" w:rsidRPr="004059AB">
        <w:rPr>
          <w:rFonts w:ascii="Times New Roman" w:hAnsi="Times New Roman"/>
          <w:sz w:val="28"/>
          <w:szCs w:val="28"/>
        </w:rPr>
        <w:t>гг.</w:t>
      </w:r>
      <w:r w:rsidRPr="004059AB">
        <w:rPr>
          <w:rFonts w:ascii="Times New Roman" w:hAnsi="Times New Roman"/>
          <w:sz w:val="28"/>
          <w:szCs w:val="28"/>
        </w:rPr>
        <w:t xml:space="preserve"> планируется также снижение показателя на 3%. </w:t>
      </w:r>
    </w:p>
    <w:p w:rsidR="004059AB" w:rsidRPr="004059AB" w:rsidRDefault="00337B65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потребления т</w:t>
      </w:r>
      <w:r w:rsidR="004059AB" w:rsidRPr="004059AB">
        <w:rPr>
          <w:rFonts w:ascii="Times New Roman" w:hAnsi="Times New Roman"/>
          <w:sz w:val="28"/>
          <w:szCs w:val="28"/>
        </w:rPr>
        <w:t>еплов</w:t>
      </w:r>
      <w:r>
        <w:rPr>
          <w:rFonts w:ascii="Times New Roman" w:hAnsi="Times New Roman"/>
          <w:sz w:val="28"/>
          <w:szCs w:val="28"/>
        </w:rPr>
        <w:t>ой</w:t>
      </w:r>
      <w:r w:rsidR="004059AB" w:rsidRPr="004059AB">
        <w:rPr>
          <w:rFonts w:ascii="Times New Roman" w:hAnsi="Times New Roman"/>
          <w:sz w:val="28"/>
          <w:szCs w:val="28"/>
        </w:rPr>
        <w:t xml:space="preserve"> энерги</w:t>
      </w:r>
      <w:r>
        <w:rPr>
          <w:rFonts w:ascii="Times New Roman" w:hAnsi="Times New Roman"/>
          <w:sz w:val="28"/>
          <w:szCs w:val="28"/>
        </w:rPr>
        <w:t>и</w:t>
      </w:r>
      <w:r w:rsidR="004059AB" w:rsidRPr="004059AB">
        <w:rPr>
          <w:rFonts w:ascii="Times New Roman" w:hAnsi="Times New Roman"/>
          <w:sz w:val="28"/>
          <w:szCs w:val="28"/>
        </w:rPr>
        <w:t xml:space="preserve"> муниципальными бюджетными учреждениями в 201</w:t>
      </w:r>
      <w:r w:rsidR="00342DB2">
        <w:rPr>
          <w:rFonts w:ascii="Times New Roman" w:hAnsi="Times New Roman"/>
          <w:sz w:val="28"/>
          <w:szCs w:val="28"/>
        </w:rPr>
        <w:t>4</w:t>
      </w:r>
      <w:r w:rsidR="004059AB" w:rsidRPr="004059AB">
        <w:rPr>
          <w:rFonts w:ascii="Times New Roman" w:hAnsi="Times New Roman"/>
          <w:sz w:val="28"/>
          <w:szCs w:val="28"/>
        </w:rPr>
        <w:t xml:space="preserve"> году</w:t>
      </w:r>
      <w:r>
        <w:rPr>
          <w:rFonts w:ascii="Times New Roman" w:hAnsi="Times New Roman"/>
          <w:sz w:val="28"/>
          <w:szCs w:val="28"/>
        </w:rPr>
        <w:t xml:space="preserve"> </w:t>
      </w:r>
      <w:r w:rsidR="00342DB2">
        <w:rPr>
          <w:rFonts w:ascii="Times New Roman" w:hAnsi="Times New Roman"/>
          <w:sz w:val="28"/>
          <w:szCs w:val="28"/>
        </w:rPr>
        <w:t xml:space="preserve"> составил </w:t>
      </w:r>
      <w:r>
        <w:rPr>
          <w:rFonts w:ascii="Times New Roman" w:hAnsi="Times New Roman"/>
          <w:sz w:val="28"/>
          <w:szCs w:val="28"/>
        </w:rPr>
        <w:t xml:space="preserve">3354 </w:t>
      </w:r>
      <w:r w:rsidR="004059AB" w:rsidRPr="004059AB">
        <w:rPr>
          <w:rFonts w:ascii="Times New Roman" w:hAnsi="Times New Roman"/>
          <w:sz w:val="28"/>
          <w:szCs w:val="28"/>
        </w:rPr>
        <w:t>Гкал</w:t>
      </w:r>
      <w:r>
        <w:rPr>
          <w:rFonts w:ascii="Times New Roman" w:hAnsi="Times New Roman"/>
          <w:sz w:val="28"/>
          <w:szCs w:val="28"/>
        </w:rPr>
        <w:t>.</w:t>
      </w:r>
      <w:r w:rsidR="004059AB" w:rsidRPr="004059A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4059AB" w:rsidRPr="004059AB">
        <w:rPr>
          <w:rFonts w:ascii="Times New Roman" w:hAnsi="Times New Roman"/>
          <w:sz w:val="28"/>
          <w:szCs w:val="28"/>
        </w:rPr>
        <w:t>Общая площадь бюджетных учреждений составляет 26954,9 кв. м. Удельная величина потребления тепловой энергии в расчете на 1 кв. метр общей площади составила в 201</w:t>
      </w:r>
      <w:r>
        <w:rPr>
          <w:rFonts w:ascii="Times New Roman" w:hAnsi="Times New Roman"/>
          <w:sz w:val="28"/>
          <w:szCs w:val="28"/>
        </w:rPr>
        <w:t>4</w:t>
      </w:r>
      <w:r w:rsidR="004059AB" w:rsidRPr="004059AB">
        <w:rPr>
          <w:rFonts w:ascii="Times New Roman" w:hAnsi="Times New Roman"/>
          <w:sz w:val="28"/>
          <w:szCs w:val="28"/>
        </w:rPr>
        <w:t xml:space="preserve"> году 0,1</w:t>
      </w:r>
      <w:r>
        <w:rPr>
          <w:rFonts w:ascii="Times New Roman" w:hAnsi="Times New Roman"/>
          <w:sz w:val="28"/>
          <w:szCs w:val="28"/>
        </w:rPr>
        <w:t>2</w:t>
      </w:r>
      <w:r w:rsidR="00D64FCD" w:rsidRPr="00D64FCD">
        <w:rPr>
          <w:rFonts w:ascii="Times New Roman" w:hAnsi="Times New Roman"/>
          <w:sz w:val="28"/>
          <w:szCs w:val="28"/>
        </w:rPr>
        <w:t xml:space="preserve"> </w:t>
      </w:r>
      <w:r w:rsidR="00D64FCD" w:rsidRPr="004059AB">
        <w:rPr>
          <w:rFonts w:ascii="Times New Roman" w:hAnsi="Times New Roman"/>
          <w:sz w:val="28"/>
          <w:szCs w:val="28"/>
        </w:rPr>
        <w:t>Гкал на 1кв. м</w:t>
      </w:r>
      <w:r w:rsidR="00A5765C">
        <w:rPr>
          <w:rFonts w:ascii="Times New Roman" w:hAnsi="Times New Roman"/>
          <w:sz w:val="28"/>
          <w:szCs w:val="28"/>
        </w:rPr>
        <w:t>.</w:t>
      </w:r>
      <w:r w:rsidR="004059AB" w:rsidRPr="004059AB">
        <w:rPr>
          <w:rFonts w:ascii="Times New Roman" w:hAnsi="Times New Roman"/>
          <w:sz w:val="28"/>
          <w:szCs w:val="28"/>
        </w:rPr>
        <w:t xml:space="preserve"> </w:t>
      </w:r>
      <w:r w:rsidR="00E85CAA">
        <w:rPr>
          <w:rFonts w:ascii="Times New Roman" w:hAnsi="Times New Roman"/>
          <w:sz w:val="28"/>
          <w:szCs w:val="28"/>
        </w:rPr>
        <w:t>Из-за увеличения объема потребления тепловой энергии в 2014г.</w:t>
      </w:r>
      <w:r w:rsidR="00D06492">
        <w:rPr>
          <w:rFonts w:ascii="Times New Roman" w:hAnsi="Times New Roman"/>
          <w:sz w:val="28"/>
          <w:szCs w:val="28"/>
        </w:rPr>
        <w:t>,</w:t>
      </w:r>
      <w:r w:rsidR="00E85CAA">
        <w:rPr>
          <w:rFonts w:ascii="Times New Roman" w:hAnsi="Times New Roman"/>
          <w:sz w:val="28"/>
          <w:szCs w:val="28"/>
        </w:rPr>
        <w:t xml:space="preserve"> по сравнению с 2013г. (2695,5 Гкал.), увеличилась </w:t>
      </w:r>
      <w:r w:rsidR="00EE2B0F">
        <w:rPr>
          <w:rFonts w:ascii="Times New Roman" w:hAnsi="Times New Roman"/>
          <w:sz w:val="28"/>
          <w:szCs w:val="28"/>
        </w:rPr>
        <w:t xml:space="preserve">и </w:t>
      </w:r>
      <w:r w:rsidR="00E85CAA">
        <w:rPr>
          <w:rFonts w:ascii="Times New Roman" w:hAnsi="Times New Roman"/>
          <w:sz w:val="28"/>
          <w:szCs w:val="28"/>
        </w:rPr>
        <w:t xml:space="preserve">удельная величина  </w:t>
      </w:r>
      <w:r w:rsidR="00E85CAA" w:rsidRPr="004059AB">
        <w:rPr>
          <w:rFonts w:ascii="Times New Roman" w:hAnsi="Times New Roman"/>
          <w:sz w:val="28"/>
          <w:szCs w:val="28"/>
        </w:rPr>
        <w:t>потребления тепловой энергии в расчете на 1 кв. м</w:t>
      </w:r>
      <w:r w:rsidR="00A5765C">
        <w:rPr>
          <w:rFonts w:ascii="Times New Roman" w:hAnsi="Times New Roman"/>
          <w:sz w:val="28"/>
          <w:szCs w:val="28"/>
        </w:rPr>
        <w:t>.</w:t>
      </w:r>
      <w:r w:rsidR="00E85CAA" w:rsidRPr="004059AB">
        <w:rPr>
          <w:rFonts w:ascii="Times New Roman" w:hAnsi="Times New Roman"/>
          <w:sz w:val="28"/>
          <w:szCs w:val="28"/>
        </w:rPr>
        <w:t xml:space="preserve"> общей площади</w:t>
      </w:r>
      <w:r w:rsidR="00E85CAA">
        <w:rPr>
          <w:rFonts w:ascii="Times New Roman" w:hAnsi="Times New Roman"/>
          <w:sz w:val="28"/>
          <w:szCs w:val="28"/>
        </w:rPr>
        <w:t xml:space="preserve"> на</w:t>
      </w:r>
      <w:proofErr w:type="gramEnd"/>
      <w:r w:rsidR="00E85CAA">
        <w:rPr>
          <w:rFonts w:ascii="Times New Roman" w:hAnsi="Times New Roman"/>
          <w:sz w:val="28"/>
          <w:szCs w:val="28"/>
        </w:rPr>
        <w:t xml:space="preserve"> 0,02 Гкал.</w:t>
      </w:r>
      <w:r w:rsidR="00E85CAA" w:rsidRPr="004059AB">
        <w:rPr>
          <w:rFonts w:ascii="Times New Roman" w:hAnsi="Times New Roman"/>
          <w:sz w:val="28"/>
          <w:szCs w:val="28"/>
        </w:rPr>
        <w:t xml:space="preserve"> </w:t>
      </w:r>
      <w:r w:rsidR="004059AB" w:rsidRPr="004059AB">
        <w:rPr>
          <w:rFonts w:ascii="Times New Roman" w:hAnsi="Times New Roman"/>
          <w:sz w:val="28"/>
          <w:szCs w:val="28"/>
        </w:rPr>
        <w:t>До 201</w:t>
      </w:r>
      <w:r>
        <w:rPr>
          <w:rFonts w:ascii="Times New Roman" w:hAnsi="Times New Roman"/>
          <w:sz w:val="28"/>
          <w:szCs w:val="28"/>
        </w:rPr>
        <w:t>7</w:t>
      </w:r>
      <w:r w:rsidR="004059AB" w:rsidRPr="004059AB">
        <w:rPr>
          <w:rFonts w:ascii="Times New Roman" w:hAnsi="Times New Roman"/>
          <w:sz w:val="28"/>
          <w:szCs w:val="28"/>
        </w:rPr>
        <w:t xml:space="preserve"> года планируется </w:t>
      </w:r>
      <w:r w:rsidR="00D06492">
        <w:rPr>
          <w:rFonts w:ascii="Times New Roman" w:hAnsi="Times New Roman"/>
          <w:sz w:val="28"/>
          <w:szCs w:val="28"/>
        </w:rPr>
        <w:t>значение</w:t>
      </w:r>
      <w:r w:rsidR="00D64FCD">
        <w:rPr>
          <w:rFonts w:ascii="Times New Roman" w:hAnsi="Times New Roman"/>
          <w:sz w:val="28"/>
          <w:szCs w:val="28"/>
        </w:rPr>
        <w:t xml:space="preserve"> показателя -</w:t>
      </w:r>
      <w:r w:rsidR="004059AB" w:rsidRPr="004059AB">
        <w:rPr>
          <w:rFonts w:ascii="Times New Roman" w:hAnsi="Times New Roman"/>
          <w:sz w:val="28"/>
          <w:szCs w:val="28"/>
        </w:rPr>
        <w:t>0,10 Гкал на 1кв. м</w:t>
      </w:r>
      <w:r w:rsidR="00A5765C">
        <w:rPr>
          <w:rFonts w:ascii="Times New Roman" w:hAnsi="Times New Roman"/>
          <w:sz w:val="28"/>
          <w:szCs w:val="28"/>
        </w:rPr>
        <w:t>.</w:t>
      </w:r>
      <w:r w:rsidR="004059AB" w:rsidRPr="004059AB">
        <w:rPr>
          <w:rFonts w:ascii="Times New Roman" w:hAnsi="Times New Roman"/>
          <w:sz w:val="28"/>
          <w:szCs w:val="28"/>
        </w:rPr>
        <w:t xml:space="preserve"> общей площади.   </w:t>
      </w:r>
    </w:p>
    <w:p w:rsidR="004059AB" w:rsidRPr="004059AB" w:rsidRDefault="006D2E6E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Потребление холодной воды муниципальными бюджетными учреждениями за 2014г. составило 10997 куб. м</w:t>
      </w:r>
      <w:r w:rsidR="00A5765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(2013г.-10026,5 куб. м</w:t>
      </w:r>
      <w:r w:rsidR="00A5765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). </w:t>
      </w:r>
      <w:r w:rsidR="004059AB" w:rsidRPr="004059AB">
        <w:rPr>
          <w:rFonts w:ascii="Times New Roman" w:hAnsi="Times New Roman"/>
          <w:sz w:val="28"/>
          <w:szCs w:val="28"/>
        </w:rPr>
        <w:t>Удельная  величина потребления холодной  воды на 1 человека населения в  201</w:t>
      </w:r>
      <w:r w:rsidR="00337B65">
        <w:rPr>
          <w:rFonts w:ascii="Times New Roman" w:hAnsi="Times New Roman"/>
          <w:sz w:val="28"/>
          <w:szCs w:val="28"/>
        </w:rPr>
        <w:t>4</w:t>
      </w:r>
      <w:r w:rsidR="004059AB" w:rsidRPr="004059AB">
        <w:rPr>
          <w:rFonts w:ascii="Times New Roman" w:hAnsi="Times New Roman"/>
          <w:sz w:val="28"/>
          <w:szCs w:val="28"/>
        </w:rPr>
        <w:t xml:space="preserve"> году составила 0,</w:t>
      </w:r>
      <w:r w:rsidR="00337B65">
        <w:rPr>
          <w:rFonts w:ascii="Times New Roman" w:hAnsi="Times New Roman"/>
          <w:sz w:val="28"/>
          <w:szCs w:val="28"/>
        </w:rPr>
        <w:t>72</w:t>
      </w:r>
      <w:r w:rsidR="004059AB" w:rsidRPr="004059AB">
        <w:rPr>
          <w:rFonts w:ascii="Times New Roman" w:hAnsi="Times New Roman"/>
          <w:sz w:val="28"/>
          <w:szCs w:val="28"/>
        </w:rPr>
        <w:t xml:space="preserve"> куб. м</w:t>
      </w:r>
      <w:r w:rsidR="00A5765C">
        <w:rPr>
          <w:rFonts w:ascii="Times New Roman" w:hAnsi="Times New Roman"/>
          <w:sz w:val="28"/>
          <w:szCs w:val="28"/>
        </w:rPr>
        <w:t>.</w:t>
      </w:r>
      <w:r w:rsidR="00D64FCD">
        <w:rPr>
          <w:rFonts w:ascii="Times New Roman" w:hAnsi="Times New Roman"/>
          <w:sz w:val="28"/>
          <w:szCs w:val="28"/>
        </w:rPr>
        <w:t xml:space="preserve"> Темп роста к уровню 201</w:t>
      </w:r>
      <w:r w:rsidR="00337B65">
        <w:rPr>
          <w:rFonts w:ascii="Times New Roman" w:hAnsi="Times New Roman"/>
          <w:sz w:val="28"/>
          <w:szCs w:val="28"/>
        </w:rPr>
        <w:t>3</w:t>
      </w:r>
      <w:r w:rsidR="00D64FCD">
        <w:rPr>
          <w:rFonts w:ascii="Times New Roman" w:hAnsi="Times New Roman"/>
          <w:sz w:val="28"/>
          <w:szCs w:val="28"/>
        </w:rPr>
        <w:t xml:space="preserve"> года </w:t>
      </w:r>
      <w:r w:rsidR="00337B65">
        <w:rPr>
          <w:rFonts w:ascii="Times New Roman" w:hAnsi="Times New Roman"/>
          <w:sz w:val="28"/>
          <w:szCs w:val="28"/>
        </w:rPr>
        <w:t>составил 114,3</w:t>
      </w:r>
      <w:r w:rsidR="00D64FCD">
        <w:rPr>
          <w:rFonts w:ascii="Times New Roman" w:hAnsi="Times New Roman"/>
          <w:sz w:val="28"/>
          <w:szCs w:val="28"/>
        </w:rPr>
        <w:t>%</w:t>
      </w:r>
      <w:r w:rsidR="004059AB" w:rsidRPr="004059AB">
        <w:rPr>
          <w:rFonts w:ascii="Times New Roman" w:hAnsi="Times New Roman"/>
          <w:sz w:val="28"/>
          <w:szCs w:val="28"/>
        </w:rPr>
        <w:t xml:space="preserve">. </w:t>
      </w:r>
      <w:r w:rsidR="00583BA3">
        <w:rPr>
          <w:rFonts w:ascii="Times New Roman" w:hAnsi="Times New Roman"/>
          <w:sz w:val="28"/>
          <w:szCs w:val="28"/>
        </w:rPr>
        <w:t xml:space="preserve"> </w:t>
      </w:r>
      <w:r w:rsidR="004059AB" w:rsidRPr="004059AB">
        <w:rPr>
          <w:rFonts w:ascii="Times New Roman" w:hAnsi="Times New Roman"/>
          <w:sz w:val="28"/>
          <w:szCs w:val="28"/>
        </w:rPr>
        <w:t>В  201</w:t>
      </w:r>
      <w:r w:rsidR="00337B65">
        <w:rPr>
          <w:rFonts w:ascii="Times New Roman" w:hAnsi="Times New Roman"/>
          <w:sz w:val="28"/>
          <w:szCs w:val="28"/>
        </w:rPr>
        <w:t>7</w:t>
      </w:r>
      <w:r w:rsidR="004059AB" w:rsidRPr="004059AB">
        <w:rPr>
          <w:rFonts w:ascii="Times New Roman" w:hAnsi="Times New Roman"/>
          <w:sz w:val="28"/>
          <w:szCs w:val="28"/>
        </w:rPr>
        <w:t xml:space="preserve"> году прогнозируется снижение показателя до 0,</w:t>
      </w:r>
      <w:r w:rsidR="00337B65">
        <w:rPr>
          <w:rFonts w:ascii="Times New Roman" w:hAnsi="Times New Roman"/>
          <w:sz w:val="28"/>
          <w:szCs w:val="28"/>
        </w:rPr>
        <w:t>5</w:t>
      </w:r>
      <w:r w:rsidR="004059AB" w:rsidRPr="004059AB">
        <w:rPr>
          <w:rFonts w:ascii="Times New Roman" w:hAnsi="Times New Roman"/>
          <w:sz w:val="28"/>
          <w:szCs w:val="28"/>
        </w:rPr>
        <w:t xml:space="preserve"> куб.</w:t>
      </w:r>
      <w:r w:rsidR="00D64FCD">
        <w:rPr>
          <w:rFonts w:ascii="Times New Roman" w:hAnsi="Times New Roman"/>
          <w:sz w:val="28"/>
          <w:szCs w:val="28"/>
        </w:rPr>
        <w:t xml:space="preserve"> </w:t>
      </w:r>
      <w:r w:rsidR="004059AB" w:rsidRPr="004059AB">
        <w:rPr>
          <w:rFonts w:ascii="Times New Roman" w:hAnsi="Times New Roman"/>
          <w:sz w:val="28"/>
          <w:szCs w:val="28"/>
        </w:rPr>
        <w:t>м</w:t>
      </w:r>
      <w:r w:rsidR="00A5765C">
        <w:rPr>
          <w:rFonts w:ascii="Times New Roman" w:hAnsi="Times New Roman"/>
          <w:sz w:val="28"/>
          <w:szCs w:val="28"/>
        </w:rPr>
        <w:t>.</w:t>
      </w:r>
      <w:r w:rsidR="004059AB" w:rsidRPr="004059AB">
        <w:rPr>
          <w:rFonts w:ascii="Times New Roman" w:hAnsi="Times New Roman"/>
          <w:sz w:val="28"/>
          <w:szCs w:val="28"/>
        </w:rPr>
        <w:t xml:space="preserve"> на 1 человека населения.</w:t>
      </w:r>
    </w:p>
    <w:p w:rsidR="004059AB" w:rsidRPr="004059AB" w:rsidRDefault="006D2E6E" w:rsidP="006F621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Удельная величина п</w:t>
      </w:r>
      <w:r w:rsidR="004059AB" w:rsidRPr="004059AB">
        <w:rPr>
          <w:rFonts w:ascii="Times New Roman" w:hAnsi="Times New Roman"/>
          <w:sz w:val="28"/>
          <w:szCs w:val="28"/>
        </w:rPr>
        <w:t>отреблени</w:t>
      </w:r>
      <w:r>
        <w:rPr>
          <w:rFonts w:ascii="Times New Roman" w:hAnsi="Times New Roman"/>
          <w:sz w:val="28"/>
          <w:szCs w:val="28"/>
        </w:rPr>
        <w:t>я</w:t>
      </w:r>
      <w:r w:rsidR="004059AB" w:rsidRPr="004059AB">
        <w:rPr>
          <w:rFonts w:ascii="Times New Roman" w:hAnsi="Times New Roman"/>
          <w:sz w:val="28"/>
          <w:szCs w:val="28"/>
        </w:rPr>
        <w:t xml:space="preserve"> природного газа муниципа</w:t>
      </w:r>
      <w:r w:rsidR="00D64FCD">
        <w:rPr>
          <w:rFonts w:ascii="Times New Roman" w:hAnsi="Times New Roman"/>
          <w:sz w:val="28"/>
          <w:szCs w:val="28"/>
        </w:rPr>
        <w:t>льными бюджетными учреждениями в 201</w:t>
      </w:r>
      <w:r w:rsidR="00CB78F0">
        <w:rPr>
          <w:rFonts w:ascii="Times New Roman" w:hAnsi="Times New Roman"/>
          <w:sz w:val="28"/>
          <w:szCs w:val="28"/>
        </w:rPr>
        <w:t>4</w:t>
      </w:r>
      <w:r w:rsidR="00D64FCD">
        <w:rPr>
          <w:rFonts w:ascii="Times New Roman" w:hAnsi="Times New Roman"/>
          <w:sz w:val="28"/>
          <w:szCs w:val="28"/>
        </w:rPr>
        <w:t xml:space="preserve"> году </w:t>
      </w:r>
      <w:r w:rsidR="004059AB" w:rsidRPr="004059AB">
        <w:rPr>
          <w:rFonts w:ascii="Times New Roman" w:hAnsi="Times New Roman"/>
          <w:sz w:val="28"/>
          <w:szCs w:val="28"/>
        </w:rPr>
        <w:t>составил</w:t>
      </w:r>
      <w:r>
        <w:rPr>
          <w:rFonts w:ascii="Times New Roman" w:hAnsi="Times New Roman"/>
          <w:sz w:val="28"/>
          <w:szCs w:val="28"/>
        </w:rPr>
        <w:t>а</w:t>
      </w:r>
      <w:r w:rsidR="004059AB" w:rsidRPr="004059AB">
        <w:rPr>
          <w:rFonts w:ascii="Times New Roman" w:hAnsi="Times New Roman"/>
          <w:sz w:val="28"/>
          <w:szCs w:val="28"/>
        </w:rPr>
        <w:t xml:space="preserve">  </w:t>
      </w:r>
      <w:r w:rsidR="00CB78F0">
        <w:rPr>
          <w:rFonts w:ascii="Times New Roman" w:hAnsi="Times New Roman"/>
          <w:sz w:val="28"/>
          <w:szCs w:val="28"/>
        </w:rPr>
        <w:t>745000</w:t>
      </w:r>
      <w:r w:rsidR="004059AB" w:rsidRPr="004059AB">
        <w:rPr>
          <w:rFonts w:ascii="Times New Roman" w:hAnsi="Times New Roman"/>
          <w:sz w:val="28"/>
          <w:szCs w:val="28"/>
        </w:rPr>
        <w:t xml:space="preserve"> куб. м.</w:t>
      </w:r>
      <w:r w:rsidR="00A5765C">
        <w:rPr>
          <w:rFonts w:ascii="Times New Roman" w:hAnsi="Times New Roman"/>
          <w:sz w:val="28"/>
          <w:szCs w:val="28"/>
        </w:rPr>
        <w:t xml:space="preserve"> (2013г.</w:t>
      </w:r>
      <w:r w:rsidR="00A5765C" w:rsidRPr="00A5765C">
        <w:rPr>
          <w:rFonts w:ascii="Times New Roman" w:hAnsi="Times New Roman"/>
          <w:sz w:val="28"/>
          <w:szCs w:val="28"/>
        </w:rPr>
        <w:t xml:space="preserve"> 766766 куб. м</w:t>
      </w:r>
      <w:r w:rsidR="00A5765C">
        <w:rPr>
          <w:rFonts w:ascii="Times New Roman" w:hAnsi="Times New Roman"/>
          <w:sz w:val="28"/>
          <w:szCs w:val="28"/>
        </w:rPr>
        <w:t xml:space="preserve">.). </w:t>
      </w:r>
      <w:r w:rsidR="004059AB" w:rsidRPr="004059AB">
        <w:rPr>
          <w:rFonts w:ascii="Times New Roman" w:hAnsi="Times New Roman"/>
          <w:sz w:val="28"/>
          <w:szCs w:val="28"/>
        </w:rPr>
        <w:t>В расчете на 1 человека населения – 48,</w:t>
      </w:r>
      <w:r w:rsidR="00CB78F0">
        <w:rPr>
          <w:rFonts w:ascii="Times New Roman" w:hAnsi="Times New Roman"/>
          <w:sz w:val="28"/>
          <w:szCs w:val="28"/>
        </w:rPr>
        <w:t>5</w:t>
      </w:r>
      <w:r w:rsidR="004059AB" w:rsidRPr="004059AB">
        <w:rPr>
          <w:rFonts w:ascii="Times New Roman" w:hAnsi="Times New Roman"/>
          <w:sz w:val="28"/>
          <w:szCs w:val="28"/>
        </w:rPr>
        <w:t xml:space="preserve"> куб. м</w:t>
      </w:r>
      <w:r w:rsidR="00A5765C">
        <w:rPr>
          <w:rFonts w:ascii="Times New Roman" w:hAnsi="Times New Roman"/>
          <w:sz w:val="28"/>
          <w:szCs w:val="28"/>
        </w:rPr>
        <w:t xml:space="preserve">. Но в связи </w:t>
      </w:r>
      <w:r w:rsidR="004059AB" w:rsidRPr="004059AB">
        <w:rPr>
          <w:rFonts w:ascii="Times New Roman" w:hAnsi="Times New Roman"/>
          <w:sz w:val="28"/>
          <w:szCs w:val="28"/>
        </w:rPr>
        <w:t xml:space="preserve"> </w:t>
      </w:r>
      <w:r w:rsidR="00A5765C">
        <w:rPr>
          <w:rFonts w:ascii="Times New Roman" w:hAnsi="Times New Roman"/>
          <w:sz w:val="28"/>
          <w:szCs w:val="28"/>
        </w:rPr>
        <w:t xml:space="preserve">с уменьшением </w:t>
      </w:r>
      <w:r>
        <w:rPr>
          <w:rFonts w:ascii="Times New Roman" w:hAnsi="Times New Roman"/>
          <w:sz w:val="28"/>
          <w:szCs w:val="28"/>
        </w:rPr>
        <w:t>среднегодов</w:t>
      </w:r>
      <w:r w:rsidR="00A5765C">
        <w:rPr>
          <w:rFonts w:ascii="Times New Roman" w:hAnsi="Times New Roman"/>
          <w:sz w:val="28"/>
          <w:szCs w:val="28"/>
        </w:rPr>
        <w:t xml:space="preserve">ой </w:t>
      </w:r>
      <w:r>
        <w:rPr>
          <w:rFonts w:ascii="Times New Roman" w:hAnsi="Times New Roman"/>
          <w:sz w:val="28"/>
          <w:szCs w:val="28"/>
        </w:rPr>
        <w:t xml:space="preserve"> численност</w:t>
      </w:r>
      <w:r w:rsidR="00A5765C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населения в 2014 г. по сравнению с 2013г. </w:t>
      </w:r>
      <w:r w:rsidR="00BB1A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(2013г.- 15846</w:t>
      </w:r>
      <w:r w:rsidR="00A5765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чел,2014г.-15343 чел.)</w:t>
      </w:r>
      <w:r w:rsidR="00F769FA">
        <w:rPr>
          <w:rFonts w:ascii="Times New Roman" w:hAnsi="Times New Roman"/>
          <w:sz w:val="28"/>
          <w:szCs w:val="28"/>
        </w:rPr>
        <w:t>, это</w:t>
      </w:r>
      <w:r w:rsidR="00A5765C">
        <w:rPr>
          <w:rFonts w:ascii="Times New Roman" w:hAnsi="Times New Roman"/>
          <w:sz w:val="28"/>
          <w:szCs w:val="28"/>
        </w:rPr>
        <w:t>т</w:t>
      </w:r>
      <w:r w:rsidR="00F769F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показатель </w:t>
      </w:r>
      <w:r w:rsidR="00F769FA">
        <w:rPr>
          <w:rFonts w:ascii="Times New Roman" w:hAnsi="Times New Roman"/>
          <w:sz w:val="28"/>
          <w:szCs w:val="28"/>
        </w:rPr>
        <w:t xml:space="preserve"> </w:t>
      </w:r>
      <w:r w:rsidR="00A5765C">
        <w:rPr>
          <w:rFonts w:ascii="Times New Roman" w:hAnsi="Times New Roman"/>
          <w:sz w:val="28"/>
          <w:szCs w:val="28"/>
        </w:rPr>
        <w:t>у</w:t>
      </w:r>
      <w:r w:rsidR="00F769FA">
        <w:rPr>
          <w:rFonts w:ascii="Times New Roman" w:hAnsi="Times New Roman"/>
          <w:sz w:val="28"/>
          <w:szCs w:val="28"/>
        </w:rPr>
        <w:t>величи</w:t>
      </w:r>
      <w:r>
        <w:rPr>
          <w:rFonts w:ascii="Times New Roman" w:hAnsi="Times New Roman"/>
          <w:sz w:val="28"/>
          <w:szCs w:val="28"/>
        </w:rPr>
        <w:t xml:space="preserve">лся на </w:t>
      </w:r>
      <w:r w:rsidR="00F769FA">
        <w:rPr>
          <w:rFonts w:ascii="Times New Roman" w:hAnsi="Times New Roman"/>
          <w:sz w:val="28"/>
          <w:szCs w:val="28"/>
        </w:rPr>
        <w:t xml:space="preserve">0,1 </w:t>
      </w:r>
      <w:proofErr w:type="spellStart"/>
      <w:r w:rsidR="00F769FA">
        <w:rPr>
          <w:rFonts w:ascii="Times New Roman" w:hAnsi="Times New Roman"/>
          <w:sz w:val="28"/>
          <w:szCs w:val="28"/>
        </w:rPr>
        <w:t>куб.м</w:t>
      </w:r>
      <w:proofErr w:type="spellEnd"/>
      <w:r w:rsidR="00A5765C">
        <w:rPr>
          <w:rFonts w:ascii="Times New Roman" w:hAnsi="Times New Roman"/>
          <w:sz w:val="28"/>
          <w:szCs w:val="28"/>
        </w:rPr>
        <w:t xml:space="preserve">. </w:t>
      </w:r>
      <w:r w:rsidR="004059AB" w:rsidRPr="004059AB">
        <w:rPr>
          <w:rFonts w:ascii="Times New Roman" w:hAnsi="Times New Roman"/>
          <w:sz w:val="28"/>
          <w:szCs w:val="28"/>
        </w:rPr>
        <w:t>На планируемый период 201</w:t>
      </w:r>
      <w:r w:rsidR="00CB78F0">
        <w:rPr>
          <w:rFonts w:ascii="Times New Roman" w:hAnsi="Times New Roman"/>
          <w:sz w:val="28"/>
          <w:szCs w:val="28"/>
        </w:rPr>
        <w:t>5</w:t>
      </w:r>
      <w:r w:rsidR="004059AB" w:rsidRPr="004059AB">
        <w:rPr>
          <w:rFonts w:ascii="Times New Roman" w:hAnsi="Times New Roman"/>
          <w:sz w:val="28"/>
          <w:szCs w:val="28"/>
        </w:rPr>
        <w:t xml:space="preserve">год прогнозируется уменьшение показателя на </w:t>
      </w:r>
      <w:r w:rsidR="00CB78F0">
        <w:rPr>
          <w:rFonts w:ascii="Times New Roman" w:hAnsi="Times New Roman"/>
          <w:sz w:val="28"/>
          <w:szCs w:val="28"/>
        </w:rPr>
        <w:t>3,1</w:t>
      </w:r>
      <w:r w:rsidR="004059AB" w:rsidRPr="004059AB">
        <w:rPr>
          <w:rFonts w:ascii="Times New Roman" w:hAnsi="Times New Roman"/>
          <w:sz w:val="28"/>
          <w:szCs w:val="28"/>
        </w:rPr>
        <w:t>%, чем в 201</w:t>
      </w:r>
      <w:r w:rsidR="00CB78F0">
        <w:rPr>
          <w:rFonts w:ascii="Times New Roman" w:hAnsi="Times New Roman"/>
          <w:sz w:val="28"/>
          <w:szCs w:val="28"/>
        </w:rPr>
        <w:t>4</w:t>
      </w:r>
      <w:r w:rsidR="004059AB" w:rsidRPr="004059AB">
        <w:rPr>
          <w:rFonts w:ascii="Times New Roman" w:hAnsi="Times New Roman"/>
          <w:sz w:val="28"/>
          <w:szCs w:val="28"/>
        </w:rPr>
        <w:t xml:space="preserve"> году. В 201</w:t>
      </w:r>
      <w:r w:rsidR="00CB78F0">
        <w:rPr>
          <w:rFonts w:ascii="Times New Roman" w:hAnsi="Times New Roman"/>
          <w:sz w:val="28"/>
          <w:szCs w:val="28"/>
        </w:rPr>
        <w:t>7</w:t>
      </w:r>
      <w:r w:rsidR="004059AB" w:rsidRPr="004059AB">
        <w:rPr>
          <w:rFonts w:ascii="Times New Roman" w:hAnsi="Times New Roman"/>
          <w:sz w:val="28"/>
          <w:szCs w:val="28"/>
        </w:rPr>
        <w:t xml:space="preserve"> году планируется  </w:t>
      </w:r>
      <w:r w:rsidR="00D64FCD">
        <w:rPr>
          <w:rFonts w:ascii="Times New Roman" w:hAnsi="Times New Roman"/>
          <w:sz w:val="28"/>
          <w:szCs w:val="28"/>
        </w:rPr>
        <w:t xml:space="preserve">снижение </w:t>
      </w:r>
      <w:r w:rsidR="004059AB" w:rsidRPr="004059AB">
        <w:rPr>
          <w:rFonts w:ascii="Times New Roman" w:hAnsi="Times New Roman"/>
          <w:sz w:val="28"/>
          <w:szCs w:val="28"/>
        </w:rPr>
        <w:t xml:space="preserve">показателя до </w:t>
      </w:r>
      <w:r w:rsidR="00CB78F0">
        <w:rPr>
          <w:rFonts w:ascii="Times New Roman" w:hAnsi="Times New Roman"/>
          <w:sz w:val="28"/>
          <w:szCs w:val="28"/>
        </w:rPr>
        <w:t>45</w:t>
      </w:r>
      <w:r w:rsidR="004059AB" w:rsidRPr="004059AB">
        <w:rPr>
          <w:rFonts w:ascii="Times New Roman" w:hAnsi="Times New Roman"/>
          <w:sz w:val="28"/>
          <w:szCs w:val="28"/>
        </w:rPr>
        <w:t xml:space="preserve"> куб. м</w:t>
      </w:r>
      <w:r w:rsidR="00A5765C">
        <w:rPr>
          <w:rFonts w:ascii="Times New Roman" w:hAnsi="Times New Roman"/>
          <w:sz w:val="28"/>
          <w:szCs w:val="28"/>
        </w:rPr>
        <w:t>.</w:t>
      </w:r>
      <w:r w:rsidR="004059AB" w:rsidRPr="004059AB">
        <w:rPr>
          <w:rFonts w:ascii="Times New Roman" w:hAnsi="Times New Roman"/>
          <w:sz w:val="28"/>
          <w:szCs w:val="28"/>
        </w:rPr>
        <w:t xml:space="preserve"> на 1 человека населения. </w:t>
      </w:r>
    </w:p>
    <w:p w:rsidR="00820D61" w:rsidRPr="00820D61" w:rsidRDefault="005C5E30" w:rsidP="005C5E30">
      <w:pPr>
        <w:tabs>
          <w:tab w:val="left" w:pos="998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рамках р</w:t>
      </w:r>
      <w:r w:rsidR="00820D61" w:rsidRPr="00820D61">
        <w:rPr>
          <w:rFonts w:ascii="Times New Roman" w:hAnsi="Times New Roman"/>
          <w:sz w:val="28"/>
          <w:szCs w:val="28"/>
        </w:rPr>
        <w:t xml:space="preserve">еализация программы </w:t>
      </w:r>
      <w:r w:rsidR="00820D61" w:rsidRPr="004059AB">
        <w:rPr>
          <w:rFonts w:ascii="Times New Roman" w:hAnsi="Times New Roman"/>
          <w:sz w:val="28"/>
          <w:szCs w:val="28"/>
        </w:rPr>
        <w:t>«Энергосбережение и повышение энергетической эффективности на территории Темниковского муниципального района на 2011-2015 годы»</w:t>
      </w:r>
      <w:r>
        <w:rPr>
          <w:rFonts w:ascii="Times New Roman" w:hAnsi="Times New Roman"/>
          <w:sz w:val="28"/>
          <w:szCs w:val="28"/>
        </w:rPr>
        <w:t xml:space="preserve"> в 2015 году </w:t>
      </w:r>
      <w:r w:rsidR="00820D61">
        <w:rPr>
          <w:rFonts w:ascii="Times New Roman" w:hAnsi="Times New Roman"/>
          <w:sz w:val="28"/>
          <w:szCs w:val="28"/>
        </w:rPr>
        <w:t xml:space="preserve"> </w:t>
      </w:r>
      <w:r w:rsidR="00820D61" w:rsidRPr="00820D61">
        <w:rPr>
          <w:rFonts w:ascii="Times New Roman" w:hAnsi="Times New Roman"/>
          <w:sz w:val="28"/>
          <w:szCs w:val="28"/>
        </w:rPr>
        <w:t>буд</w:t>
      </w:r>
      <w:r>
        <w:rPr>
          <w:rFonts w:ascii="Times New Roman" w:hAnsi="Times New Roman"/>
          <w:sz w:val="28"/>
          <w:szCs w:val="28"/>
        </w:rPr>
        <w:t>у</w:t>
      </w:r>
      <w:r w:rsidR="00820D61" w:rsidRPr="00820D61">
        <w:rPr>
          <w:rFonts w:ascii="Times New Roman" w:hAnsi="Times New Roman"/>
          <w:sz w:val="28"/>
          <w:szCs w:val="28"/>
        </w:rPr>
        <w:t>т продолжен</w:t>
      </w:r>
      <w:r>
        <w:rPr>
          <w:rFonts w:ascii="Times New Roman" w:hAnsi="Times New Roman"/>
          <w:sz w:val="28"/>
          <w:szCs w:val="28"/>
        </w:rPr>
        <w:t>ы о</w:t>
      </w:r>
      <w:r w:rsidR="00820D61" w:rsidRPr="00415355">
        <w:rPr>
          <w:rFonts w:ascii="Times New Roman" w:hAnsi="Times New Roman"/>
          <w:sz w:val="28"/>
          <w:szCs w:val="28"/>
        </w:rPr>
        <w:t>сновные  мероприятия</w:t>
      </w:r>
      <w:r>
        <w:rPr>
          <w:rFonts w:ascii="Times New Roman" w:hAnsi="Times New Roman"/>
          <w:sz w:val="28"/>
          <w:szCs w:val="28"/>
        </w:rPr>
        <w:t>. А именно</w:t>
      </w:r>
      <w:r w:rsidR="00820D61" w:rsidRPr="00820D61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="00820D61" w:rsidRPr="00415355">
        <w:rPr>
          <w:rFonts w:ascii="Times New Roman" w:hAnsi="Times New Roman"/>
          <w:sz w:val="28"/>
          <w:szCs w:val="28"/>
        </w:rPr>
        <w:t>утепление</w:t>
      </w:r>
      <w:r w:rsidR="00820D61" w:rsidRPr="00820D61">
        <w:rPr>
          <w:rFonts w:ascii="Times New Roman" w:hAnsi="Times New Roman"/>
          <w:sz w:val="28"/>
          <w:szCs w:val="28"/>
        </w:rPr>
        <w:t xml:space="preserve"> чердачных перекрытий и подвалов</w:t>
      </w:r>
      <w:r w:rsidR="00820D61" w:rsidRPr="00415355">
        <w:rPr>
          <w:rFonts w:ascii="Times New Roman" w:hAnsi="Times New Roman"/>
          <w:sz w:val="28"/>
          <w:szCs w:val="28"/>
        </w:rPr>
        <w:t xml:space="preserve">, </w:t>
      </w:r>
      <w:r w:rsidR="00820D61" w:rsidRPr="00820D61">
        <w:rPr>
          <w:rFonts w:ascii="Times New Roman" w:hAnsi="Times New Roman"/>
          <w:sz w:val="28"/>
          <w:szCs w:val="28"/>
        </w:rPr>
        <w:t>входных дверей и окон</w:t>
      </w:r>
      <w:r w:rsidR="00415355" w:rsidRPr="00415355">
        <w:rPr>
          <w:rFonts w:ascii="Times New Roman" w:hAnsi="Times New Roman"/>
          <w:sz w:val="28"/>
          <w:szCs w:val="28"/>
        </w:rPr>
        <w:t xml:space="preserve">, </w:t>
      </w:r>
      <w:r w:rsidR="00820D61" w:rsidRPr="00820D61">
        <w:rPr>
          <w:rFonts w:ascii="Times New Roman" w:hAnsi="Times New Roman"/>
          <w:sz w:val="28"/>
          <w:szCs w:val="28"/>
        </w:rPr>
        <w:t>перевод отопления на дежурный режим  во внерабочее время</w:t>
      </w:r>
      <w:r w:rsidR="00415355" w:rsidRPr="00415355">
        <w:rPr>
          <w:rFonts w:ascii="Times New Roman" w:hAnsi="Times New Roman"/>
          <w:sz w:val="28"/>
          <w:szCs w:val="28"/>
        </w:rPr>
        <w:t xml:space="preserve">, </w:t>
      </w:r>
      <w:r w:rsidR="00820D61" w:rsidRPr="00820D61">
        <w:rPr>
          <w:rFonts w:ascii="Times New Roman" w:hAnsi="Times New Roman"/>
          <w:sz w:val="28"/>
          <w:szCs w:val="28"/>
        </w:rPr>
        <w:t>регулировк</w:t>
      </w:r>
      <w:r w:rsidR="00415355" w:rsidRPr="00415355">
        <w:rPr>
          <w:rFonts w:ascii="Times New Roman" w:hAnsi="Times New Roman"/>
          <w:sz w:val="28"/>
          <w:szCs w:val="28"/>
        </w:rPr>
        <w:t>а</w:t>
      </w:r>
      <w:r w:rsidR="00820D61" w:rsidRPr="00820D61">
        <w:rPr>
          <w:rFonts w:ascii="Times New Roman" w:hAnsi="Times New Roman"/>
          <w:sz w:val="28"/>
          <w:szCs w:val="28"/>
        </w:rPr>
        <w:t xml:space="preserve"> систем отопления</w:t>
      </w:r>
      <w:r w:rsidR="00415355" w:rsidRPr="00415355">
        <w:rPr>
          <w:rFonts w:ascii="Times New Roman" w:hAnsi="Times New Roman"/>
          <w:sz w:val="28"/>
          <w:szCs w:val="28"/>
        </w:rPr>
        <w:t>, утепление</w:t>
      </w:r>
      <w:r w:rsidR="00820D61" w:rsidRPr="00820D61">
        <w:rPr>
          <w:rFonts w:ascii="Times New Roman" w:hAnsi="Times New Roman"/>
          <w:sz w:val="28"/>
          <w:szCs w:val="28"/>
        </w:rPr>
        <w:t xml:space="preserve"> фасадов</w:t>
      </w:r>
      <w:r w:rsidR="00415355" w:rsidRPr="00415355">
        <w:rPr>
          <w:rFonts w:ascii="Times New Roman" w:hAnsi="Times New Roman"/>
          <w:sz w:val="28"/>
          <w:szCs w:val="28"/>
        </w:rPr>
        <w:t xml:space="preserve">, </w:t>
      </w:r>
      <w:r w:rsidR="00415355">
        <w:rPr>
          <w:rFonts w:ascii="Times New Roman" w:hAnsi="Times New Roman"/>
          <w:sz w:val="28"/>
          <w:szCs w:val="28"/>
        </w:rPr>
        <w:t xml:space="preserve">установка приборов учета, </w:t>
      </w:r>
      <w:r w:rsidR="00415355" w:rsidRPr="00415355">
        <w:rPr>
          <w:rFonts w:ascii="Times New Roman" w:hAnsi="Times New Roman"/>
          <w:sz w:val="28"/>
          <w:szCs w:val="28"/>
        </w:rPr>
        <w:t>проведение</w:t>
      </w:r>
      <w:r w:rsidR="00820D61" w:rsidRPr="00820D61">
        <w:rPr>
          <w:rFonts w:ascii="Times New Roman" w:hAnsi="Times New Roman"/>
          <w:sz w:val="28"/>
          <w:szCs w:val="28"/>
        </w:rPr>
        <w:t xml:space="preserve"> мероприятий по оптимизации режимов функционирования тепловых сетей</w:t>
      </w:r>
      <w:r w:rsidR="00415355">
        <w:rPr>
          <w:rFonts w:ascii="Times New Roman" w:hAnsi="Times New Roman"/>
          <w:sz w:val="28"/>
          <w:szCs w:val="28"/>
        </w:rPr>
        <w:t xml:space="preserve">. </w:t>
      </w:r>
    </w:p>
    <w:p w:rsidR="00820D61" w:rsidRDefault="00415355" w:rsidP="006F621C">
      <w:pPr>
        <w:tabs>
          <w:tab w:val="left" w:pos="998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Реализация указанных мероприятий позволит сократить удельную величину </w:t>
      </w:r>
      <w:r w:rsidRPr="004059AB">
        <w:rPr>
          <w:rFonts w:ascii="Times New Roman" w:hAnsi="Times New Roman"/>
          <w:sz w:val="28"/>
          <w:szCs w:val="28"/>
        </w:rPr>
        <w:t>потребления энергетических ресурсов муниципальными бюджетными учреждениями</w:t>
      </w:r>
      <w:r>
        <w:rPr>
          <w:rFonts w:ascii="Times New Roman" w:hAnsi="Times New Roman"/>
          <w:sz w:val="28"/>
          <w:szCs w:val="28"/>
        </w:rPr>
        <w:t xml:space="preserve">.  </w:t>
      </w:r>
    </w:p>
    <w:p w:rsidR="00820D61" w:rsidRDefault="00820D61" w:rsidP="006F621C">
      <w:pPr>
        <w:tabs>
          <w:tab w:val="left" w:pos="998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</w:p>
    <w:bookmarkEnd w:id="9"/>
    <w:p w:rsidR="004059AB" w:rsidRDefault="004059AB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</w:p>
    <w:p w:rsidR="004059AB" w:rsidRDefault="004059AB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</w:p>
    <w:p w:rsidR="004059AB" w:rsidRDefault="004059AB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</w:p>
    <w:p w:rsidR="004059AB" w:rsidRDefault="004059AB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</w:p>
    <w:p w:rsidR="004059AB" w:rsidRPr="007A30AD" w:rsidRDefault="004059AB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</w:p>
    <w:p w:rsidR="00D37A0A" w:rsidRPr="00D37A0A" w:rsidRDefault="00D37A0A" w:rsidP="006F62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</w:p>
    <w:sectPr w:rsidR="00D37A0A" w:rsidRPr="00D37A0A" w:rsidSect="006F621C">
      <w:footerReference w:type="default" r:id="rId23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47C2" w:rsidRDefault="005247C2" w:rsidP="004578B7">
      <w:r>
        <w:separator/>
      </w:r>
    </w:p>
  </w:endnote>
  <w:endnote w:type="continuationSeparator" w:id="0">
    <w:p w:rsidR="005247C2" w:rsidRDefault="005247C2" w:rsidP="0045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DejaVu Sans">
    <w:altName w:val="Arial"/>
    <w:charset w:val="CC"/>
    <w:family w:val="swiss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2484775"/>
      <w:docPartObj>
        <w:docPartGallery w:val="Page Numbers (Bottom of Page)"/>
        <w:docPartUnique/>
      </w:docPartObj>
    </w:sdtPr>
    <w:sdtEndPr/>
    <w:sdtContent>
      <w:p w:rsidR="00F13B5D" w:rsidRDefault="00F13B5D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142C">
          <w:rPr>
            <w:noProof/>
          </w:rPr>
          <w:t>22</w:t>
        </w:r>
        <w:r>
          <w:fldChar w:fldCharType="end"/>
        </w:r>
      </w:p>
    </w:sdtContent>
  </w:sdt>
  <w:p w:rsidR="00F13B5D" w:rsidRDefault="00F13B5D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47C2" w:rsidRDefault="005247C2" w:rsidP="004578B7">
      <w:r>
        <w:separator/>
      </w:r>
    </w:p>
  </w:footnote>
  <w:footnote w:type="continuationSeparator" w:id="0">
    <w:p w:rsidR="005247C2" w:rsidRDefault="005247C2" w:rsidP="004578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3168B1"/>
    <w:multiLevelType w:val="hybridMultilevel"/>
    <w:tmpl w:val="96C451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7D9"/>
    <w:rsid w:val="00011C7D"/>
    <w:rsid w:val="00026F79"/>
    <w:rsid w:val="00037CB7"/>
    <w:rsid w:val="00052E4A"/>
    <w:rsid w:val="00053456"/>
    <w:rsid w:val="000629FE"/>
    <w:rsid w:val="00062BEC"/>
    <w:rsid w:val="00083052"/>
    <w:rsid w:val="000879B9"/>
    <w:rsid w:val="000A0F8B"/>
    <w:rsid w:val="000B3C0F"/>
    <w:rsid w:val="000C3548"/>
    <w:rsid w:val="000D09FE"/>
    <w:rsid w:val="000D1923"/>
    <w:rsid w:val="000D2E51"/>
    <w:rsid w:val="000D74C4"/>
    <w:rsid w:val="000E32E7"/>
    <w:rsid w:val="000F341C"/>
    <w:rsid w:val="000F6F00"/>
    <w:rsid w:val="000F7C34"/>
    <w:rsid w:val="00102EBF"/>
    <w:rsid w:val="001062DC"/>
    <w:rsid w:val="00116F13"/>
    <w:rsid w:val="00135EAF"/>
    <w:rsid w:val="001428CF"/>
    <w:rsid w:val="00155F01"/>
    <w:rsid w:val="0015660C"/>
    <w:rsid w:val="00160929"/>
    <w:rsid w:val="00164BA2"/>
    <w:rsid w:val="00176922"/>
    <w:rsid w:val="00183C05"/>
    <w:rsid w:val="00201D9D"/>
    <w:rsid w:val="00205976"/>
    <w:rsid w:val="00205F74"/>
    <w:rsid w:val="00212166"/>
    <w:rsid w:val="00213ADE"/>
    <w:rsid w:val="00231FE6"/>
    <w:rsid w:val="00242A0D"/>
    <w:rsid w:val="00243DEE"/>
    <w:rsid w:val="00250987"/>
    <w:rsid w:val="00250E4D"/>
    <w:rsid w:val="0025142C"/>
    <w:rsid w:val="00262332"/>
    <w:rsid w:val="00267827"/>
    <w:rsid w:val="0027639D"/>
    <w:rsid w:val="00281927"/>
    <w:rsid w:val="002938B5"/>
    <w:rsid w:val="0029540D"/>
    <w:rsid w:val="002B0EC2"/>
    <w:rsid w:val="002C1FF9"/>
    <w:rsid w:val="002C6E8C"/>
    <w:rsid w:val="002E4807"/>
    <w:rsid w:val="003141B2"/>
    <w:rsid w:val="00320F87"/>
    <w:rsid w:val="003337FF"/>
    <w:rsid w:val="00334816"/>
    <w:rsid w:val="00335342"/>
    <w:rsid w:val="00337B65"/>
    <w:rsid w:val="00342DB2"/>
    <w:rsid w:val="00344DB8"/>
    <w:rsid w:val="00380214"/>
    <w:rsid w:val="00381F15"/>
    <w:rsid w:val="00383EC5"/>
    <w:rsid w:val="00384610"/>
    <w:rsid w:val="0038594D"/>
    <w:rsid w:val="00391F24"/>
    <w:rsid w:val="00392085"/>
    <w:rsid w:val="00392595"/>
    <w:rsid w:val="00396E9C"/>
    <w:rsid w:val="003B05C5"/>
    <w:rsid w:val="003B3A7F"/>
    <w:rsid w:val="003D3794"/>
    <w:rsid w:val="003E50F1"/>
    <w:rsid w:val="003F1EEB"/>
    <w:rsid w:val="003F74E8"/>
    <w:rsid w:val="004059AB"/>
    <w:rsid w:val="00415355"/>
    <w:rsid w:val="0042249A"/>
    <w:rsid w:val="00450D5C"/>
    <w:rsid w:val="004578B7"/>
    <w:rsid w:val="0047081C"/>
    <w:rsid w:val="00476AC5"/>
    <w:rsid w:val="00477EA9"/>
    <w:rsid w:val="004B4398"/>
    <w:rsid w:val="004B6B0B"/>
    <w:rsid w:val="004B760C"/>
    <w:rsid w:val="004F302D"/>
    <w:rsid w:val="004F3434"/>
    <w:rsid w:val="00511460"/>
    <w:rsid w:val="00516A91"/>
    <w:rsid w:val="005247C2"/>
    <w:rsid w:val="005315C5"/>
    <w:rsid w:val="005325CE"/>
    <w:rsid w:val="00550868"/>
    <w:rsid w:val="00577FB3"/>
    <w:rsid w:val="00583BA3"/>
    <w:rsid w:val="00586C13"/>
    <w:rsid w:val="00586D43"/>
    <w:rsid w:val="0059567B"/>
    <w:rsid w:val="00597CF4"/>
    <w:rsid w:val="005A1FE8"/>
    <w:rsid w:val="005A5F50"/>
    <w:rsid w:val="005A61C9"/>
    <w:rsid w:val="005C3199"/>
    <w:rsid w:val="005C3523"/>
    <w:rsid w:val="005C5139"/>
    <w:rsid w:val="005C5E30"/>
    <w:rsid w:val="005E64AC"/>
    <w:rsid w:val="005F148A"/>
    <w:rsid w:val="005F7FB2"/>
    <w:rsid w:val="006049B6"/>
    <w:rsid w:val="00622DFA"/>
    <w:rsid w:val="00652637"/>
    <w:rsid w:val="0065743A"/>
    <w:rsid w:val="006638BB"/>
    <w:rsid w:val="006845D3"/>
    <w:rsid w:val="006938EF"/>
    <w:rsid w:val="006A0953"/>
    <w:rsid w:val="006A25A4"/>
    <w:rsid w:val="006B7740"/>
    <w:rsid w:val="006B7A1E"/>
    <w:rsid w:val="006C2BB2"/>
    <w:rsid w:val="006D2E6E"/>
    <w:rsid w:val="006E12D5"/>
    <w:rsid w:val="006E36BF"/>
    <w:rsid w:val="006F1154"/>
    <w:rsid w:val="006F5648"/>
    <w:rsid w:val="006F621C"/>
    <w:rsid w:val="00723FB8"/>
    <w:rsid w:val="007423B7"/>
    <w:rsid w:val="00771472"/>
    <w:rsid w:val="00775479"/>
    <w:rsid w:val="00784C79"/>
    <w:rsid w:val="00786BD2"/>
    <w:rsid w:val="007969FB"/>
    <w:rsid w:val="007A30AD"/>
    <w:rsid w:val="007A67E9"/>
    <w:rsid w:val="007C5712"/>
    <w:rsid w:val="007D226F"/>
    <w:rsid w:val="007D5F18"/>
    <w:rsid w:val="007D703F"/>
    <w:rsid w:val="007E1501"/>
    <w:rsid w:val="007F3ED7"/>
    <w:rsid w:val="007F4CBC"/>
    <w:rsid w:val="00815A36"/>
    <w:rsid w:val="00820D61"/>
    <w:rsid w:val="00821080"/>
    <w:rsid w:val="00830CD6"/>
    <w:rsid w:val="00832075"/>
    <w:rsid w:val="0083649A"/>
    <w:rsid w:val="00846E94"/>
    <w:rsid w:val="008526F2"/>
    <w:rsid w:val="008754E1"/>
    <w:rsid w:val="00891832"/>
    <w:rsid w:val="008A08AB"/>
    <w:rsid w:val="008A1BF6"/>
    <w:rsid w:val="008A291D"/>
    <w:rsid w:val="008A524C"/>
    <w:rsid w:val="008A5C75"/>
    <w:rsid w:val="008B1227"/>
    <w:rsid w:val="008B180F"/>
    <w:rsid w:val="008D1128"/>
    <w:rsid w:val="008D1FA1"/>
    <w:rsid w:val="008D3C15"/>
    <w:rsid w:val="008D59A7"/>
    <w:rsid w:val="008E64F5"/>
    <w:rsid w:val="008F1337"/>
    <w:rsid w:val="008F4F93"/>
    <w:rsid w:val="009141B1"/>
    <w:rsid w:val="00923216"/>
    <w:rsid w:val="009275FC"/>
    <w:rsid w:val="00946DB6"/>
    <w:rsid w:val="00946F5C"/>
    <w:rsid w:val="0094756B"/>
    <w:rsid w:val="009518C7"/>
    <w:rsid w:val="00953DDD"/>
    <w:rsid w:val="00955D40"/>
    <w:rsid w:val="00960AB0"/>
    <w:rsid w:val="00962236"/>
    <w:rsid w:val="0096494A"/>
    <w:rsid w:val="00974949"/>
    <w:rsid w:val="009766CA"/>
    <w:rsid w:val="00977C87"/>
    <w:rsid w:val="00991220"/>
    <w:rsid w:val="00994738"/>
    <w:rsid w:val="009A1B0D"/>
    <w:rsid w:val="009C2767"/>
    <w:rsid w:val="009E20D6"/>
    <w:rsid w:val="009E4F84"/>
    <w:rsid w:val="00A05A37"/>
    <w:rsid w:val="00A1613F"/>
    <w:rsid w:val="00A33DB9"/>
    <w:rsid w:val="00A40D32"/>
    <w:rsid w:val="00A4641A"/>
    <w:rsid w:val="00A46593"/>
    <w:rsid w:val="00A5765C"/>
    <w:rsid w:val="00A64C69"/>
    <w:rsid w:val="00A65FCB"/>
    <w:rsid w:val="00A802EC"/>
    <w:rsid w:val="00AB09D9"/>
    <w:rsid w:val="00AC0CBA"/>
    <w:rsid w:val="00AD0EE9"/>
    <w:rsid w:val="00AD4EA8"/>
    <w:rsid w:val="00AE462B"/>
    <w:rsid w:val="00AF5C5F"/>
    <w:rsid w:val="00B06C0B"/>
    <w:rsid w:val="00B1340F"/>
    <w:rsid w:val="00B14036"/>
    <w:rsid w:val="00B14437"/>
    <w:rsid w:val="00B15B0E"/>
    <w:rsid w:val="00B3371F"/>
    <w:rsid w:val="00B35F21"/>
    <w:rsid w:val="00B367E0"/>
    <w:rsid w:val="00B37967"/>
    <w:rsid w:val="00B54016"/>
    <w:rsid w:val="00B63CFE"/>
    <w:rsid w:val="00B81C60"/>
    <w:rsid w:val="00B861CA"/>
    <w:rsid w:val="00B90907"/>
    <w:rsid w:val="00B96EF3"/>
    <w:rsid w:val="00BA454B"/>
    <w:rsid w:val="00BB025A"/>
    <w:rsid w:val="00BB1AB9"/>
    <w:rsid w:val="00BC1529"/>
    <w:rsid w:val="00BC6375"/>
    <w:rsid w:val="00BC7A82"/>
    <w:rsid w:val="00BD1669"/>
    <w:rsid w:val="00BE0E03"/>
    <w:rsid w:val="00BF07AC"/>
    <w:rsid w:val="00BF4D0C"/>
    <w:rsid w:val="00BF6056"/>
    <w:rsid w:val="00C0294B"/>
    <w:rsid w:val="00C04C1E"/>
    <w:rsid w:val="00C04DE8"/>
    <w:rsid w:val="00C173D9"/>
    <w:rsid w:val="00C34483"/>
    <w:rsid w:val="00C34A2C"/>
    <w:rsid w:val="00C438C3"/>
    <w:rsid w:val="00C66024"/>
    <w:rsid w:val="00C77BD2"/>
    <w:rsid w:val="00C93658"/>
    <w:rsid w:val="00C967AE"/>
    <w:rsid w:val="00CA3FAE"/>
    <w:rsid w:val="00CB140E"/>
    <w:rsid w:val="00CB78F0"/>
    <w:rsid w:val="00CC220F"/>
    <w:rsid w:val="00CD39FC"/>
    <w:rsid w:val="00CE4148"/>
    <w:rsid w:val="00CF6C2F"/>
    <w:rsid w:val="00D06492"/>
    <w:rsid w:val="00D32427"/>
    <w:rsid w:val="00D341BE"/>
    <w:rsid w:val="00D35324"/>
    <w:rsid w:val="00D37A0A"/>
    <w:rsid w:val="00D37F15"/>
    <w:rsid w:val="00D45BF5"/>
    <w:rsid w:val="00D47CA6"/>
    <w:rsid w:val="00D604B4"/>
    <w:rsid w:val="00D64FCD"/>
    <w:rsid w:val="00D6702A"/>
    <w:rsid w:val="00D73FAB"/>
    <w:rsid w:val="00D8018A"/>
    <w:rsid w:val="00D824E9"/>
    <w:rsid w:val="00D94BCF"/>
    <w:rsid w:val="00DA12B4"/>
    <w:rsid w:val="00DA31B6"/>
    <w:rsid w:val="00DA7BAE"/>
    <w:rsid w:val="00DC661A"/>
    <w:rsid w:val="00DE1444"/>
    <w:rsid w:val="00DE4244"/>
    <w:rsid w:val="00DE6E49"/>
    <w:rsid w:val="00DF3FFD"/>
    <w:rsid w:val="00E12F39"/>
    <w:rsid w:val="00E45955"/>
    <w:rsid w:val="00E75028"/>
    <w:rsid w:val="00E751D0"/>
    <w:rsid w:val="00E80684"/>
    <w:rsid w:val="00E81251"/>
    <w:rsid w:val="00E85CAA"/>
    <w:rsid w:val="00EA10EC"/>
    <w:rsid w:val="00EB2E44"/>
    <w:rsid w:val="00EC081C"/>
    <w:rsid w:val="00EC702D"/>
    <w:rsid w:val="00ED1846"/>
    <w:rsid w:val="00ED1892"/>
    <w:rsid w:val="00EE2B0F"/>
    <w:rsid w:val="00EF2318"/>
    <w:rsid w:val="00EF73E0"/>
    <w:rsid w:val="00F13B5D"/>
    <w:rsid w:val="00F207D9"/>
    <w:rsid w:val="00F25F03"/>
    <w:rsid w:val="00F27687"/>
    <w:rsid w:val="00F27B7E"/>
    <w:rsid w:val="00F4134F"/>
    <w:rsid w:val="00F5251D"/>
    <w:rsid w:val="00F52EE4"/>
    <w:rsid w:val="00F5322C"/>
    <w:rsid w:val="00F769FA"/>
    <w:rsid w:val="00F91F72"/>
    <w:rsid w:val="00F94B07"/>
    <w:rsid w:val="00F97A30"/>
    <w:rsid w:val="00FC05EC"/>
    <w:rsid w:val="00FC0CBF"/>
    <w:rsid w:val="00FC61EF"/>
    <w:rsid w:val="00FC74D4"/>
    <w:rsid w:val="00FD3A43"/>
    <w:rsid w:val="00FE73F1"/>
    <w:rsid w:val="00FE7961"/>
    <w:rsid w:val="00FF39B4"/>
    <w:rsid w:val="00FF5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03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14036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5345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14036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HTML">
    <w:name w:val="HTML Preformatted"/>
    <w:basedOn w:val="a"/>
    <w:link w:val="HTML0"/>
    <w:semiHidden/>
    <w:unhideWhenUsed/>
    <w:rsid w:val="00B1403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semiHidden/>
    <w:rsid w:val="00B1403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B14036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character" w:customStyle="1" w:styleId="a4">
    <w:name w:val="Основной текст Знак"/>
    <w:basedOn w:val="a0"/>
    <w:link w:val="a3"/>
    <w:semiHidden/>
    <w:rsid w:val="00B14036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ConsPlusNormal">
    <w:name w:val="ConsPlusNormal"/>
    <w:rsid w:val="00B1403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">
    <w:name w:val="S_Обычный Знак"/>
    <w:basedOn w:val="a"/>
    <w:rsid w:val="00B14036"/>
    <w:pPr>
      <w:widowControl/>
      <w:autoSpaceDE/>
      <w:autoSpaceDN/>
      <w:adjustRightInd/>
      <w:spacing w:line="360" w:lineRule="auto"/>
      <w:ind w:firstLine="709"/>
    </w:pPr>
    <w:rPr>
      <w:rFonts w:ascii="Times New Roman" w:hAnsi="Times New Roman"/>
      <w:sz w:val="24"/>
      <w:szCs w:val="24"/>
    </w:rPr>
  </w:style>
  <w:style w:type="paragraph" w:customStyle="1" w:styleId="S0">
    <w:name w:val="S_Обычный"/>
    <w:basedOn w:val="a"/>
    <w:rsid w:val="00B14036"/>
    <w:pPr>
      <w:widowControl/>
      <w:autoSpaceDE/>
      <w:autoSpaceDN/>
      <w:adjustRightInd/>
      <w:spacing w:line="360" w:lineRule="auto"/>
      <w:ind w:firstLine="709"/>
    </w:pPr>
    <w:rPr>
      <w:rFonts w:ascii="Times New Roman" w:hAnsi="Times New Roman"/>
      <w:sz w:val="24"/>
      <w:szCs w:val="24"/>
    </w:rPr>
  </w:style>
  <w:style w:type="paragraph" w:customStyle="1" w:styleId="31">
    <w:name w:val="Основной текст 31"/>
    <w:basedOn w:val="a"/>
    <w:rsid w:val="00B14036"/>
    <w:pPr>
      <w:suppressAutoHyphens/>
      <w:autoSpaceDE/>
      <w:autoSpaceDN/>
      <w:adjustRightInd/>
      <w:spacing w:after="120"/>
      <w:ind w:firstLine="0"/>
      <w:jc w:val="left"/>
    </w:pPr>
    <w:rPr>
      <w:rFonts w:ascii="Liberation Serif" w:eastAsia="DejaVu Sans" w:hAnsi="Liberation Serif"/>
      <w:kern w:val="2"/>
      <w:sz w:val="16"/>
      <w:szCs w:val="16"/>
    </w:rPr>
  </w:style>
  <w:style w:type="paragraph" w:customStyle="1" w:styleId="a5">
    <w:name w:val="Прижатый влево"/>
    <w:basedOn w:val="a"/>
    <w:next w:val="a"/>
    <w:rsid w:val="00B14036"/>
    <w:pPr>
      <w:ind w:firstLine="0"/>
      <w:jc w:val="left"/>
    </w:pPr>
    <w:rPr>
      <w:sz w:val="24"/>
      <w:szCs w:val="24"/>
    </w:rPr>
  </w:style>
  <w:style w:type="paragraph" w:customStyle="1" w:styleId="ConsCell">
    <w:name w:val="ConsCell"/>
    <w:rsid w:val="00B14036"/>
    <w:pPr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6">
    <w:name w:val="Содержимое таблицы"/>
    <w:basedOn w:val="a"/>
    <w:rsid w:val="00B14036"/>
    <w:pPr>
      <w:widowControl/>
      <w:suppressLineNumbers/>
      <w:suppressAutoHyphens/>
      <w:autoSpaceDE/>
      <w:autoSpaceDN/>
      <w:adjustRightInd/>
      <w:ind w:firstLine="0"/>
      <w:jc w:val="left"/>
    </w:pPr>
    <w:rPr>
      <w:rFonts w:ascii="Times New Roman" w:hAnsi="Times New Roman"/>
      <w:sz w:val="24"/>
      <w:szCs w:val="24"/>
      <w:lang w:eastAsia="ar-SA"/>
    </w:rPr>
  </w:style>
  <w:style w:type="character" w:customStyle="1" w:styleId="postbody">
    <w:name w:val="postbody"/>
    <w:rsid w:val="00B14036"/>
    <w:rPr>
      <w:sz w:val="17"/>
      <w:szCs w:val="17"/>
    </w:rPr>
  </w:style>
  <w:style w:type="character" w:styleId="a7">
    <w:name w:val="Emphasis"/>
    <w:basedOn w:val="a0"/>
    <w:qFormat/>
    <w:rsid w:val="00B14036"/>
    <w:rPr>
      <w:i/>
      <w:iCs/>
    </w:rPr>
  </w:style>
  <w:style w:type="character" w:styleId="a8">
    <w:name w:val="Strong"/>
    <w:basedOn w:val="a0"/>
    <w:qFormat/>
    <w:rsid w:val="00B14036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B140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4036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4578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4578B7"/>
    <w:rPr>
      <w:rFonts w:ascii="Arial" w:eastAsia="Times New Roman" w:hAnsi="Arial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4578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578B7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534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f">
    <w:name w:val="No Spacing"/>
    <w:uiPriority w:val="1"/>
    <w:qFormat/>
    <w:rsid w:val="002C6E8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03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14036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5345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14036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HTML">
    <w:name w:val="HTML Preformatted"/>
    <w:basedOn w:val="a"/>
    <w:link w:val="HTML0"/>
    <w:semiHidden/>
    <w:unhideWhenUsed/>
    <w:rsid w:val="00B1403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semiHidden/>
    <w:rsid w:val="00B1403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B14036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character" w:customStyle="1" w:styleId="a4">
    <w:name w:val="Основной текст Знак"/>
    <w:basedOn w:val="a0"/>
    <w:link w:val="a3"/>
    <w:semiHidden/>
    <w:rsid w:val="00B14036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ConsPlusNormal">
    <w:name w:val="ConsPlusNormal"/>
    <w:rsid w:val="00B1403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">
    <w:name w:val="S_Обычный Знак"/>
    <w:basedOn w:val="a"/>
    <w:rsid w:val="00B14036"/>
    <w:pPr>
      <w:widowControl/>
      <w:autoSpaceDE/>
      <w:autoSpaceDN/>
      <w:adjustRightInd/>
      <w:spacing w:line="360" w:lineRule="auto"/>
      <w:ind w:firstLine="709"/>
    </w:pPr>
    <w:rPr>
      <w:rFonts w:ascii="Times New Roman" w:hAnsi="Times New Roman"/>
      <w:sz w:val="24"/>
      <w:szCs w:val="24"/>
    </w:rPr>
  </w:style>
  <w:style w:type="paragraph" w:customStyle="1" w:styleId="S0">
    <w:name w:val="S_Обычный"/>
    <w:basedOn w:val="a"/>
    <w:rsid w:val="00B14036"/>
    <w:pPr>
      <w:widowControl/>
      <w:autoSpaceDE/>
      <w:autoSpaceDN/>
      <w:adjustRightInd/>
      <w:spacing w:line="360" w:lineRule="auto"/>
      <w:ind w:firstLine="709"/>
    </w:pPr>
    <w:rPr>
      <w:rFonts w:ascii="Times New Roman" w:hAnsi="Times New Roman"/>
      <w:sz w:val="24"/>
      <w:szCs w:val="24"/>
    </w:rPr>
  </w:style>
  <w:style w:type="paragraph" w:customStyle="1" w:styleId="31">
    <w:name w:val="Основной текст 31"/>
    <w:basedOn w:val="a"/>
    <w:rsid w:val="00B14036"/>
    <w:pPr>
      <w:suppressAutoHyphens/>
      <w:autoSpaceDE/>
      <w:autoSpaceDN/>
      <w:adjustRightInd/>
      <w:spacing w:after="120"/>
      <w:ind w:firstLine="0"/>
      <w:jc w:val="left"/>
    </w:pPr>
    <w:rPr>
      <w:rFonts w:ascii="Liberation Serif" w:eastAsia="DejaVu Sans" w:hAnsi="Liberation Serif"/>
      <w:kern w:val="2"/>
      <w:sz w:val="16"/>
      <w:szCs w:val="16"/>
    </w:rPr>
  </w:style>
  <w:style w:type="paragraph" w:customStyle="1" w:styleId="a5">
    <w:name w:val="Прижатый влево"/>
    <w:basedOn w:val="a"/>
    <w:next w:val="a"/>
    <w:rsid w:val="00B14036"/>
    <w:pPr>
      <w:ind w:firstLine="0"/>
      <w:jc w:val="left"/>
    </w:pPr>
    <w:rPr>
      <w:sz w:val="24"/>
      <w:szCs w:val="24"/>
    </w:rPr>
  </w:style>
  <w:style w:type="paragraph" w:customStyle="1" w:styleId="ConsCell">
    <w:name w:val="ConsCell"/>
    <w:rsid w:val="00B14036"/>
    <w:pPr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6">
    <w:name w:val="Содержимое таблицы"/>
    <w:basedOn w:val="a"/>
    <w:rsid w:val="00B14036"/>
    <w:pPr>
      <w:widowControl/>
      <w:suppressLineNumbers/>
      <w:suppressAutoHyphens/>
      <w:autoSpaceDE/>
      <w:autoSpaceDN/>
      <w:adjustRightInd/>
      <w:ind w:firstLine="0"/>
      <w:jc w:val="left"/>
    </w:pPr>
    <w:rPr>
      <w:rFonts w:ascii="Times New Roman" w:hAnsi="Times New Roman"/>
      <w:sz w:val="24"/>
      <w:szCs w:val="24"/>
      <w:lang w:eastAsia="ar-SA"/>
    </w:rPr>
  </w:style>
  <w:style w:type="character" w:customStyle="1" w:styleId="postbody">
    <w:name w:val="postbody"/>
    <w:rsid w:val="00B14036"/>
    <w:rPr>
      <w:sz w:val="17"/>
      <w:szCs w:val="17"/>
    </w:rPr>
  </w:style>
  <w:style w:type="character" w:styleId="a7">
    <w:name w:val="Emphasis"/>
    <w:basedOn w:val="a0"/>
    <w:qFormat/>
    <w:rsid w:val="00B14036"/>
    <w:rPr>
      <w:i/>
      <w:iCs/>
    </w:rPr>
  </w:style>
  <w:style w:type="character" w:styleId="a8">
    <w:name w:val="Strong"/>
    <w:basedOn w:val="a0"/>
    <w:qFormat/>
    <w:rsid w:val="00B14036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B140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4036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4578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4578B7"/>
    <w:rPr>
      <w:rFonts w:ascii="Arial" w:eastAsia="Times New Roman" w:hAnsi="Arial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4578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578B7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534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f">
    <w:name w:val="No Spacing"/>
    <w:uiPriority w:val="1"/>
    <w:qFormat/>
    <w:rsid w:val="002C6E8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15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5.xml"/><Relationship Id="rId18" Type="http://schemas.openxmlformats.org/officeDocument/2006/relationships/chart" Target="charts/chart10.xml"/><Relationship Id="rId3" Type="http://schemas.openxmlformats.org/officeDocument/2006/relationships/styles" Target="styles.xml"/><Relationship Id="rId21" Type="http://schemas.openxmlformats.org/officeDocument/2006/relationships/chart" Target="charts/chart13.xml"/><Relationship Id="rId7" Type="http://schemas.openxmlformats.org/officeDocument/2006/relationships/footnotes" Target="footnotes.xml"/><Relationship Id="rId12" Type="http://schemas.openxmlformats.org/officeDocument/2006/relationships/chart" Target="charts/chart4.xml"/><Relationship Id="rId17" Type="http://schemas.openxmlformats.org/officeDocument/2006/relationships/chart" Target="charts/chart9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hart" Target="charts/chart8.xml"/><Relationship Id="rId20" Type="http://schemas.openxmlformats.org/officeDocument/2006/relationships/chart" Target="charts/chart1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hart" Target="charts/chart7.xml"/><Relationship Id="rId23" Type="http://schemas.openxmlformats.org/officeDocument/2006/relationships/footer" Target="footer1.xml"/><Relationship Id="rId10" Type="http://schemas.openxmlformats.org/officeDocument/2006/relationships/chart" Target="charts/chart2.xml"/><Relationship Id="rId19" Type="http://schemas.openxmlformats.org/officeDocument/2006/relationships/chart" Target="charts/chart11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chart" Target="charts/chart6.xml"/><Relationship Id="rId22" Type="http://schemas.openxmlformats.org/officeDocument/2006/relationships/chart" Target="charts/chart14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87;&#1082;\Desktop\&#1044;&#1086;&#1082;&#1083;&#1072;&#1076;%202014\&#1043;&#1072;&#1083;&#1080;&#1085;&#1072;%20&#1040;&#1083;&#1077;&#1082;&#1089;&#1077;&#1077;&#1074;&#1085;&#1072;\&#1044;&#1080;&#1072;&#1075;&#1088;&#1072;&#1084;&#1084;&#1099;%20&#1076;&#1083;&#1103;%20&#1076;&#1086;&#1082;&#1083;&#1072;&#1076;&#1072;%202013.xls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../embeddings/oleObject1.bin"/><Relationship Id="rId1" Type="http://schemas.openxmlformats.org/officeDocument/2006/relationships/themeOverride" Target="../theme/themeOverride1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87;&#1082;\Desktop\&#1044;&#1086;&#1082;&#1083;&#1072;&#1076;%202014\&#1043;&#1072;&#1083;&#1080;&#1085;&#1072;%20&#1040;&#1083;&#1077;&#1082;&#1089;&#1077;&#1077;&#1074;&#1085;&#1072;\&#1044;&#1080;&#1072;&#1075;&#1088;&#1072;&#1084;&#1084;&#1099;%20-&#1048;&#1090;&#1086;&#1075;&#1080;%202013.xls" TargetMode="Externa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2.xm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87;&#1082;\Desktop\&#1044;&#1086;&#1082;&#1083;&#1072;&#1076;%202014\&#1043;&#1072;&#1083;&#1080;&#1085;&#1072;%20&#1040;&#1083;&#1077;&#1082;&#1089;&#1077;&#1077;&#1074;&#1085;&#1072;\&#1044;&#1080;&#1072;&#1075;&#1088;&#1072;&#1084;&#1084;&#1099;%20-&#1048;&#1090;&#1086;&#1075;&#1080;%202013.xls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87;&#1082;\Desktop\&#1044;&#1086;&#1082;&#1083;&#1072;&#1076;%202014\&#1043;&#1072;&#1083;&#1080;&#1085;&#1072;%20&#1040;&#1083;&#1077;&#1082;&#1089;&#1077;&#1077;&#1074;&#1085;&#1072;\&#1044;&#1080;&#1072;&#1075;&#1088;&#1072;&#1084;&#1084;&#1099;%20-&#1048;&#1090;&#1086;&#1075;&#1080;%202013.xls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87;&#1082;\Desktop\&#1044;&#1086;&#1082;&#1083;&#1072;&#1076;%202014\&#1043;&#1072;&#1083;&#1080;&#1085;&#1072;%20&#1040;&#1083;&#1077;&#1082;&#1089;&#1077;&#1077;&#1074;&#1085;&#1072;\&#1044;&#1080;&#1072;&#1075;&#1088;&#1072;&#1084;&#1084;&#1099;%20-&#1048;&#1090;&#1086;&#1075;&#1080;%202013.xls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87;&#1082;\Desktop\&#1044;&#1086;&#1082;&#1083;&#1072;&#1076;%202014\&#1043;&#1072;&#1083;&#1080;&#1085;&#1072;%20&#1040;&#1083;&#1077;&#1082;&#1089;&#1077;&#1077;&#1074;&#1085;&#1072;\&#1044;&#1080;&#1072;&#1075;&#1088;&#1072;&#1084;&#1084;&#1099;%20-&#1048;&#1090;&#1086;&#1075;&#1080;%202013.xls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87;&#1082;\Desktop\&#1044;&#1086;&#1082;&#1083;&#1072;&#1076;%202014\&#1043;&#1072;&#1083;&#1080;&#1085;&#1072;%20&#1040;&#1083;&#1077;&#1082;&#1089;&#1077;&#1077;&#1074;&#1085;&#1072;\&#1044;&#1080;&#1072;&#1075;&#1088;&#1072;&#1084;&#1084;&#1099;%20-&#1048;&#1090;&#1086;&#1075;&#1080;%202013.xls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87;&#1082;\Desktop\&#1044;&#1086;&#1082;&#1083;&#1072;&#1076;%202014\&#1043;&#1072;&#1083;&#1080;&#1085;&#1072;%20&#1040;&#1083;&#1077;&#1082;&#1089;&#1077;&#1077;&#1074;&#1085;&#1072;\&#1044;&#1080;&#1072;&#1075;&#1088;&#1072;&#1084;&#1084;&#1099;%20-&#1048;&#1090;&#1086;&#1075;&#1080;%202013.xls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87;&#1082;\Desktop\&#1044;&#1086;&#1082;&#1083;&#1072;&#1076;%202014\&#1043;&#1072;&#1083;&#1080;&#1085;&#1072;%20&#1040;&#1083;&#1077;&#1082;&#1089;&#1077;&#1077;&#1074;&#1085;&#1072;\&#1044;&#1080;&#1072;&#1075;&#1088;&#1072;&#1084;&#1084;&#1099;%20-&#1048;&#1090;&#1086;&#1075;&#1080;%202013.xls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1052;&#1086;&#1080;%20&#1076;&#1086;&#1082;&#1091;&#1084;&#1077;&#1085;&#1090;&#1099;1\&#1044;&#1054;&#1050;&#1051;&#1040;&#1044;%20&#1043;&#1051;&#1040;&#1042;&#1067;\&#1044;&#1086;&#1082;&#1083;&#1072;&#1076;%202014\&#1043;&#1072;&#1083;&#1080;&#1085;&#1072;%20&#1040;&#1083;&#1077;&#1082;&#1089;&#1077;&#1077;&#1074;&#1085;&#1072;\&#1044;&#1080;&#1072;&#1075;&#1088;&#1072;&#1084;&#1084;&#1099;%20-&#1048;&#1090;&#1086;&#1075;&#1080;%202013.xls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87;&#1082;\Desktop\&#1044;&#1086;&#1082;&#1083;&#1072;&#1076;%202014\&#1043;&#1072;&#1083;&#1080;&#1085;&#1072;%20&#1040;&#1083;&#1077;&#1082;&#1089;&#1077;&#1077;&#1074;&#1085;&#1072;\&#1044;&#1080;&#1072;&#1075;&#1088;&#1072;&#1084;&#1084;&#1099;%20-&#1048;&#1090;&#1086;&#1075;&#1080;%202013.xls" TargetMode="External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87;&#1082;\Desktop\&#1044;&#1086;&#1082;&#1083;&#1072;&#1076;%202014\&#1043;&#1072;&#1083;&#1080;&#1085;&#1072;%20&#1040;&#1083;&#1077;&#1082;&#1089;&#1077;&#1077;&#1074;&#1085;&#1072;\&#1044;&#1080;&#1072;&#1075;&#1088;&#1072;&#1084;&#1084;&#1099;%20-&#1048;&#1090;&#1086;&#1075;&#1080;%202013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200"/>
              <a:t>Структура субъектов малого и среднего предпринимательства 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3.5981772636726597E-2"/>
                  <c:y val="-1.3845230947009829E-3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1.0006241076542957E-3"/>
                  <c:y val="2.5838669338990816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6.0352065112381729E-3"/>
                  <c:y val="-2.0304260709722521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3.3391212906204316E-2"/>
                  <c:y val="4.4771725125410416E-5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.0%" sourceLinked="0"/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'малый бизнес'!$A$38:$A$42</c:f>
              <c:strCache>
                <c:ptCount val="5"/>
                <c:pt idx="0">
                  <c:v>микропредприятия (53)</c:v>
                </c:pt>
                <c:pt idx="1">
                  <c:v>малые предприятия (12) </c:v>
                </c:pt>
                <c:pt idx="2">
                  <c:v>средние предприятия (1)</c:v>
                </c:pt>
                <c:pt idx="3">
                  <c:v>индивидуальные предприниматели (259)</c:v>
                </c:pt>
                <c:pt idx="4">
                  <c:v>крестьянские (фермерские) хозяйства (17)</c:v>
                </c:pt>
              </c:strCache>
            </c:strRef>
          </c:cat>
          <c:val>
            <c:numRef>
              <c:f>'малый бизнес'!$B$38:$B$42</c:f>
              <c:numCache>
                <c:formatCode>General</c:formatCode>
                <c:ptCount val="5"/>
                <c:pt idx="0">
                  <c:v>53</c:v>
                </c:pt>
                <c:pt idx="1">
                  <c:v>12</c:v>
                </c:pt>
                <c:pt idx="2">
                  <c:v>1</c:v>
                </c:pt>
                <c:pt idx="3">
                  <c:v>259</c:v>
                </c:pt>
                <c:pt idx="4">
                  <c:v>17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legend>
      <c:legendPos val="b"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 sz="1200"/>
              <a:t>Число субъектов малого и среднего предпринимательства в расчёте на 10 тыс. человек населения  </a:t>
            </a:r>
          </a:p>
        </c:rich>
      </c:tx>
      <c:overlay val="0"/>
    </c:title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invertIfNegative val="0"/>
          <c:dLbls>
            <c:dLbl>
              <c:idx val="0"/>
              <c:layout>
                <c:manualLayout>
                  <c:x val="1.6666666666666666E-2"/>
                  <c:y val="-2.777777777777777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2.2222222222222223E-2"/>
                  <c:y val="-2.777777777777777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1.6666666666666767E-2"/>
                  <c:y val="-2.314814814814814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'численность населения '!$B$31:$B$33</c:f>
              <c:strCache>
                <c:ptCount val="3"/>
                <c:pt idx="0">
                  <c:v>2012г.</c:v>
                </c:pt>
                <c:pt idx="1">
                  <c:v>2013г.</c:v>
                </c:pt>
                <c:pt idx="2">
                  <c:v>2014г.</c:v>
                </c:pt>
              </c:strCache>
            </c:strRef>
          </c:cat>
          <c:val>
            <c:numRef>
              <c:f>'численность населения '!$C$31:$C$33</c:f>
              <c:numCache>
                <c:formatCode>General</c:formatCode>
                <c:ptCount val="3"/>
                <c:pt idx="0">
                  <c:v>273</c:v>
                </c:pt>
                <c:pt idx="1">
                  <c:v>225</c:v>
                </c:pt>
                <c:pt idx="2">
                  <c:v>223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65792256"/>
        <c:axId val="65794048"/>
        <c:axId val="0"/>
      </c:bar3DChart>
      <c:catAx>
        <c:axId val="657922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65794048"/>
        <c:crosses val="autoZero"/>
        <c:auto val="1"/>
        <c:lblAlgn val="ctr"/>
        <c:lblOffset val="100"/>
        <c:noMultiLvlLbl val="0"/>
      </c:catAx>
      <c:valAx>
        <c:axId val="65794048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65792256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 sz="1200"/>
              <a:t>Производство зерна
 в сельскохозяйственных предприятиях, т</a:t>
            </a:r>
          </a:p>
        </c:rich>
      </c:tx>
      <c:layout>
        <c:manualLayout>
          <c:xMode val="edge"/>
          <c:yMode val="edge"/>
          <c:x val="0.21844689211536419"/>
          <c:y val="3.1630197168750138E-2"/>
        </c:manualLayout>
      </c:layout>
      <c:overlay val="0"/>
      <c:spPr>
        <a:noFill/>
        <a:ln w="25400">
          <a:noFill/>
        </a:ln>
      </c:spPr>
    </c:title>
    <c:autoTitleDeleted val="0"/>
    <c:view3D>
      <c:rotX val="15"/>
      <c:hPercent val="54"/>
      <c:rotY val="20"/>
      <c:depthPercent val="100"/>
      <c:rAngAx val="1"/>
    </c:view3D>
    <c:floor>
      <c:thickness val="0"/>
      <c:spPr>
        <a:solidFill>
          <a:srgbClr val="99CC0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noFill/>
        <a:ln w="25400">
          <a:noFill/>
        </a:ln>
      </c:spPr>
    </c:sideWall>
    <c:backWall>
      <c:thickness val="0"/>
      <c:spPr>
        <a:noFill/>
        <a:ln w="25400">
          <a:noFill/>
        </a:ln>
      </c:spPr>
    </c:backWall>
    <c:plotArea>
      <c:layout>
        <c:manualLayout>
          <c:layoutTarget val="inner"/>
          <c:xMode val="edge"/>
          <c:yMode val="edge"/>
          <c:x val="9.2233155455405946E-2"/>
          <c:y val="0.19464766444187301"/>
          <c:w val="0.88511466726503596"/>
          <c:h val="0.70559778360178971"/>
        </c:manualLayout>
      </c:layout>
      <c:bar3DChart>
        <c:barDir val="col"/>
        <c:grouping val="clustered"/>
        <c:varyColors val="0"/>
        <c:ser>
          <c:idx val="0"/>
          <c:order val="0"/>
          <c:spPr>
            <a:solidFill>
              <a:srgbClr val="FF9900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1.5139855090929168E-2"/>
                  <c:y val="-2.674406575090519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6.1150608601109324E-3"/>
                  <c:y val="-1.985427004106238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1.1114678626336756E-2"/>
                  <c:y val="-1.290699976371563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1.3416915118619881E-2"/>
                  <c:y val="-2.022517258335405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1.5180117048475737E-2"/>
                  <c:y val="-2.181887847960616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0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Лист1!$U$76:$U$80</c:f>
              <c:strCache>
                <c:ptCount val="5"/>
                <c:pt idx="0">
                  <c:v>2010 г.</c:v>
                </c:pt>
                <c:pt idx="1">
                  <c:v>2011г.</c:v>
                </c:pt>
                <c:pt idx="2">
                  <c:v>2012г.</c:v>
                </c:pt>
                <c:pt idx="3">
                  <c:v>2013г.</c:v>
                </c:pt>
                <c:pt idx="4">
                  <c:v>2014г.</c:v>
                </c:pt>
              </c:strCache>
            </c:strRef>
          </c:cat>
          <c:val>
            <c:numRef>
              <c:f>Лист1!$V$76:$V$80</c:f>
              <c:numCache>
                <c:formatCode>General</c:formatCode>
                <c:ptCount val="5"/>
                <c:pt idx="0">
                  <c:v>10331</c:v>
                </c:pt>
                <c:pt idx="1">
                  <c:v>22417</c:v>
                </c:pt>
                <c:pt idx="2">
                  <c:v>21144</c:v>
                </c:pt>
                <c:pt idx="3">
                  <c:v>15092</c:v>
                </c:pt>
                <c:pt idx="4">
                  <c:v>25336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77410304"/>
        <c:axId val="77411840"/>
        <c:axId val="0"/>
      </c:bar3DChart>
      <c:catAx>
        <c:axId val="7741030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7741184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77411840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77410304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  <c:showDLblsOverMax val="0"/>
  </c:chart>
  <c:spPr>
    <a:noFill/>
    <a:ln w="9525"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200"/>
            </a:pPr>
            <a:r>
              <a:rPr lang="ru-RU" sz="1200"/>
              <a:t>Производство продукции животноводства в сельскохозяйственных предприятиях, т. </a:t>
            </a:r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0"/>
          <c:y val="0.16805555555555554"/>
          <c:w val="0.99722222222222223"/>
          <c:h val="0.6368770049577136"/>
        </c:manualLayout>
      </c:layout>
      <c:lineChart>
        <c:grouping val="stacked"/>
        <c:varyColors val="0"/>
        <c:ser>
          <c:idx val="0"/>
          <c:order val="0"/>
          <c:tx>
            <c:v>производство мяса</c:v>
          </c:tx>
          <c:marker>
            <c:spPr>
              <a:ln w="3175"/>
            </c:spPr>
          </c:marker>
          <c:dLbls>
            <c:dLbl>
              <c:idx val="0"/>
              <c:layout>
                <c:manualLayout>
                  <c:x val="-0.05"/>
                  <c:y val="-5.092592592592584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0.05"/>
                  <c:y val="-5.5555555555555469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4.1666666666666664E-2"/>
                  <c:y val="-5.555555555555555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0.05"/>
                  <c:y val="-5.555555555555555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4.9999999999999899E-2"/>
                  <c:y val="-6.018518518518527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Лист1!$D$28:$D$32</c:f>
              <c:strCache>
                <c:ptCount val="5"/>
                <c:pt idx="0">
                  <c:v>2010г.</c:v>
                </c:pt>
                <c:pt idx="1">
                  <c:v>2011г.</c:v>
                </c:pt>
                <c:pt idx="2">
                  <c:v>2012г.</c:v>
                </c:pt>
                <c:pt idx="3">
                  <c:v>2013г.</c:v>
                </c:pt>
                <c:pt idx="4">
                  <c:v>2014г.</c:v>
                </c:pt>
              </c:strCache>
            </c:strRef>
          </c:cat>
          <c:val>
            <c:numRef>
              <c:f>Лист1!$E$28:$E$32</c:f>
              <c:numCache>
                <c:formatCode>General</c:formatCode>
                <c:ptCount val="5"/>
                <c:pt idx="0">
                  <c:v>305</c:v>
                </c:pt>
                <c:pt idx="1">
                  <c:v>331</c:v>
                </c:pt>
                <c:pt idx="2">
                  <c:v>428</c:v>
                </c:pt>
                <c:pt idx="3">
                  <c:v>231</c:v>
                </c:pt>
                <c:pt idx="4">
                  <c:v>232</c:v>
                </c:pt>
              </c:numCache>
            </c:numRef>
          </c:val>
          <c:smooth val="0"/>
        </c:ser>
        <c:ser>
          <c:idx val="1"/>
          <c:order val="1"/>
          <c:tx>
            <c:v>производство молока </c:v>
          </c:tx>
          <c:dLbls>
            <c:dLbl>
              <c:idx val="0"/>
              <c:layout>
                <c:manualLayout>
                  <c:x val="-6.1111111111111116E-2"/>
                  <c:y val="6.9444444444444448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3.6111111111111108E-2"/>
                  <c:y val="6.481481481481477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5.5555555555555552E-2"/>
                  <c:y val="6.018518518518518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5.5555555555555552E-2"/>
                  <c:y val="5.555555555555555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6.3888888888888787E-2"/>
                  <c:y val="6.018518518518518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Лист1!$D$28:$D$32</c:f>
              <c:strCache>
                <c:ptCount val="5"/>
                <c:pt idx="0">
                  <c:v>2010г.</c:v>
                </c:pt>
                <c:pt idx="1">
                  <c:v>2011г.</c:v>
                </c:pt>
                <c:pt idx="2">
                  <c:v>2012г.</c:v>
                </c:pt>
                <c:pt idx="3">
                  <c:v>2013г.</c:v>
                </c:pt>
                <c:pt idx="4">
                  <c:v>2014г.</c:v>
                </c:pt>
              </c:strCache>
            </c:strRef>
          </c:cat>
          <c:val>
            <c:numRef>
              <c:f>Лист1!$F$28:$F$32</c:f>
              <c:numCache>
                <c:formatCode>General</c:formatCode>
                <c:ptCount val="5"/>
                <c:pt idx="0">
                  <c:v>4828</c:v>
                </c:pt>
                <c:pt idx="1">
                  <c:v>6357</c:v>
                </c:pt>
                <c:pt idx="2">
                  <c:v>6793</c:v>
                </c:pt>
                <c:pt idx="3">
                  <c:v>6913</c:v>
                </c:pt>
                <c:pt idx="4">
                  <c:v>7221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51178112"/>
        <c:axId val="77443456"/>
      </c:lineChart>
      <c:catAx>
        <c:axId val="511781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100" b="1"/>
            </a:pPr>
            <a:endParaRPr lang="ru-RU"/>
          </a:p>
        </c:txPr>
        <c:crossAx val="77443456"/>
        <c:crosses val="autoZero"/>
        <c:auto val="1"/>
        <c:lblAlgn val="ctr"/>
        <c:lblOffset val="100"/>
        <c:noMultiLvlLbl val="0"/>
      </c:catAx>
      <c:valAx>
        <c:axId val="77443456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51178112"/>
        <c:crosses val="autoZero"/>
        <c:crossBetween val="between"/>
      </c:valAx>
      <c:spPr>
        <a:noFill/>
        <a:ln w="25398">
          <a:noFill/>
        </a:ln>
      </c:spPr>
    </c:plotArea>
    <c:legend>
      <c:legendPos val="b"/>
      <c:overlay val="0"/>
    </c:legend>
    <c:plotVisOnly val="1"/>
    <c:dispBlanksAs val="zero"/>
    <c:showDLblsOverMax val="0"/>
  </c:chart>
  <c:spPr>
    <a:noFill/>
    <a:ln>
      <a:noFill/>
    </a:ln>
  </c:sp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5"/>
    </mc:Choice>
    <mc:Fallback>
      <c:style val="5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200"/>
              <a:t>Среднемесячная номинальная начисленная заработная плата работников крупных и средних предприятий и некоммерческих организаций, руб.</a:t>
            </a:r>
          </a:p>
        </c:rich>
      </c:tx>
      <c:overlay val="0"/>
    </c:title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invertIfNegative val="0"/>
          <c:dLbls>
            <c:dLbl>
              <c:idx val="0"/>
              <c:layout>
                <c:manualLayout>
                  <c:x val="0"/>
                  <c:y val="-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0"/>
                  <c:y val="-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0"/>
                  <c:y val="-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Лист1!$I$75:$I$77</c:f>
              <c:strCache>
                <c:ptCount val="3"/>
                <c:pt idx="0">
                  <c:v>2012г.</c:v>
                </c:pt>
                <c:pt idx="1">
                  <c:v>2013г.</c:v>
                </c:pt>
                <c:pt idx="2">
                  <c:v>2014г.</c:v>
                </c:pt>
              </c:strCache>
            </c:strRef>
          </c:cat>
          <c:val>
            <c:numRef>
              <c:f>Лист1!$J$75:$J$77</c:f>
              <c:numCache>
                <c:formatCode>General</c:formatCode>
                <c:ptCount val="3"/>
                <c:pt idx="0">
                  <c:v>12540.9</c:v>
                </c:pt>
                <c:pt idx="1">
                  <c:v>15079.7</c:v>
                </c:pt>
                <c:pt idx="2" formatCode="0.0">
                  <c:v>16714.7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77595776"/>
        <c:axId val="77597312"/>
        <c:axId val="0"/>
      </c:bar3DChart>
      <c:catAx>
        <c:axId val="775957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77597312"/>
        <c:crosses val="autoZero"/>
        <c:auto val="1"/>
        <c:lblAlgn val="ctr"/>
        <c:lblOffset val="100"/>
        <c:noMultiLvlLbl val="0"/>
      </c:catAx>
      <c:valAx>
        <c:axId val="77597312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77595776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4"/>
    </mc:Choice>
    <mc:Fallback>
      <c:style val="4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200"/>
              <a:t>Среднемесячная</a:t>
            </a:r>
            <a:r>
              <a:rPr lang="ru-RU" sz="1200" baseline="0"/>
              <a:t> начисленная заработная плата работников муниципальных дошкольных образовательных учреждений, руб</a:t>
            </a:r>
            <a:r>
              <a:rPr lang="ru-RU" baseline="0"/>
              <a:t>.</a:t>
            </a:r>
            <a:endParaRPr lang="ru-RU"/>
          </a:p>
        </c:rich>
      </c:tx>
      <c:layout>
        <c:manualLayout>
          <c:xMode val="edge"/>
          <c:yMode val="edge"/>
          <c:x val="0.14156926812719839"/>
          <c:y val="0"/>
        </c:manualLayout>
      </c:layout>
      <c:overlay val="0"/>
    </c:title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invertIfNegative val="0"/>
          <c:dLbls>
            <c:dLbl>
              <c:idx val="0"/>
              <c:layout>
                <c:manualLayout>
                  <c:x val="1.5478164731896076E-2"/>
                  <c:y val="-4.308797939618021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2.4322830292979547E-2"/>
                  <c:y val="-2.872531959745347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2.2111663902708679E-2"/>
                  <c:y val="-2.393776633121127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Лист1!$A$97:$A$99</c:f>
              <c:strCache>
                <c:ptCount val="3"/>
                <c:pt idx="0">
                  <c:v>2012г.</c:v>
                </c:pt>
                <c:pt idx="1">
                  <c:v>2013г.</c:v>
                </c:pt>
                <c:pt idx="2">
                  <c:v>2014г.</c:v>
                </c:pt>
              </c:strCache>
            </c:strRef>
          </c:cat>
          <c:val>
            <c:numRef>
              <c:f>Лист1!$B$97:$B$99</c:f>
              <c:numCache>
                <c:formatCode>0.0</c:formatCode>
                <c:ptCount val="3"/>
                <c:pt idx="0">
                  <c:v>6842.2</c:v>
                </c:pt>
                <c:pt idx="1">
                  <c:v>9336.1</c:v>
                </c:pt>
                <c:pt idx="2">
                  <c:v>12858.4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77663232"/>
        <c:axId val="77665024"/>
        <c:axId val="0"/>
      </c:bar3DChart>
      <c:catAx>
        <c:axId val="776632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77665024"/>
        <c:crosses val="autoZero"/>
        <c:auto val="1"/>
        <c:lblAlgn val="ctr"/>
        <c:lblOffset val="100"/>
        <c:noMultiLvlLbl val="0"/>
      </c:catAx>
      <c:valAx>
        <c:axId val="77665024"/>
        <c:scaling>
          <c:orientation val="minMax"/>
        </c:scaling>
        <c:delete val="1"/>
        <c:axPos val="l"/>
        <c:numFmt formatCode="0.0" sourceLinked="1"/>
        <c:majorTickMark val="out"/>
        <c:minorTickMark val="none"/>
        <c:tickLblPos val="nextTo"/>
        <c:crossAx val="77663232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200"/>
              <a:t>Среднемесячная начисленная заработная плата работников муниципальных общеобразовательных учреждений, руб. </a:t>
            </a:r>
          </a:p>
        </c:rich>
      </c:tx>
      <c:overlay val="0"/>
    </c:title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v>работающих в сфере образования</c:v>
          </c:tx>
          <c:invertIfNegative val="0"/>
          <c:dLbls>
            <c:dLbl>
              <c:idx val="0"/>
              <c:layout>
                <c:manualLayout>
                  <c:x val="0"/>
                  <c:y val="-1.592039800995024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0"/>
                  <c:y val="-1.990049751243781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0"/>
                  <c:y val="-1.990049751243781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Лист1!$J$98:$J$100</c:f>
              <c:strCache>
                <c:ptCount val="3"/>
                <c:pt idx="0">
                  <c:v>2012г.</c:v>
                </c:pt>
                <c:pt idx="1">
                  <c:v>2013г.</c:v>
                </c:pt>
                <c:pt idx="2">
                  <c:v>2014г.</c:v>
                </c:pt>
              </c:strCache>
            </c:strRef>
          </c:cat>
          <c:val>
            <c:numRef>
              <c:f>Лист1!$K$98:$K$100</c:f>
              <c:numCache>
                <c:formatCode>0.0</c:formatCode>
                <c:ptCount val="3"/>
                <c:pt idx="0">
                  <c:v>10450.4</c:v>
                </c:pt>
                <c:pt idx="1">
                  <c:v>14585</c:v>
                </c:pt>
                <c:pt idx="2">
                  <c:v>16146.1</c:v>
                </c:pt>
              </c:numCache>
            </c:numRef>
          </c:val>
        </c:ser>
        <c:ser>
          <c:idx val="1"/>
          <c:order val="1"/>
          <c:tx>
            <c:v>учителей</c:v>
          </c:tx>
          <c:invertIfNegative val="0"/>
          <c:dLbls>
            <c:dLbl>
              <c:idx val="0"/>
              <c:layout>
                <c:manualLayout>
                  <c:x val="4.5977003171870185E-3"/>
                  <c:y val="-1.990049751243781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2.2988501585935093E-3"/>
                  <c:y val="-1.194029850746268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0"/>
                  <c:y val="-2.388059701492537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Лист1!$J$98:$J$100</c:f>
              <c:strCache>
                <c:ptCount val="3"/>
                <c:pt idx="0">
                  <c:v>2012г.</c:v>
                </c:pt>
                <c:pt idx="1">
                  <c:v>2013г.</c:v>
                </c:pt>
                <c:pt idx="2">
                  <c:v>2014г.</c:v>
                </c:pt>
              </c:strCache>
            </c:strRef>
          </c:cat>
          <c:val>
            <c:numRef>
              <c:f>Лист1!$L$98:$L$100</c:f>
              <c:numCache>
                <c:formatCode>0.0</c:formatCode>
                <c:ptCount val="3"/>
                <c:pt idx="0">
                  <c:v>12699.9</c:v>
                </c:pt>
                <c:pt idx="1">
                  <c:v>18552.7</c:v>
                </c:pt>
                <c:pt idx="2">
                  <c:v>20494.900000000001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77699328"/>
        <c:axId val="77713408"/>
        <c:axId val="0"/>
      </c:bar3DChart>
      <c:catAx>
        <c:axId val="776993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77713408"/>
        <c:crosses val="autoZero"/>
        <c:auto val="1"/>
        <c:lblAlgn val="ctr"/>
        <c:lblOffset val="100"/>
        <c:noMultiLvlLbl val="0"/>
      </c:catAx>
      <c:valAx>
        <c:axId val="77713408"/>
        <c:scaling>
          <c:orientation val="minMax"/>
        </c:scaling>
        <c:delete val="1"/>
        <c:axPos val="l"/>
        <c:numFmt formatCode="0.0" sourceLinked="1"/>
        <c:majorTickMark val="out"/>
        <c:minorTickMark val="none"/>
        <c:tickLblPos val="nextTo"/>
        <c:crossAx val="77699328"/>
        <c:crosses val="autoZero"/>
        <c:crossBetween val="between"/>
      </c:valAx>
      <c:spPr>
        <a:noFill/>
        <a:ln w="25400">
          <a:noFill/>
        </a:ln>
      </c:spPr>
    </c:plotArea>
    <c:legend>
      <c:legendPos val="b"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7"/>
    </mc:Choice>
    <mc:Fallback>
      <c:style val="7"/>
    </mc:Fallback>
  </mc:AlternateContent>
  <c:chart>
    <c:title>
      <c:tx>
        <c:rich>
          <a:bodyPr/>
          <a:lstStyle/>
          <a:p>
            <a:pPr>
              <a:defRPr sz="1200"/>
            </a:pPr>
            <a:r>
              <a:rPr lang="ru-RU" sz="1200"/>
              <a:t>Среднемесячная начисленная заработная</a:t>
            </a:r>
            <a:r>
              <a:rPr lang="ru-RU" sz="1200" baseline="0"/>
              <a:t> плата работников муниципальных учреждений культуры и искусства, руб.  </a:t>
            </a:r>
            <a:endParaRPr lang="ru-RU" sz="1200"/>
          </a:p>
        </c:rich>
      </c:tx>
      <c:overlay val="0"/>
    </c:title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invertIfNegative val="0"/>
          <c:dLbls>
            <c:dLbl>
              <c:idx val="0"/>
              <c:layout>
                <c:manualLayout>
                  <c:x val="1.0447966177117624E-2"/>
                  <c:y val="-2.196595657243905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2.0872138121641791E-7"/>
                  <c:y val="-1.757276525795124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2.5989986383017092E-3"/>
                  <c:y val="-2.635914788692686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Лист1!$A$72:$A$74</c:f>
              <c:strCache>
                <c:ptCount val="3"/>
                <c:pt idx="0">
                  <c:v>2012г.</c:v>
                </c:pt>
                <c:pt idx="1">
                  <c:v>2013г.</c:v>
                </c:pt>
                <c:pt idx="2">
                  <c:v>2014г.</c:v>
                </c:pt>
              </c:strCache>
            </c:strRef>
          </c:cat>
          <c:val>
            <c:numRef>
              <c:f>Лист1!$B$72:$B$74</c:f>
              <c:numCache>
                <c:formatCode>General</c:formatCode>
                <c:ptCount val="3"/>
                <c:pt idx="0">
                  <c:v>7052.4</c:v>
                </c:pt>
                <c:pt idx="1">
                  <c:v>9958.5</c:v>
                </c:pt>
                <c:pt idx="2">
                  <c:v>12662.9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77878016"/>
        <c:axId val="77879552"/>
        <c:axId val="0"/>
      </c:bar3DChart>
      <c:catAx>
        <c:axId val="778780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77879552"/>
        <c:crosses val="autoZero"/>
        <c:auto val="1"/>
        <c:lblAlgn val="ctr"/>
        <c:lblOffset val="100"/>
        <c:noMultiLvlLbl val="0"/>
      </c:catAx>
      <c:valAx>
        <c:axId val="77879552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77878016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/>
            </a:pPr>
            <a:r>
              <a:rPr lang="ru-RU" sz="1200"/>
              <a:t>Доля детей в возрасте 1-6 лет, получающих дошкольную образовательную услугу и (или) услугу по их содержанию</a:t>
            </a:r>
            <a:r>
              <a:rPr lang="ru-RU" sz="1200" baseline="0"/>
              <a:t> в муниципальных образовательных учреждениях в общей численности детей в возрасте 1-6 лет, % </a:t>
            </a:r>
            <a:endParaRPr lang="ru-RU" sz="1200"/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dLbls>
            <c:dLbl>
              <c:idx val="0"/>
              <c:layout>
                <c:manualLayout>
                  <c:x val="-4.1137326073805228E-2"/>
                  <c:y val="-4.1666666666666664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4.5977011494252873E-2"/>
                  <c:y val="-4.1666666666666664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3.871748336358128E-2"/>
                  <c:y val="-5.5555555555555511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Лист1!$A$142:$A$144</c:f>
              <c:strCache>
                <c:ptCount val="3"/>
                <c:pt idx="0">
                  <c:v>2012г.</c:v>
                </c:pt>
                <c:pt idx="1">
                  <c:v>2013г.</c:v>
                </c:pt>
                <c:pt idx="2">
                  <c:v>2014г.</c:v>
                </c:pt>
              </c:strCache>
            </c:strRef>
          </c:cat>
          <c:val>
            <c:numRef>
              <c:f>Лист1!$B$142:$B$144</c:f>
              <c:numCache>
                <c:formatCode>General</c:formatCode>
                <c:ptCount val="3"/>
                <c:pt idx="0">
                  <c:v>48.9</c:v>
                </c:pt>
                <c:pt idx="1">
                  <c:v>53.4</c:v>
                </c:pt>
                <c:pt idx="2">
                  <c:v>43.6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77895936"/>
        <c:axId val="77897728"/>
      </c:lineChart>
      <c:catAx>
        <c:axId val="778959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77897728"/>
        <c:crosses val="autoZero"/>
        <c:auto val="1"/>
        <c:lblAlgn val="ctr"/>
        <c:lblOffset val="100"/>
        <c:noMultiLvlLbl val="0"/>
      </c:catAx>
      <c:valAx>
        <c:axId val="77897728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spPr>
          <a:ln w="9525">
            <a:noFill/>
          </a:ln>
        </c:spPr>
        <c:crossAx val="77895936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200"/>
              <a:t>Доля детей в возрасте 1-6 лет, стоящих на учете для определения в муниципальные дошкольные образовательные учреждения , в общей численности детей в возрасте 1-6 лет, % </a:t>
            </a:r>
          </a:p>
        </c:rich>
      </c:tx>
      <c:overlay val="0"/>
    </c:title>
    <c:autoTitleDeleted val="0"/>
    <c:plotArea>
      <c:layout/>
      <c:lineChart>
        <c:grouping val="stacked"/>
        <c:varyColors val="0"/>
        <c:ser>
          <c:idx val="0"/>
          <c:order val="0"/>
          <c:dLbls>
            <c:dLbl>
              <c:idx val="0"/>
              <c:layout>
                <c:manualLayout>
                  <c:x val="-5.277777777777775E-2"/>
                  <c:y val="5.5555555555555469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5.5555555555555552E-2"/>
                  <c:y val="-4.1666666666666706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Лист1!$A$165:$A$167</c:f>
              <c:strCache>
                <c:ptCount val="3"/>
                <c:pt idx="0">
                  <c:v>2012г.</c:v>
                </c:pt>
                <c:pt idx="1">
                  <c:v>2013г.</c:v>
                </c:pt>
                <c:pt idx="2">
                  <c:v>2014г.</c:v>
                </c:pt>
              </c:strCache>
            </c:strRef>
          </c:cat>
          <c:val>
            <c:numRef>
              <c:f>Лист1!$B$165:$B$167</c:f>
              <c:numCache>
                <c:formatCode>General</c:formatCode>
                <c:ptCount val="3"/>
                <c:pt idx="0">
                  <c:v>16.899999999999999</c:v>
                </c:pt>
                <c:pt idx="1">
                  <c:v>12.7</c:v>
                </c:pt>
                <c:pt idx="2">
                  <c:v>12.4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77935360"/>
        <c:axId val="77936896"/>
      </c:lineChart>
      <c:catAx>
        <c:axId val="779353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77936896"/>
        <c:crosses val="autoZero"/>
        <c:auto val="1"/>
        <c:lblAlgn val="ctr"/>
        <c:lblOffset val="100"/>
        <c:noMultiLvlLbl val="0"/>
      </c:catAx>
      <c:valAx>
        <c:axId val="77936896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spPr>
          <a:ln w="9525">
            <a:noFill/>
          </a:ln>
        </c:spPr>
        <c:crossAx val="77935360"/>
        <c:crosses val="autoZero"/>
        <c:crossBetween val="between"/>
      </c:valAx>
    </c:plotArea>
    <c:plotVisOnly val="1"/>
    <c:dispBlanksAs val="zero"/>
    <c:showDLblsOverMax val="0"/>
  </c:chart>
  <c:spPr>
    <a:ln>
      <a:noFill/>
    </a:ln>
  </c:sp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200"/>
              <a:t>Расходы бюджета муниципального образования на общее образование в расчете на 1 обучающегося в муниципальных общеобразовательных учреждениях,</a:t>
            </a:r>
            <a:r>
              <a:rPr lang="ru-RU" sz="1200" baseline="0"/>
              <a:t> тыс. руб. </a:t>
            </a:r>
            <a:endParaRPr lang="ru-RU" sz="1200"/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dLbls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Лист1!$I$165:$I$167</c:f>
              <c:strCache>
                <c:ptCount val="3"/>
                <c:pt idx="0">
                  <c:v>2012г.</c:v>
                </c:pt>
                <c:pt idx="1">
                  <c:v>2013г.</c:v>
                </c:pt>
                <c:pt idx="2">
                  <c:v>2014г.</c:v>
                </c:pt>
              </c:strCache>
            </c:strRef>
          </c:cat>
          <c:val>
            <c:numRef>
              <c:f>Лист1!$J$165:$J$167</c:f>
              <c:numCache>
                <c:formatCode>General</c:formatCode>
                <c:ptCount val="3"/>
                <c:pt idx="0">
                  <c:v>67.5</c:v>
                </c:pt>
                <c:pt idx="1">
                  <c:v>83.8</c:v>
                </c:pt>
                <c:pt idx="2">
                  <c:v>90.9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-25"/>
        <c:axId val="77965568"/>
        <c:axId val="77983744"/>
      </c:barChart>
      <c:catAx>
        <c:axId val="779655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77983744"/>
        <c:crosses val="autoZero"/>
        <c:auto val="1"/>
        <c:lblAlgn val="ctr"/>
        <c:lblOffset val="100"/>
        <c:noMultiLvlLbl val="0"/>
      </c:catAx>
      <c:valAx>
        <c:axId val="77983744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77965568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8"/>
    </mc:Choice>
    <mc:Fallback>
      <c:style val="8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200"/>
              <a:t>Общая площадь жилых помещений,</a:t>
            </a:r>
            <a:r>
              <a:rPr lang="ru-RU" sz="1200" baseline="0"/>
              <a:t> приходящаяся в среднем на 1 жителя, -всего, кв. м. </a:t>
            </a:r>
            <a:endParaRPr lang="ru-RU" sz="1200"/>
          </a:p>
        </c:rich>
      </c:tx>
      <c:overlay val="0"/>
    </c:title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invertIfNegative val="0"/>
          <c:dLbls>
            <c:dLbl>
              <c:idx val="0"/>
              <c:layout>
                <c:manualLayout>
                  <c:x val="2.3032629558541268E-2"/>
                  <c:y val="-2.777777777777777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3.8387715930902108E-2"/>
                  <c:y val="-2.777777777777777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3.0710172744721688E-2"/>
                  <c:y val="-2.777777777777777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Лист1!$A$188:$A$190</c:f>
              <c:strCache>
                <c:ptCount val="3"/>
                <c:pt idx="0">
                  <c:v>2012г.</c:v>
                </c:pt>
                <c:pt idx="1">
                  <c:v>2013г.</c:v>
                </c:pt>
                <c:pt idx="2">
                  <c:v>2014г.</c:v>
                </c:pt>
              </c:strCache>
            </c:strRef>
          </c:cat>
          <c:val>
            <c:numRef>
              <c:f>Лист1!$B$188:$B$190</c:f>
              <c:numCache>
                <c:formatCode>General</c:formatCode>
                <c:ptCount val="3"/>
                <c:pt idx="0">
                  <c:v>34.4</c:v>
                </c:pt>
                <c:pt idx="1">
                  <c:v>35.299999999999997</c:v>
                </c:pt>
                <c:pt idx="2">
                  <c:v>35.5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77996416"/>
        <c:axId val="77997952"/>
        <c:axId val="0"/>
      </c:bar3DChart>
      <c:catAx>
        <c:axId val="779964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77997952"/>
        <c:crosses val="autoZero"/>
        <c:auto val="1"/>
        <c:lblAlgn val="ctr"/>
        <c:lblOffset val="100"/>
        <c:noMultiLvlLbl val="0"/>
      </c:catAx>
      <c:valAx>
        <c:axId val="77997952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77996416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/>
            </a:pPr>
            <a:r>
              <a:rPr lang="ru-RU" sz="1200"/>
              <a:t>Структура расходов консолидированного бюджета    Темниковского муниципального района   </a:t>
            </a:r>
          </a:p>
        </c:rich>
      </c:tx>
      <c:layout>
        <c:manualLayout>
          <c:xMode val="edge"/>
          <c:yMode val="edge"/>
          <c:x val="0.15387158484384084"/>
          <c:y val="2.9850636616246897E-2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7495267910788258E-2"/>
          <c:y val="0.22729222416880041"/>
          <c:w val="0.90993768473584613"/>
          <c:h val="0.42654992752771581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Pt>
            <c:idx val="5"/>
            <c:bubble3D val="0"/>
          </c:dPt>
          <c:dPt>
            <c:idx val="6"/>
            <c:bubble3D val="0"/>
          </c:dPt>
          <c:dLbls>
            <c:dLbl>
              <c:idx val="0"/>
              <c:layout>
                <c:manualLayout>
                  <c:x val="-6.1714370354856952E-3"/>
                  <c:y val="-1.134589519593633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6.2680140975382211E-3"/>
                  <c:y val="-8.8016609864065495E-3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7.5026495182078143E-2"/>
                  <c:y val="-0.15922453458598848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1.1103852982232643E-2"/>
                  <c:y val="-7.9914008303974229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9.8695789172273535E-3"/>
                  <c:y val="-2.0213891174051004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5"/>
              <c:layout>
                <c:manualLayout>
                  <c:x val="-2.0247469066366703E-3"/>
                  <c:y val="9.0727656597937474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txPr>
              <a:bodyPr/>
              <a:lstStyle/>
              <a:p>
                <a:pPr>
                  <a:defRPr sz="1200" b="1"/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Лист2!$B$17:$B$23</c:f>
              <c:strCache>
                <c:ptCount val="7"/>
                <c:pt idx="0">
                  <c:v>Содержание органов власти</c:v>
                </c:pt>
                <c:pt idx="1">
                  <c:v>Нац. экономика (сельское хозяйство, дорожные фонды и др)</c:v>
                </c:pt>
                <c:pt idx="2">
                  <c:v>Образование </c:v>
                </c:pt>
                <c:pt idx="3">
                  <c:v>Культура</c:v>
                </c:pt>
                <c:pt idx="4">
                  <c:v>ЖКХ</c:v>
                </c:pt>
                <c:pt idx="5">
                  <c:v>Социальная политика (пенсии и др. соц. выплаты)</c:v>
                </c:pt>
                <c:pt idx="6">
                  <c:v>Прочие расходы (спорт, ГО и др.)</c:v>
                </c:pt>
              </c:strCache>
            </c:strRef>
          </c:cat>
          <c:val>
            <c:numRef>
              <c:f>Лист2!$C$17:$C$23</c:f>
              <c:numCache>
                <c:formatCode>#,##0.0</c:formatCode>
                <c:ptCount val="7"/>
                <c:pt idx="0">
                  <c:v>57801.8</c:v>
                </c:pt>
                <c:pt idx="1">
                  <c:v>14926.9</c:v>
                </c:pt>
                <c:pt idx="2">
                  <c:v>142100.6</c:v>
                </c:pt>
                <c:pt idx="3">
                  <c:v>23221.7</c:v>
                </c:pt>
                <c:pt idx="4">
                  <c:v>35764.5</c:v>
                </c:pt>
                <c:pt idx="5">
                  <c:v>24341.3</c:v>
                </c:pt>
                <c:pt idx="6">
                  <c:v>6346.7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legend>
      <c:legendPos val="b"/>
      <c:layout>
        <c:manualLayout>
          <c:xMode val="edge"/>
          <c:yMode val="edge"/>
          <c:x val="0"/>
          <c:y val="0.66959115440643269"/>
          <c:w val="1"/>
          <c:h val="0.33040884559356731"/>
        </c:manualLayout>
      </c:layout>
      <c:overlay val="0"/>
      <c:txPr>
        <a:bodyPr/>
        <a:lstStyle/>
        <a:p>
          <a:pPr>
            <a:defRPr sz="1100"/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1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/>
              <a:t>Основные показатели естественного движения населения </a:t>
            </a:r>
          </a:p>
        </c:rich>
      </c:tx>
      <c:layout>
        <c:manualLayout>
          <c:xMode val="edge"/>
          <c:yMode val="edge"/>
          <c:x val="0.14401306979484707"/>
          <c:y val="3.1413612565445025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8.4142527783879109E-2"/>
          <c:y val="0.18062850313484632"/>
          <c:w val="0.89320529493656287"/>
          <c:h val="0.68586475103376432"/>
        </c:manualLayout>
      </c:layout>
      <c:barChart>
        <c:barDir val="col"/>
        <c:grouping val="clustered"/>
        <c:varyColors val="0"/>
        <c:ser>
          <c:idx val="0"/>
          <c:order val="0"/>
          <c:tx>
            <c:v>число родившихся, чел.</c:v>
          </c:tx>
          <c:spPr>
            <a:solidFill>
              <a:srgbClr val="C00000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2.5589598249427924E-3"/>
                  <c:y val="1.0139789829323429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9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Лист1!$A$42:$A$46</c:f>
              <c:strCache>
                <c:ptCount val="5"/>
                <c:pt idx="0">
                  <c:v>2010г.</c:v>
                </c:pt>
                <c:pt idx="1">
                  <c:v>2011г.</c:v>
                </c:pt>
                <c:pt idx="2">
                  <c:v>2012г.</c:v>
                </c:pt>
                <c:pt idx="3">
                  <c:v>2013г.</c:v>
                </c:pt>
                <c:pt idx="4">
                  <c:v>2014г.</c:v>
                </c:pt>
              </c:strCache>
            </c:strRef>
          </c:cat>
          <c:val>
            <c:numRef>
              <c:f>Лист1!$B$42:$B$46</c:f>
              <c:numCache>
                <c:formatCode>General</c:formatCode>
                <c:ptCount val="5"/>
                <c:pt idx="0">
                  <c:v>110</c:v>
                </c:pt>
                <c:pt idx="1">
                  <c:v>102</c:v>
                </c:pt>
                <c:pt idx="2">
                  <c:v>114</c:v>
                </c:pt>
                <c:pt idx="3">
                  <c:v>140</c:v>
                </c:pt>
                <c:pt idx="4">
                  <c:v>90</c:v>
                </c:pt>
              </c:numCache>
            </c:numRef>
          </c:val>
        </c:ser>
        <c:ser>
          <c:idx val="1"/>
          <c:order val="1"/>
          <c:tx>
            <c:v>число умерших, чел.</c:v>
          </c:tx>
          <c:spPr>
            <a:solidFill>
              <a:schemeClr val="tx1">
                <a:lumMod val="65000"/>
                <a:lumOff val="35000"/>
              </a:schemeClr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9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Лист1!$A$42:$A$46</c:f>
              <c:strCache>
                <c:ptCount val="5"/>
                <c:pt idx="0">
                  <c:v>2010г.</c:v>
                </c:pt>
                <c:pt idx="1">
                  <c:v>2011г.</c:v>
                </c:pt>
                <c:pt idx="2">
                  <c:v>2012г.</c:v>
                </c:pt>
                <c:pt idx="3">
                  <c:v>2013г.</c:v>
                </c:pt>
                <c:pt idx="4">
                  <c:v>2014г.</c:v>
                </c:pt>
              </c:strCache>
            </c:strRef>
          </c:cat>
          <c:val>
            <c:numRef>
              <c:f>Лист1!$C$42:$C$46</c:f>
              <c:numCache>
                <c:formatCode>General</c:formatCode>
                <c:ptCount val="5"/>
                <c:pt idx="0">
                  <c:v>-386</c:v>
                </c:pt>
                <c:pt idx="1">
                  <c:v>-360</c:v>
                </c:pt>
                <c:pt idx="2">
                  <c:v>-306</c:v>
                </c:pt>
                <c:pt idx="3">
                  <c:v>-354</c:v>
                </c:pt>
                <c:pt idx="4">
                  <c:v>-313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81807232"/>
        <c:axId val="81808768"/>
      </c:barChart>
      <c:catAx>
        <c:axId val="8180723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8180876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81808768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25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81807232"/>
        <c:crosses val="autoZero"/>
        <c:crossBetween val="between"/>
      </c:valAx>
      <c:spPr>
        <a:noFill/>
        <a:ln w="25400">
          <a:noFill/>
        </a:ln>
      </c:spPr>
    </c:plotArea>
    <c:legend>
      <c:legendPos val="b"/>
      <c:layout>
        <c:manualLayout>
          <c:xMode val="edge"/>
          <c:yMode val="edge"/>
          <c:x val="0.2184469798418055"/>
          <c:y val="0.90314246059556691"/>
          <c:w val="0.64886835574124657"/>
          <c:h val="7.8534031413612593E-2"/>
        </c:manualLayout>
      </c:layout>
      <c:overlay val="0"/>
      <c:spPr>
        <a:solidFill>
          <a:srgbClr val="FFFFFF"/>
        </a:solidFill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825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925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10B8F-6953-404B-AA6F-9B4A130CA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9023</Words>
  <Characters>51437</Characters>
  <Application>Microsoft Office Word</Application>
  <DocSecurity>0</DocSecurity>
  <Lines>428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пк</cp:lastModifiedBy>
  <cp:revision>14</cp:revision>
  <dcterms:created xsi:type="dcterms:W3CDTF">2015-04-21T12:10:00Z</dcterms:created>
  <dcterms:modified xsi:type="dcterms:W3CDTF">2015-06-01T09:38:00Z</dcterms:modified>
</cp:coreProperties>
</file>