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324" w:rsidRDefault="007B6324" w:rsidP="007B632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Празднование 70-летия Великой Победы советского народа над фашизмом в Великой Отечественной войне 1941-1945 годов в старейшем городе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Темникове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вылилось в грандиозное, незабываемое, волнующее и поучительное для молодого поколения мероприятие, которое состоялось на Центральной площади города.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Торжественный митинг, праздничный парад победителей районного смотра строя и песни среди общеобразовательных школ и средних специальных учебных заведений, шествие по улицам города, площади бессмертного полка, церемония возложения цветов к обелиску павшим землякам, легкоатлетический пробег, а</w:t>
      </w:r>
      <w:r w:rsidR="004A3ABA">
        <w:rPr>
          <w:rFonts w:ascii="Times New Roman" w:hAnsi="Times New Roman" w:cs="Times New Roman"/>
          <w:sz w:val="28"/>
          <w:szCs w:val="28"/>
          <w:lang w:val="ru-RU"/>
        </w:rPr>
        <w:t>втопробег, посвященные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Дню Победы, акция «Солдатская каша» стали незабываемыми для ветеранов Великой Отечественной войны, тружеников тыла, солдатских вдов, ветеранов боевых действий в «горячих» точках.</w:t>
      </w:r>
      <w:proofErr w:type="gramEnd"/>
    </w:p>
    <w:p w:rsidR="007B6324" w:rsidRDefault="007B6324" w:rsidP="007B632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Праздничные концерты, состоявшиеся на улице Московская у дома Героя Советского Союза А.В. Астраханцева, на Центральной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площади</w:t>
      </w:r>
      <w:proofErr w:type="gramEnd"/>
      <w:r w:rsidR="00CD20B0">
        <w:rPr>
          <w:rFonts w:ascii="Times New Roman" w:hAnsi="Times New Roman" w:cs="Times New Roman"/>
          <w:sz w:val="28"/>
          <w:szCs w:val="28"/>
          <w:lang w:val="ru-RU"/>
        </w:rPr>
        <w:t xml:space="preserve"> в которых приняли участие преподаватели</w:t>
      </w:r>
      <w:r w:rsidR="004A3ABA">
        <w:rPr>
          <w:rFonts w:ascii="Times New Roman" w:hAnsi="Times New Roman" w:cs="Times New Roman"/>
          <w:sz w:val="28"/>
          <w:szCs w:val="28"/>
          <w:lang w:val="ru-RU"/>
        </w:rPr>
        <w:t>, р</w:t>
      </w:r>
      <w:r w:rsidR="00CD20B0">
        <w:rPr>
          <w:rFonts w:ascii="Times New Roman" w:hAnsi="Times New Roman" w:cs="Times New Roman"/>
          <w:sz w:val="28"/>
          <w:szCs w:val="28"/>
          <w:lang w:val="ru-RU"/>
        </w:rPr>
        <w:t>одители и учащиеся Темниковской средней школы № 2, победный ночной салют, посв</w:t>
      </w:r>
      <w:r w:rsidR="004535FD">
        <w:rPr>
          <w:rFonts w:ascii="Times New Roman" w:hAnsi="Times New Roman" w:cs="Times New Roman"/>
          <w:sz w:val="28"/>
          <w:szCs w:val="28"/>
          <w:lang w:val="ru-RU"/>
        </w:rPr>
        <w:t>ященные</w:t>
      </w:r>
      <w:r w:rsidR="00CD20B0">
        <w:rPr>
          <w:rFonts w:ascii="Times New Roman" w:hAnsi="Times New Roman" w:cs="Times New Roman"/>
          <w:sz w:val="28"/>
          <w:szCs w:val="28"/>
          <w:lang w:val="ru-RU"/>
        </w:rPr>
        <w:t xml:space="preserve"> 70 –</w:t>
      </w:r>
      <w:proofErr w:type="spellStart"/>
      <w:r w:rsidR="00CD20B0">
        <w:rPr>
          <w:rFonts w:ascii="Times New Roman" w:hAnsi="Times New Roman" w:cs="Times New Roman"/>
          <w:sz w:val="28"/>
          <w:szCs w:val="28"/>
          <w:lang w:val="ru-RU"/>
        </w:rPr>
        <w:t>летию</w:t>
      </w:r>
      <w:proofErr w:type="spellEnd"/>
      <w:r w:rsidR="00CD20B0">
        <w:rPr>
          <w:rFonts w:ascii="Times New Roman" w:hAnsi="Times New Roman" w:cs="Times New Roman"/>
          <w:sz w:val="28"/>
          <w:szCs w:val="28"/>
          <w:lang w:val="ru-RU"/>
        </w:rPr>
        <w:t xml:space="preserve">  Победы оставили в душах жителей города и гостей неизгладимое впечатление. </w:t>
      </w:r>
    </w:p>
    <w:p w:rsidR="00CD20B0" w:rsidRDefault="00CD20B0" w:rsidP="007B632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24550" cy="3914775"/>
            <wp:effectExtent l="19050" t="0" r="0" b="0"/>
            <wp:docPr id="1" name="Рисунок 1" descr="C:\Users\Валерий Дк\Desktop\для надписей\image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рий Дк\Desktop\для надписей\image (28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У ветеранов войны особое волнение перед празднованием грандиозной даты их Победы.</w:t>
      </w: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3600" cy="3343275"/>
            <wp:effectExtent l="19050" t="0" r="0" b="0"/>
            <wp:docPr id="2" name="Рисунок 2" descr="C:\Users\Валерий Дк\Desktop\для надписей\image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рий Дк\Desktop\для надписей\image (1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Ветераны войны в едином победном строю.</w:t>
      </w:r>
    </w:p>
    <w:p w:rsidR="00CD20B0" w:rsidRDefault="00CD20B0" w:rsidP="007B6324">
      <w:pPr>
        <w:jc w:val="center"/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</w:pP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24550" cy="3952875"/>
            <wp:effectExtent l="19050" t="0" r="0" b="0"/>
            <wp:docPr id="3" name="Рисунок 3" descr="C:\Users\Валерий Дк\Desktop\для надписей\image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рий Дк\Desktop\для надписей\image (29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В этот день никак нельзя остаться дома!</w:t>
      </w: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24550" cy="3952875"/>
            <wp:effectExtent l="19050" t="0" r="0" b="0"/>
            <wp:docPr id="4" name="Рисунок 4" descr="C:\Users\Валерий Дк\Desktop\для надписей\image (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рий Дк\Desktop\для надписей\image (30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24550" cy="3952875"/>
            <wp:effectExtent l="19050" t="0" r="0" b="0"/>
            <wp:docPr id="5" name="Рисунок 5" descr="C:\Users\Валерий Дк\Desktop\для надписей\image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ерий Дк\Desktop\для надписей\image (3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На площадь вступает бессмертный полк: внуки и правнуки героев несут портреты тех, кто ценой жизни добывали Победу!</w:t>
      </w: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CD20B0" w:rsidRDefault="00CD20B0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97712D" w:rsidRDefault="0097712D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34075" cy="4448175"/>
            <wp:effectExtent l="19050" t="0" r="9525" b="0"/>
            <wp:docPr id="7" name="Рисунок 7" descr="C:\Users\Валерий Дк\Desktop\для надписей\image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алерий Дк\Desktop\для надписей\image (24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Минута молчания у Обелиска Павшим Воинам</w:t>
      </w:r>
      <w:r w:rsidR="00A06F1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-</w:t>
      </w:r>
      <w:r w:rsidR="00A06F1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Темниковцам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97712D" w:rsidRDefault="0097712D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34075" cy="4448175"/>
            <wp:effectExtent l="19050" t="0" r="9525" b="0"/>
            <wp:docPr id="8" name="Рисунок 8" descr="C:\Users\Валерий Дк\Desktop\для надписей\image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алерий Дк\Desktop\для надписей\image (25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Возложение цветов к обелиску павшим.</w:t>
      </w:r>
    </w:p>
    <w:p w:rsidR="00CD20B0" w:rsidRDefault="0097712D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3600" cy="7915275"/>
            <wp:effectExtent l="19050" t="0" r="0" b="0"/>
            <wp:docPr id="9" name="Рисунок 9" descr="C:\Users\Валерий Дк\Desktop\для надписей\image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алерий Дк\Desktop\для надписей\image (2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20B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Молодое поколение Темниковцев с достоинством несет почетный караул на аллее Славы в сквере Победы.</w:t>
      </w:r>
    </w:p>
    <w:p w:rsidR="0097712D" w:rsidRDefault="0097712D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97712D" w:rsidRDefault="0097712D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97712D" w:rsidRDefault="0097712D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97712D" w:rsidRDefault="0097712D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34075" cy="4448175"/>
            <wp:effectExtent l="19050" t="0" r="9525" b="0"/>
            <wp:docPr id="10" name="Рисунок 10" descr="C:\Users\Валерий Дк\Desktop\для надписей\image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алерий Дк\Desktop\для надписей\image (26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12D" w:rsidRDefault="0097712D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Не иссякнет память народная, благодарность и признательность героическому подвигу дедов и прадедов. </w:t>
      </w:r>
    </w:p>
    <w:p w:rsidR="0097712D" w:rsidRDefault="0097712D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34075" cy="7105650"/>
            <wp:effectExtent l="19050" t="0" r="9525" b="0"/>
            <wp:docPr id="11" name="Рисунок 11" descr="C:\Users\Валерий Дк\Desktop\для надписей\image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алерий Дк\Desktop\для надписей\image (27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10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На встречу с ровесниками, отдавшими жизни за Родину. </w:t>
      </w:r>
    </w:p>
    <w:p w:rsidR="0097712D" w:rsidRDefault="0097712D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43600" cy="3343275"/>
            <wp:effectExtent l="19050" t="0" r="0" b="0"/>
            <wp:docPr id="12" name="Рисунок 12" descr="C:\Users\Валерий Дк\Desktop\для надписей\image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алерий Дк\Desktop\для надписей\image (15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12D" w:rsidRDefault="00573446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Участники автопробега – 70-летию Великой Победы!</w:t>
      </w:r>
    </w:p>
    <w:p w:rsidR="00573446" w:rsidRPr="00CD20B0" w:rsidRDefault="00573446" w:rsidP="007B6324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</w:p>
    <w:sectPr w:rsidR="00573446" w:rsidRPr="00CD20B0" w:rsidSect="00CD20B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6324"/>
    <w:rsid w:val="0018692A"/>
    <w:rsid w:val="001B5EB6"/>
    <w:rsid w:val="002D1494"/>
    <w:rsid w:val="004535FD"/>
    <w:rsid w:val="00476A45"/>
    <w:rsid w:val="004A3ABA"/>
    <w:rsid w:val="00573446"/>
    <w:rsid w:val="007B6324"/>
    <w:rsid w:val="008437A0"/>
    <w:rsid w:val="0097712D"/>
    <w:rsid w:val="009B4DF9"/>
    <w:rsid w:val="00A06F1B"/>
    <w:rsid w:val="00CD2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A45"/>
  </w:style>
  <w:style w:type="paragraph" w:styleId="1">
    <w:name w:val="heading 1"/>
    <w:basedOn w:val="a"/>
    <w:next w:val="a"/>
    <w:link w:val="10"/>
    <w:uiPriority w:val="9"/>
    <w:qFormat/>
    <w:rsid w:val="00476A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A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6A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6A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6A4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6A4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6A4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6A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6A4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6A45"/>
    <w:rPr>
      <w:b/>
      <w:bCs/>
    </w:rPr>
  </w:style>
  <w:style w:type="character" w:styleId="a4">
    <w:name w:val="Emphasis"/>
    <w:basedOn w:val="a0"/>
    <w:uiPriority w:val="20"/>
    <w:qFormat/>
    <w:rsid w:val="00476A45"/>
    <w:rPr>
      <w:i/>
      <w:iCs/>
    </w:rPr>
  </w:style>
  <w:style w:type="paragraph" w:styleId="a5">
    <w:name w:val="List Paragraph"/>
    <w:basedOn w:val="a"/>
    <w:uiPriority w:val="34"/>
    <w:qFormat/>
    <w:rsid w:val="00476A4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76A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76A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76A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76A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76A4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76A4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76A4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476A4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476A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476A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476A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476A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No Spacing"/>
    <w:uiPriority w:val="1"/>
    <w:qFormat/>
    <w:rsid w:val="00476A4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76A4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76A4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76A4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76A4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76A4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76A4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76A4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76A4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76A4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76A45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CD2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D20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Дк</dc:creator>
  <cp:keywords/>
  <dc:description/>
  <cp:lastModifiedBy>Валерий Дк</cp:lastModifiedBy>
  <cp:revision>6</cp:revision>
  <dcterms:created xsi:type="dcterms:W3CDTF">2015-07-15T11:55:00Z</dcterms:created>
  <dcterms:modified xsi:type="dcterms:W3CDTF">2015-07-15T12:29:00Z</dcterms:modified>
</cp:coreProperties>
</file>