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FD8" w:rsidRDefault="00130FD8" w:rsidP="00130FD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19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A1541A">
        <w:rPr>
          <w:rFonts w:ascii="Times New Roman" w:hAnsi="Times New Roman" w:cs="Times New Roman"/>
          <w:color w:val="000000" w:themeColor="text1"/>
          <w:sz w:val="28"/>
          <w:szCs w:val="28"/>
        </w:rPr>
        <w:t>лышала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A1541A">
        <w:rPr>
          <w:rFonts w:ascii="Times New Roman" w:hAnsi="Times New Roman" w:cs="Times New Roman"/>
          <w:color w:val="000000" w:themeColor="text1"/>
          <w:sz w:val="28"/>
          <w:szCs w:val="28"/>
        </w:rPr>
        <w:t>о возможности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 информации об интересующих земельных участках через сеть интернет, без взимания платы. Скажите, что это за услуга и как ей можно воспользоваться?</w:t>
      </w:r>
    </w:p>
    <w:p w:rsidR="001E7AB0" w:rsidRDefault="001E7AB0" w:rsidP="00130FD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30FD8" w:rsidRPr="009A137E" w:rsidRDefault="001E7AB0" w:rsidP="00130FD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137E">
        <w:rPr>
          <w:rFonts w:ascii="Times New Roman" w:hAnsi="Times New Roman"/>
          <w:b/>
          <w:iCs/>
          <w:sz w:val="28"/>
          <w:szCs w:val="28"/>
        </w:rPr>
        <w:t xml:space="preserve">На вопрос отвечает </w:t>
      </w:r>
      <w:r w:rsidR="00635461" w:rsidRPr="009A137E">
        <w:rPr>
          <w:rFonts w:ascii="Times New Roman" w:hAnsi="Times New Roman"/>
          <w:b/>
          <w:iCs/>
          <w:sz w:val="28"/>
          <w:szCs w:val="28"/>
        </w:rPr>
        <w:t>директор</w:t>
      </w:r>
      <w:r w:rsidRPr="009A137E">
        <w:rPr>
          <w:rFonts w:ascii="Times New Roman" w:hAnsi="Times New Roman"/>
          <w:b/>
          <w:iCs/>
          <w:sz w:val="28"/>
          <w:szCs w:val="28"/>
        </w:rPr>
        <w:t xml:space="preserve"> филиала ФГБУ «ФКП Росреестра» по Республике Мордовия</w:t>
      </w:r>
      <w:r w:rsidR="00635461" w:rsidRPr="009A137E">
        <w:rPr>
          <w:rFonts w:ascii="Times New Roman" w:hAnsi="Times New Roman"/>
          <w:b/>
          <w:iCs/>
          <w:sz w:val="28"/>
          <w:szCs w:val="28"/>
        </w:rPr>
        <w:t>, действительный государственный советник Российской Федерации 2-го класса</w:t>
      </w:r>
      <w:r w:rsidRPr="009A137E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635461" w:rsidRPr="009A137E">
        <w:rPr>
          <w:rFonts w:ascii="Times New Roman" w:hAnsi="Times New Roman"/>
          <w:b/>
          <w:iCs/>
          <w:sz w:val="28"/>
          <w:szCs w:val="28"/>
        </w:rPr>
        <w:t xml:space="preserve">Александр Михайлович </w:t>
      </w:r>
      <w:proofErr w:type="spellStart"/>
      <w:r w:rsidR="00635461" w:rsidRPr="009A137E">
        <w:rPr>
          <w:rFonts w:ascii="Times New Roman" w:hAnsi="Times New Roman"/>
          <w:b/>
          <w:iCs/>
          <w:sz w:val="28"/>
          <w:szCs w:val="28"/>
        </w:rPr>
        <w:t>Пыков</w:t>
      </w:r>
      <w:proofErr w:type="spellEnd"/>
      <w:r w:rsidRPr="009A137E">
        <w:rPr>
          <w:rFonts w:ascii="Times New Roman" w:hAnsi="Times New Roman"/>
          <w:b/>
          <w:iCs/>
          <w:sz w:val="28"/>
          <w:szCs w:val="28"/>
        </w:rPr>
        <w:t>.</w:t>
      </w:r>
    </w:p>
    <w:p w:rsidR="00130FD8" w:rsidRPr="00A1541A" w:rsidRDefault="00130FD8" w:rsidP="00130F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FD8" w:rsidRPr="00D80B91" w:rsidRDefault="00130FD8" w:rsidP="00130FD8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1541A">
        <w:rPr>
          <w:rFonts w:ascii="Times New Roman" w:hAnsi="Times New Roman" w:cs="Times New Roman"/>
          <w:color w:val="000000" w:themeColor="text1"/>
          <w:sz w:val="28"/>
          <w:szCs w:val="28"/>
        </w:rPr>
        <w:t>Ответ:</w:t>
      </w:r>
      <w:r w:rsidRPr="00A154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</w:t>
      </w:r>
      <w:r w:rsidRPr="00C14D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рган кадастрового учета </w:t>
      </w:r>
      <w:hyperlink r:id="rId4" w:history="1">
        <w:r w:rsidRPr="00E45310">
          <w:rPr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ведет</w:t>
        </w:r>
      </w:hyperlink>
      <w:r w:rsidRPr="00C14D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электронной форме кадастровые карты, предназначенные для использования неограниченным кругом лиц (далее </w:t>
      </w:r>
      <w:r w:rsidRPr="00E4531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–</w:t>
      </w:r>
      <w:r w:rsidRPr="00C14D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публичные кадастровые карты). Публичные кадастровые карты подлежат размещению на </w:t>
      </w:r>
      <w:hyperlink r:id="rId5" w:history="1">
        <w:r w:rsidRPr="00E45310">
          <w:rPr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официальном сайте</w:t>
        </w:r>
      </w:hyperlink>
      <w:r w:rsidRPr="00C14D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ор</w:t>
      </w:r>
      <w:r w:rsidRPr="00E4531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гана када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стрового учета в сети и</w:t>
      </w:r>
      <w:r w:rsidRPr="00C14DB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нтернет для просмотра без подачи запросов и взимания платы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130FD8" w:rsidRPr="00D80B91" w:rsidRDefault="00130FD8" w:rsidP="00130FD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4531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Публичная кадастровая карта формируется путем ежедневной выгрузки</w:t>
      </w:r>
      <w:r w:rsidRPr="00E45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14DBC">
        <w:rPr>
          <w:rFonts w:ascii="Times New Roman" w:hAnsi="Times New Roman" w:cs="Times New Roman"/>
          <w:color w:val="000000" w:themeColor="text1"/>
          <w:sz w:val="28"/>
          <w:szCs w:val="28"/>
        </w:rPr>
        <w:t>сведений из автоматизированной информационной системы государственного</w:t>
      </w:r>
      <w:r w:rsidRPr="00E45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кадастра недвижимости </w:t>
      </w:r>
      <w:r w:rsidRPr="00C14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объектах недвижимости для автоматизированной публикации кадастровых карт в сети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14DBC">
        <w:rPr>
          <w:rFonts w:ascii="Times New Roman" w:hAnsi="Times New Roman" w:cs="Times New Roman"/>
          <w:color w:val="000000" w:themeColor="text1"/>
          <w:sz w:val="28"/>
          <w:szCs w:val="28"/>
        </w:rPr>
        <w:t>нтернет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 портале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Росреестра </w:t>
      </w:r>
      <w:r w:rsidRPr="00D80B9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www</w:t>
      </w:r>
      <w:r w:rsidRPr="00D80B9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Pr="00D80B9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rosreestr</w:t>
      </w:r>
      <w:proofErr w:type="spellEnd"/>
      <w:r w:rsidRPr="00D80B9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Pr="00D80B9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  <w:r w:rsidRPr="00D80B91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130FD8" w:rsidRDefault="00130FD8" w:rsidP="00130F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55D" w:rsidRDefault="00AB555D"/>
    <w:sectPr w:rsidR="00AB555D" w:rsidSect="00AB5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FD8"/>
    <w:rsid w:val="00130FD8"/>
    <w:rsid w:val="001E7AB0"/>
    <w:rsid w:val="00635461"/>
    <w:rsid w:val="006C663E"/>
    <w:rsid w:val="00761B89"/>
    <w:rsid w:val="009A137E"/>
    <w:rsid w:val="00AB555D"/>
    <w:rsid w:val="00F33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FD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30FD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30FD8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0941.2756" TargetMode="External"/><Relationship Id="rId4" Type="http://schemas.openxmlformats.org/officeDocument/2006/relationships/hyperlink" Target="garantF1://70284616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162</Words>
  <Characters>929</Characters>
  <Application>Microsoft Office Word</Application>
  <DocSecurity>0</DocSecurity>
  <Lines>7</Lines>
  <Paragraphs>2</Paragraphs>
  <ScaleCrop>false</ScaleCrop>
  <Company>Microsoft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2015-05-12T11:19:00Z</dcterms:created>
  <dcterms:modified xsi:type="dcterms:W3CDTF">2015-10-08T12:53:00Z</dcterms:modified>
</cp:coreProperties>
</file>