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DDA" w:rsidRDefault="00CC3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C4116" w:rsidRDefault="006902F1" w:rsidP="001C411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Вопрос: </w:t>
      </w:r>
      <w:r>
        <w:rPr>
          <w:rFonts w:ascii="Times New Roman" w:eastAsia="Times New Roman" w:hAnsi="Times New Roman" w:cs="Times New Roman"/>
          <w:color w:val="000000"/>
          <w:sz w:val="28"/>
        </w:rPr>
        <w:t>Скажите, какие земли могут считаться землями сельскохозяйственного назначения? Могут ли данные земли, находится в границах населенного пункта?</w:t>
      </w:r>
      <w:r w:rsidR="001C4116" w:rsidRPr="001C4116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1C4116" w:rsidRDefault="001C4116" w:rsidP="001C411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C4116" w:rsidRDefault="001C4116" w:rsidP="001C411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На вопрос отвечает </w:t>
      </w:r>
    </w:p>
    <w:p w:rsidR="001C4116" w:rsidRDefault="001C4116" w:rsidP="001C411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Директор филиала ФГБУ «ФКП Росреестра» по Республике Мордовия</w:t>
      </w:r>
    </w:p>
    <w:p w:rsidR="001C4116" w:rsidRDefault="001C4116" w:rsidP="001C411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Пыков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</w:p>
    <w:p w:rsidR="001C4116" w:rsidRDefault="001C4116" w:rsidP="001C411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C3DDA" w:rsidRDefault="006902F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Ответ: </w:t>
      </w:r>
      <w:r>
        <w:rPr>
          <w:rFonts w:ascii="Times New Roman" w:eastAsia="Times New Roman" w:hAnsi="Times New Roman" w:cs="Times New Roman"/>
          <w:color w:val="000000"/>
          <w:sz w:val="28"/>
        </w:rPr>
        <w:t>Землями сельскохозяйственного назначения признаются земли, находящиеся за границами населенного пункта и предоставленные для нужд сельского хозяйства, а также предназначенные для этих целей.</w:t>
      </w:r>
    </w:p>
    <w:p w:rsidR="00CC3DDA" w:rsidRDefault="006902F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составе земель сельскохозяйственного назначения выделяются сельскохозяйственные угодья, земли, занятые внутрихозяйственными дорогами, коммуникациями, лесными насаждениями, предназначенными для обеспечения защиты земель от негативного воздействия, водными объектами, а также зданиями, сооружениями, используемыми для производства, хранения и первичной переработки сельскохозяйственной продукции.</w:t>
      </w:r>
    </w:p>
    <w:p w:rsidR="00CC3DDA" w:rsidRDefault="00CC3DDA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sectPr w:rsidR="00CC3DDA" w:rsidSect="006902F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3DDA"/>
    <w:rsid w:val="001C4116"/>
    <w:rsid w:val="004A5E0D"/>
    <w:rsid w:val="006902F1"/>
    <w:rsid w:val="00AE6800"/>
    <w:rsid w:val="00CC3DDA"/>
    <w:rsid w:val="00DB1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795</Characters>
  <Application>Microsoft Office Word</Application>
  <DocSecurity>0</DocSecurity>
  <Lines>6</Lines>
  <Paragraphs>1</Paragraphs>
  <ScaleCrop>false</ScaleCrop>
  <Company>Microsoft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2015-06-01T09:31:00Z</dcterms:created>
  <dcterms:modified xsi:type="dcterms:W3CDTF">2015-10-08T12:54:00Z</dcterms:modified>
</cp:coreProperties>
</file>