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67F" w:rsidRDefault="0083267F" w:rsidP="0083267F">
      <w:pPr>
        <w:pStyle w:val="a4"/>
        <w:shd w:val="clear" w:color="auto" w:fill="FFFFFF"/>
        <w:spacing w:line="273" w:lineRule="atLeast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  <w:bookmarkStart w:id="0" w:name="_GoBack"/>
      <w:bookmarkEnd w:id="0"/>
    </w:p>
    <w:p w:rsidR="0083267F" w:rsidRPr="00EB7B68" w:rsidRDefault="0083267F" w:rsidP="00EB7B68">
      <w:pPr>
        <w:pStyle w:val="a4"/>
        <w:shd w:val="clear" w:color="auto" w:fill="FFFFFF"/>
        <w:spacing w:line="273" w:lineRule="atLeast"/>
        <w:jc w:val="center"/>
        <w:rPr>
          <w:rFonts w:ascii="Arial" w:hAnsi="Arial" w:cs="Arial"/>
          <w:color w:val="000000"/>
          <w:sz w:val="32"/>
          <w:szCs w:val="32"/>
        </w:rPr>
      </w:pPr>
      <w:r w:rsidRPr="00EB7B68">
        <w:rPr>
          <w:rFonts w:ascii="Arial" w:hAnsi="Arial" w:cs="Arial"/>
          <w:b/>
          <w:bCs/>
          <w:i/>
          <w:iCs/>
          <w:color w:val="000000"/>
          <w:sz w:val="32"/>
          <w:szCs w:val="32"/>
        </w:rPr>
        <w:t>Добрый день!</w:t>
      </w:r>
    </w:p>
    <w:p w:rsidR="0083267F" w:rsidRDefault="0083267F" w:rsidP="0083267F">
      <w:pPr>
        <w:pStyle w:val="a4"/>
        <w:shd w:val="clear" w:color="auto" w:fill="FFFFFF"/>
        <w:spacing w:line="273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 </w:t>
      </w:r>
    </w:p>
    <w:p w:rsidR="0083267F" w:rsidRPr="00EB7B68" w:rsidRDefault="00EB7B68" w:rsidP="00EB7B68">
      <w:pPr>
        <w:pStyle w:val="a4"/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 xml:space="preserve">       </w:t>
      </w:r>
      <w:r w:rsidR="0083267F" w:rsidRPr="00EB7B68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 xml:space="preserve">Приглашаем предпринимателей принять участие в конференции «Маркетинг и продажи 2016: взрывной рост эффективности малого бизнеса», которая </w:t>
      </w:r>
      <w:proofErr w:type="gramStart"/>
      <w:r w:rsidR="0083267F" w:rsidRPr="00EB7B68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состоится  9</w:t>
      </w:r>
      <w:proofErr w:type="gramEnd"/>
      <w:r w:rsidR="0083267F" w:rsidRPr="00EB7B68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 xml:space="preserve"> декабря 2015 года в 10:00 по адресу: г. Саранск ул. Пролетарская, 39,  ГБУК «Мордовская государственная филармония - Республиканский Дворец культуры».</w:t>
      </w:r>
    </w:p>
    <w:p w:rsidR="0083267F" w:rsidRPr="00EB7B68" w:rsidRDefault="0083267F" w:rsidP="0083267F">
      <w:pPr>
        <w:pStyle w:val="a4"/>
        <w:shd w:val="clear" w:color="auto" w:fill="FFFFFF"/>
        <w:spacing w:line="273" w:lineRule="atLeast"/>
        <w:rPr>
          <w:rFonts w:ascii="Arial" w:hAnsi="Arial" w:cs="Arial"/>
          <w:color w:val="000000"/>
          <w:sz w:val="28"/>
          <w:szCs w:val="28"/>
        </w:rPr>
      </w:pPr>
      <w:r w:rsidRPr="00EB7B68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Подробная информация во вложении.</w:t>
      </w:r>
    </w:p>
    <w:p w:rsidR="0083267F" w:rsidRDefault="0083267F" w:rsidP="0083267F">
      <w:pPr>
        <w:pStyle w:val="a4"/>
        <w:shd w:val="clear" w:color="auto" w:fill="FFFFFF"/>
        <w:spacing w:line="273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:rsidR="00D4164C" w:rsidRPr="00D4164C" w:rsidRDefault="00D4164C" w:rsidP="00D4164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4164C" w:rsidRPr="00D4164C" w:rsidSect="00EB7B68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392"/>
    <w:rsid w:val="000E6DBA"/>
    <w:rsid w:val="0052679A"/>
    <w:rsid w:val="00721828"/>
    <w:rsid w:val="0083267F"/>
    <w:rsid w:val="00943AF5"/>
    <w:rsid w:val="00A21F63"/>
    <w:rsid w:val="00D4164C"/>
    <w:rsid w:val="00EB7B68"/>
    <w:rsid w:val="00FB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6F152-3F38-4BAC-9C50-90BD518D3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1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83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4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10</cp:revision>
  <dcterms:created xsi:type="dcterms:W3CDTF">2015-10-29T10:53:00Z</dcterms:created>
  <dcterms:modified xsi:type="dcterms:W3CDTF">2015-12-02T11:42:00Z</dcterms:modified>
</cp:coreProperties>
</file>