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64" w:rsidRPr="00495513" w:rsidRDefault="00175264" w:rsidP="0017526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 xml:space="preserve">АДМИНИСТРАЦИЯ </w:t>
      </w:r>
    </w:p>
    <w:p w:rsidR="00175264" w:rsidRPr="00495513" w:rsidRDefault="00175264" w:rsidP="0017526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АНДРЕЕВСКОГО СЕЛЬСКОГО ПОСЕЛЕНИЯ</w:t>
      </w:r>
    </w:p>
    <w:p w:rsidR="00175264" w:rsidRPr="00495513" w:rsidRDefault="00175264" w:rsidP="0017526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Темниковского МУНИЦИПАЛЬНОГО РАЙОНА</w:t>
      </w:r>
    </w:p>
    <w:p w:rsidR="00175264" w:rsidRPr="00495513" w:rsidRDefault="00175264" w:rsidP="00175264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Республики мордовиЯ</w:t>
      </w:r>
    </w:p>
    <w:p w:rsidR="00175264" w:rsidRPr="00C35321" w:rsidRDefault="00175264" w:rsidP="0017526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175264" w:rsidRPr="00C35321" w:rsidRDefault="00175264" w:rsidP="00175264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175264" w:rsidRPr="00495513" w:rsidRDefault="00175264" w:rsidP="00175264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9551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49551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175264" w:rsidRPr="00495513" w:rsidRDefault="00175264" w:rsidP="00175264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75264" w:rsidRPr="007325B5" w:rsidRDefault="00175264" w:rsidP="00175264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7325B5">
        <w:rPr>
          <w:rFonts w:ascii="Times New Roman" w:hAnsi="Times New Roman" w:cs="Times New Roman"/>
          <w:sz w:val="28"/>
          <w:szCs w:val="28"/>
        </w:rPr>
        <w:t xml:space="preserve"> декабря 2015 г</w:t>
      </w:r>
      <w:r w:rsidRPr="007325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51</w:t>
      </w:r>
    </w:p>
    <w:p w:rsidR="00175264" w:rsidRDefault="00175264" w:rsidP="00175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264" w:rsidRPr="002B3EA4" w:rsidRDefault="00175264" w:rsidP="00175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5264" w:rsidRPr="00175264" w:rsidRDefault="00175264" w:rsidP="00175264">
      <w:pPr>
        <w:pStyle w:val="a6"/>
        <w:spacing w:line="360" w:lineRule="auto"/>
        <w:jc w:val="center"/>
        <w:rPr>
          <w:rFonts w:asciiTheme="minorHAnsi" w:hAnsiTheme="minorHAnsi"/>
          <w:b/>
        </w:rPr>
      </w:pPr>
      <w:hyperlink r:id="rId4" w:history="1">
        <w:r w:rsidRPr="00175264">
          <w:rPr>
            <w:rStyle w:val="a7"/>
            <w:b/>
            <w:bCs/>
            <w:color w:val="000000" w:themeColor="text1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175264" w:rsidRPr="009B6B11" w:rsidRDefault="00175264" w:rsidP="00175264">
      <w:pPr>
        <w:pStyle w:val="a6"/>
        <w:spacing w:line="360" w:lineRule="auto"/>
        <w:jc w:val="both"/>
      </w:pPr>
    </w:p>
    <w:p w:rsidR="00175264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hyperlink r:id="rId5" w:history="1">
        <w:r w:rsidRPr="009B6B11">
          <w:rPr>
            <w:rStyle w:val="a7"/>
            <w:color w:val="000000" w:themeColor="text1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6" w:history="1">
        <w:r w:rsidRPr="009B6B11">
          <w:rPr>
            <w:rStyle w:val="a7"/>
            <w:color w:val="000000" w:themeColor="text1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7" w:history="1">
        <w:r w:rsidRPr="009B6B11">
          <w:rPr>
            <w:rStyle w:val="a7"/>
            <w:color w:val="000000" w:themeColor="text1"/>
            <w:sz w:val="28"/>
            <w:szCs w:val="28"/>
          </w:rPr>
          <w:t>постановления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территории Республики Мордовия", </w:t>
      </w:r>
      <w:hyperlink r:id="rId8" w:history="1">
        <w:r w:rsidRPr="009B6B11">
          <w:rPr>
            <w:rStyle w:val="a7"/>
            <w:color w:val="000000" w:themeColor="text1"/>
            <w:sz w:val="28"/>
            <w:szCs w:val="28"/>
          </w:rPr>
          <w:t>Устава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175264" w:rsidRPr="009B6B11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Андреевского сельского поселения </w:t>
      </w:r>
      <w:proofErr w:type="gramStart"/>
      <w:r w:rsidRPr="009B6B1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9B6B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т :</w:t>
      </w:r>
    </w:p>
    <w:p w:rsidR="00175264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9" w:anchor="sub_1000" w:history="1">
        <w:r w:rsidRPr="009B6B11">
          <w:rPr>
            <w:rStyle w:val="a7"/>
            <w:color w:val="000000" w:themeColor="text1"/>
            <w:sz w:val="28"/>
            <w:szCs w:val="28"/>
          </w:rPr>
          <w:t>приложению</w:t>
        </w:r>
      </w:hyperlink>
      <w:r w:rsidRPr="009B6B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5264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4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175264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Настоящее постановление </w:t>
      </w:r>
      <w:hyperlink r:id="rId10" w:history="1">
        <w:r w:rsidRPr="009B6B11">
          <w:rPr>
            <w:rStyle w:val="a7"/>
            <w:color w:val="000000" w:themeColor="text1"/>
            <w:sz w:val="28"/>
            <w:szCs w:val="28"/>
          </w:rPr>
          <w:t>опубликовать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средствах массовой информации и разместить на </w:t>
      </w:r>
      <w:hyperlink r:id="rId11" w:history="1">
        <w:r w:rsidRPr="009B6B11">
          <w:rPr>
            <w:rStyle w:val="a7"/>
            <w:color w:val="000000" w:themeColor="text1"/>
            <w:sz w:val="28"/>
            <w:szCs w:val="28"/>
          </w:rPr>
          <w:t>официальном сайте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175264" w:rsidRDefault="00175264" w:rsidP="00175264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264" w:rsidRDefault="00175264" w:rsidP="00175264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264" w:rsidRDefault="00175264" w:rsidP="00175264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5264" w:rsidRDefault="00175264" w:rsidP="00175264">
      <w:pPr>
        <w:pStyle w:val="a6"/>
        <w:jc w:val="both"/>
        <w:rPr>
          <w:rStyle w:val="a8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>Глава Андреевского</w:t>
      </w:r>
    </w:p>
    <w:p w:rsidR="00175264" w:rsidRDefault="00175264" w:rsidP="00175264">
      <w:pPr>
        <w:pStyle w:val="a6"/>
        <w:jc w:val="both"/>
        <w:rPr>
          <w:rStyle w:val="a8"/>
          <w:b w:val="0"/>
          <w:bCs/>
          <w:color w:val="000000" w:themeColor="text1"/>
        </w:rPr>
      </w:pP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сельского поселения </w:t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>
        <w:rPr>
          <w:rStyle w:val="a8"/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>Т.В. Максимова</w:t>
      </w:r>
    </w:p>
    <w:p w:rsidR="00175264" w:rsidRDefault="00175264" w:rsidP="00175264">
      <w:pPr>
        <w:spacing w:after="0" w:line="240" w:lineRule="auto"/>
        <w:rPr>
          <w:rStyle w:val="a8"/>
          <w:rFonts w:ascii="Times New Roman" w:hAnsi="Times New Roman" w:cs="Times New Roman"/>
          <w:b w:val="0"/>
          <w:bCs/>
          <w:sz w:val="28"/>
          <w:szCs w:val="28"/>
        </w:rPr>
        <w:sectPr w:rsidR="00175264" w:rsidSect="009B6B11">
          <w:pgSz w:w="11905" w:h="16837"/>
          <w:pgMar w:top="1134" w:right="851" w:bottom="1134" w:left="1134" w:header="720" w:footer="720" w:gutter="0"/>
          <w:cols w:space="720"/>
        </w:sectPr>
      </w:pPr>
    </w:p>
    <w:p w:rsidR="00175264" w:rsidRPr="009B6B11" w:rsidRDefault="00175264" w:rsidP="00175264">
      <w:pPr>
        <w:pStyle w:val="a6"/>
        <w:jc w:val="right"/>
        <w:rPr>
          <w:sz w:val="28"/>
          <w:szCs w:val="28"/>
        </w:rPr>
      </w:pPr>
      <w:r w:rsidRPr="009B6B1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175264" w:rsidRPr="009B6B11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B6B11">
        <w:rPr>
          <w:rFonts w:ascii="Times New Roman" w:hAnsi="Times New Roman" w:cs="Times New Roman"/>
          <w:sz w:val="28"/>
          <w:szCs w:val="28"/>
        </w:rPr>
        <w:t>Утверждено</w:t>
      </w:r>
    </w:p>
    <w:p w:rsidR="00175264" w:rsidRPr="009B6B11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B6B11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175264" w:rsidRPr="009B6B11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B6B11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175264" w:rsidRPr="009B6B11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9B6B1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75264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29.12.2015г № 51</w:t>
      </w:r>
    </w:p>
    <w:p w:rsidR="00175264" w:rsidRDefault="00175264" w:rsidP="0017526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175264" w:rsidRPr="009B6B11" w:rsidRDefault="00175264" w:rsidP="00175264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264" w:rsidRDefault="00175264" w:rsidP="0017526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B6B11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9B6B11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W w:w="11199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6"/>
        <w:gridCol w:w="1561"/>
        <w:gridCol w:w="1701"/>
        <w:gridCol w:w="1869"/>
        <w:gridCol w:w="2126"/>
        <w:gridCol w:w="1418"/>
        <w:gridCol w:w="1958"/>
      </w:tblGrid>
      <w:tr w:rsidR="00175264" w:rsidRPr="00CD0984" w:rsidTr="00D8077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 xml:space="preserve">N </w:t>
            </w:r>
            <w:proofErr w:type="gramStart"/>
            <w:r w:rsidRPr="00CD098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098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Специализация торгового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Тип нестационарного торгового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  <w:b/>
              </w:rPr>
            </w:pPr>
            <w:r w:rsidRPr="00CD0984">
              <w:rPr>
                <w:rFonts w:ascii="Times New Roman" w:hAnsi="Times New Roman" w:cs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175264" w:rsidRPr="00CD0984" w:rsidTr="00D8077B">
        <w:trPr>
          <w:trHeight w:val="105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 xml:space="preserve">ул. Молодежная д. №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 xml:space="preserve">Бытовая химия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6 кв. м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175264" w:rsidRPr="00CD0984" w:rsidTr="00D8077B">
        <w:trPr>
          <w:trHeight w:val="12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ул. Молодежная д.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не разграниченная государственная собственность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 xml:space="preserve">не продовольственная группа товаров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Прицеп торговый «Тонер»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6кв.м.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264" w:rsidRPr="00CD0984" w:rsidRDefault="00175264" w:rsidP="00D8077B">
            <w:pPr>
              <w:pStyle w:val="a6"/>
              <w:rPr>
                <w:rFonts w:ascii="Times New Roman" w:hAnsi="Times New Roman" w:cs="Times New Roman"/>
              </w:rPr>
            </w:pPr>
            <w:r w:rsidRPr="00CD0984">
              <w:rPr>
                <w:rFonts w:ascii="Times New Roman" w:hAnsi="Times New Roman" w:cs="Times New Roman"/>
              </w:rPr>
              <w:t>10 месяцев</w:t>
            </w:r>
          </w:p>
        </w:tc>
      </w:tr>
    </w:tbl>
    <w:p w:rsidR="00175264" w:rsidRPr="00CD0984" w:rsidRDefault="00175264" w:rsidP="00175264">
      <w:pPr>
        <w:rPr>
          <w:rFonts w:ascii="Times New Roman" w:hAnsi="Times New Roman" w:cs="Times New Roman"/>
        </w:rPr>
      </w:pPr>
    </w:p>
    <w:p w:rsidR="00175264" w:rsidRPr="00CD0984" w:rsidRDefault="00175264" w:rsidP="0017526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75264" w:rsidRDefault="00175264" w:rsidP="0017526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90297" w:rsidRPr="00175264" w:rsidRDefault="00E90297">
      <w:pPr>
        <w:rPr>
          <w:rFonts w:ascii="Times New Roman" w:hAnsi="Times New Roman" w:cs="Times New Roman"/>
        </w:rPr>
      </w:pPr>
    </w:p>
    <w:sectPr w:rsidR="00E90297" w:rsidRPr="00175264" w:rsidSect="0017526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175264"/>
    <w:rsid w:val="00175264"/>
    <w:rsid w:val="00E9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17526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17526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175264"/>
    <w:rPr>
      <w:rFonts w:ascii="Calibri" w:hAnsi="Calibri"/>
    </w:rPr>
  </w:style>
  <w:style w:type="paragraph" w:styleId="a6">
    <w:name w:val="No Spacing"/>
    <w:link w:val="a5"/>
    <w:uiPriority w:val="1"/>
    <w:qFormat/>
    <w:rsid w:val="00175264"/>
    <w:pPr>
      <w:spacing w:after="0" w:line="240" w:lineRule="auto"/>
    </w:pPr>
    <w:rPr>
      <w:rFonts w:ascii="Calibri" w:hAnsi="Calibri"/>
    </w:rPr>
  </w:style>
  <w:style w:type="character" w:styleId="a7">
    <w:name w:val="Hyperlink"/>
    <w:basedOn w:val="a0"/>
    <w:uiPriority w:val="99"/>
    <w:semiHidden/>
    <w:unhideWhenUsed/>
    <w:rsid w:val="00175264"/>
    <w:rPr>
      <w:rFonts w:ascii="Times New Roman" w:hAnsi="Times New Roman" w:cs="Times New Roman" w:hint="default"/>
      <w:color w:val="0000FF"/>
      <w:u w:val="single"/>
    </w:rPr>
  </w:style>
  <w:style w:type="character" w:customStyle="1" w:styleId="a8">
    <w:name w:val="Цветовое выделение"/>
    <w:uiPriority w:val="99"/>
    <w:rsid w:val="00175264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843649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hyperlink" Target="garantf1://8816657.8/" TargetMode="External"/><Relationship Id="rId5" Type="http://schemas.openxmlformats.org/officeDocument/2006/relationships/hyperlink" Target="garantf1://12071992.0/" TargetMode="External"/><Relationship Id="rId10" Type="http://schemas.openxmlformats.org/officeDocument/2006/relationships/hyperlink" Target="garantf1://8855167.0/" TargetMode="External"/><Relationship Id="rId4" Type="http://schemas.openxmlformats.org/officeDocument/2006/relationships/hyperlink" Target="garantf1://8855166.0/" TargetMode="External"/><Relationship Id="rId9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2016-01-26T11:42:00Z</dcterms:created>
  <dcterms:modified xsi:type="dcterms:W3CDTF">2016-01-26T11:43:00Z</dcterms:modified>
</cp:coreProperties>
</file>