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3C" w:rsidRPr="007C683C" w:rsidRDefault="007C683C" w:rsidP="007C683C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C683C">
        <w:rPr>
          <w:rFonts w:ascii="Times New Roman" w:hAnsi="Times New Roman" w:cs="Times New Roman"/>
          <w:b/>
          <w:bCs/>
          <w:sz w:val="24"/>
          <w:szCs w:val="24"/>
        </w:rPr>
        <w:t>ИНФОРМАЦИОННАЯ</w:t>
      </w:r>
      <w:proofErr w:type="gramEnd"/>
      <w:r w:rsidRPr="007C683C">
        <w:rPr>
          <w:rFonts w:ascii="Times New Roman" w:hAnsi="Times New Roman" w:cs="Times New Roman"/>
          <w:b/>
          <w:bCs/>
          <w:sz w:val="24"/>
          <w:szCs w:val="24"/>
        </w:rPr>
        <w:t xml:space="preserve"> БЮЛЛЕТЕНЬ № 9</w:t>
      </w:r>
    </w:p>
    <w:p w:rsidR="007C683C" w:rsidRPr="007C683C" w:rsidRDefault="007C683C" w:rsidP="007C68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683C" w:rsidRPr="007C683C" w:rsidRDefault="007C683C" w:rsidP="007C683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C683C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7C683C" w:rsidRPr="007C683C" w:rsidRDefault="007C683C" w:rsidP="007C683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C683C">
        <w:rPr>
          <w:rFonts w:ascii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 w:rsidRPr="007C683C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7C683C" w:rsidRPr="007C683C" w:rsidRDefault="007C683C" w:rsidP="007C683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C683C">
        <w:rPr>
          <w:rFonts w:ascii="Times New Roman" w:hAnsi="Times New Roman" w:cs="Times New Roman"/>
          <w:b/>
          <w:bCs/>
          <w:sz w:val="24"/>
          <w:szCs w:val="24"/>
        </w:rPr>
        <w:t>Темниковского</w:t>
      </w:r>
      <w:proofErr w:type="spellEnd"/>
      <w:r w:rsidRPr="007C683C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</w:p>
    <w:p w:rsidR="007C683C" w:rsidRPr="007C683C" w:rsidRDefault="007C683C" w:rsidP="007C683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C683C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7C683C" w:rsidRPr="007C683C" w:rsidRDefault="007C683C" w:rsidP="007C683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C683C">
        <w:rPr>
          <w:rFonts w:ascii="Times New Roman" w:hAnsi="Times New Roman" w:cs="Times New Roman"/>
          <w:b/>
          <w:bCs/>
          <w:sz w:val="24"/>
          <w:szCs w:val="24"/>
        </w:rPr>
        <w:t xml:space="preserve">От   11. 03. </w:t>
      </w:r>
      <w:smartTag w:uri="urn:schemas-microsoft-com:office:smarttags" w:element="metricconverter">
        <w:smartTagPr>
          <w:attr w:name="ProductID" w:val="2016 г"/>
        </w:smartTagPr>
        <w:r w:rsidRPr="007C683C">
          <w:rPr>
            <w:rFonts w:ascii="Times New Roman" w:hAnsi="Times New Roman" w:cs="Times New Roman"/>
            <w:b/>
            <w:bCs/>
            <w:sz w:val="24"/>
            <w:szCs w:val="24"/>
          </w:rPr>
          <w:t>2016 г</w:t>
        </w:r>
      </w:smartTag>
      <w:r w:rsidRPr="007C68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C683C" w:rsidRDefault="007C683C" w:rsidP="007C68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8A285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8A285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0026B" w:rsidRPr="008A285A" w:rsidRDefault="00A0026B" w:rsidP="008A2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марта</w:t>
      </w:r>
      <w:r w:rsidRPr="008A285A">
        <w:rPr>
          <w:rFonts w:ascii="Times New Roman" w:hAnsi="Times New Roman" w:cs="Times New Roman"/>
          <w:sz w:val="28"/>
          <w:szCs w:val="28"/>
        </w:rPr>
        <w:t xml:space="preserve">  2016 года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A285A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128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с. Пурдошки</w:t>
      </w:r>
    </w:p>
    <w:p w:rsidR="00A0026B" w:rsidRDefault="00A0026B" w:rsidP="0068385B">
      <w:pPr>
        <w:pStyle w:val="1"/>
        <w:spacing w:before="0" w:after="0"/>
        <w:rPr>
          <w:rFonts w:ascii="Times New Roman" w:hAnsi="Times New Roman" w:cs="Times New Roman"/>
          <w:color w:val="020C22"/>
          <w:sz w:val="28"/>
          <w:szCs w:val="28"/>
        </w:rPr>
      </w:pPr>
    </w:p>
    <w:p w:rsidR="00A0026B" w:rsidRPr="00586B0F" w:rsidRDefault="00A0026B" w:rsidP="0068385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Pr="00D8494C" w:rsidRDefault="00A0026B" w:rsidP="0068385B">
      <w:pPr>
        <w:spacing w:after="0" w:line="240" w:lineRule="auto"/>
      </w:pPr>
    </w:p>
    <w:p w:rsidR="00A0026B" w:rsidRPr="004B72CC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4B72CC">
        <w:rPr>
          <w:rFonts w:ascii="Times New Roman" w:hAnsi="Times New Roman" w:cs="Times New Roman"/>
          <w:sz w:val="28"/>
          <w:szCs w:val="28"/>
        </w:rPr>
        <w:t xml:space="preserve"> изменений в некоторые акты Президента Российской Федерации»:</w:t>
      </w:r>
    </w:p>
    <w:p w:rsidR="00A0026B" w:rsidRPr="00C575F0" w:rsidRDefault="00A0026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C575F0" w:rsidRDefault="00A0026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7C683C" w:rsidRDefault="00A0026B" w:rsidP="007C68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83C">
        <w:rPr>
          <w:rFonts w:ascii="Times New Roman" w:hAnsi="Times New Roman" w:cs="Times New Roman"/>
          <w:b/>
          <w:sz w:val="28"/>
          <w:szCs w:val="28"/>
        </w:rPr>
        <w:t>И. о. председателя Совета депутатов</w:t>
      </w:r>
    </w:p>
    <w:p w:rsidR="00A0026B" w:rsidRPr="007C683C" w:rsidRDefault="00A0026B" w:rsidP="007C683C">
      <w:pPr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7C683C">
        <w:rPr>
          <w:rFonts w:ascii="Times New Roman" w:hAnsi="Times New Roman" w:cs="Times New Roman"/>
          <w:b/>
          <w:sz w:val="28"/>
          <w:szCs w:val="28"/>
        </w:rPr>
        <w:t>Пурдошанского</w:t>
      </w:r>
      <w:proofErr w:type="spellEnd"/>
      <w:r w:rsidRPr="007C68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</w:t>
      </w:r>
      <w:r w:rsidR="007C683C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7C683C">
        <w:rPr>
          <w:rFonts w:ascii="Times New Roman" w:hAnsi="Times New Roman" w:cs="Times New Roman"/>
          <w:b/>
          <w:sz w:val="28"/>
          <w:szCs w:val="28"/>
        </w:rPr>
        <w:t xml:space="preserve">                   В. М. </w:t>
      </w:r>
      <w:proofErr w:type="spellStart"/>
      <w:r w:rsidRPr="007C683C">
        <w:rPr>
          <w:rFonts w:ascii="Times New Roman" w:hAnsi="Times New Roman" w:cs="Times New Roman"/>
          <w:b/>
          <w:sz w:val="28"/>
          <w:szCs w:val="28"/>
        </w:rPr>
        <w:t>Агаев</w:t>
      </w:r>
      <w:proofErr w:type="spellEnd"/>
      <w:r w:rsidRPr="007C683C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7C683C" w:rsidRDefault="007C683C" w:rsidP="007C683C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7C683C" w:rsidRPr="007C683C" w:rsidRDefault="007C683C" w:rsidP="007C683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C683C">
        <w:rPr>
          <w:rFonts w:ascii="Times New Roman" w:hAnsi="Times New Roman" w:cs="Times New Roman"/>
          <w:sz w:val="24"/>
          <w:szCs w:val="24"/>
        </w:rPr>
        <w:t xml:space="preserve">Информационный бюллетень № 9  </w:t>
      </w:r>
      <w:proofErr w:type="spellStart"/>
      <w:r w:rsidRPr="007C683C">
        <w:rPr>
          <w:rFonts w:ascii="Times New Roman" w:hAnsi="Times New Roman" w:cs="Times New Roman"/>
          <w:sz w:val="24"/>
          <w:szCs w:val="24"/>
        </w:rPr>
        <w:t>Пурдошанского</w:t>
      </w:r>
      <w:proofErr w:type="spellEnd"/>
      <w:r w:rsidRPr="007C683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C683C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C683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0026B" w:rsidRDefault="007C683C" w:rsidP="007C68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683C">
        <w:rPr>
          <w:rFonts w:ascii="Times New Roman" w:hAnsi="Times New Roman" w:cs="Times New Roman"/>
          <w:sz w:val="24"/>
          <w:szCs w:val="24"/>
        </w:rPr>
        <w:t xml:space="preserve">Тираж: 10 </w:t>
      </w:r>
      <w:proofErr w:type="spellStart"/>
      <w:r w:rsidRPr="007C683C"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A0026B" w:rsidRPr="00E27195" w:rsidRDefault="00A0026B" w:rsidP="00A4158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7195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pPr w:leftFromText="180" w:rightFromText="180" w:horzAnchor="margin" w:tblpXSpec="right" w:tblpY="-681"/>
        <w:tblW w:w="5103" w:type="dxa"/>
        <w:tblLook w:val="00A0"/>
      </w:tblPr>
      <w:tblGrid>
        <w:gridCol w:w="5103"/>
      </w:tblGrid>
      <w:tr w:rsidR="00A0026B" w:rsidRPr="00F036DB">
        <w:tc>
          <w:tcPr>
            <w:tcW w:w="5103" w:type="dxa"/>
          </w:tcPr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Утверждено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Пурдошанского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«11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марта 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128</w:t>
            </w:r>
          </w:p>
          <w:p w:rsidR="00A0026B" w:rsidRPr="006009D5" w:rsidRDefault="00A0026B" w:rsidP="00A41581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p w:rsidR="00A0026B" w:rsidRPr="009448E3" w:rsidRDefault="00A0026B" w:rsidP="0068385B">
      <w:pPr>
        <w:spacing w:after="0" w:line="240" w:lineRule="auto"/>
        <w:rPr>
          <w:lang w:eastAsia="ru-RU"/>
        </w:rPr>
      </w:pPr>
    </w:p>
    <w:p w:rsidR="00A0026B" w:rsidRPr="00586B0F" w:rsidRDefault="00A0026B" w:rsidP="00965E0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586B0F">
        <w:rPr>
          <w:rFonts w:ascii="Times New Roman" w:hAnsi="Times New Roman" w:cs="Times New Roman"/>
          <w:color w:val="auto"/>
          <w:sz w:val="28"/>
          <w:szCs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Pr="00586B0F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7031F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57031F">
        <w:rPr>
          <w:rFonts w:ascii="Times New Roman" w:hAnsi="Times New Roman" w:cs="Times New Roman"/>
          <w:sz w:val="28"/>
          <w:szCs w:val="28"/>
        </w:rPr>
        <w:t>сообщать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A0026B" w:rsidRPr="008E75B0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5B0">
        <w:rPr>
          <w:rFonts w:ascii="Times New Roman" w:hAnsi="Times New Roman" w:cs="Times New Roman"/>
          <w:sz w:val="28"/>
          <w:szCs w:val="28"/>
        </w:rPr>
        <w:t xml:space="preserve"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</w:t>
      </w:r>
      <w:r w:rsidRPr="008E75B0">
        <w:rPr>
          <w:rFonts w:ascii="Times New Roman" w:hAnsi="Times New Roman" w:cs="Times New Roman"/>
          <w:sz w:val="28"/>
          <w:szCs w:val="28"/>
        </w:rPr>
        <w:lastRenderedPageBreak/>
        <w:t>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структурн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 (или уполномоченн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7"/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9"/>
      <w:bookmarkEnd w:id="8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"/>
      <w:bookmarkEnd w:id="9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1"/>
      <w:bookmarkEnd w:id="10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A0026B" w:rsidRPr="005710F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  <w:proofErr w:type="gramEnd"/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 w:rsidRPr="005703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доклады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A0026B" w:rsidRPr="003803FF" w:rsidRDefault="00A0026B" w:rsidP="008A285A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bCs/>
          <w:color w:val="26282F"/>
        </w:rPr>
      </w:pPr>
      <w:bookmarkStart w:id="14" w:name="sub_16"/>
      <w:bookmarkEnd w:id="13"/>
      <w:proofErr w:type="gramStart"/>
      <w:r w:rsidRPr="0057031F">
        <w:rPr>
          <w:rFonts w:ascii="Times New Roman" w:hAnsi="Times New Roman" w:cs="Times New Roman"/>
          <w:sz w:val="28"/>
          <w:szCs w:val="28"/>
        </w:rPr>
        <w:t xml:space="preserve"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</w:t>
      </w:r>
      <w:r w:rsidRPr="0057031F">
        <w:rPr>
          <w:rFonts w:ascii="Times New Roman" w:hAnsi="Times New Roman" w:cs="Times New Roman"/>
          <w:sz w:val="28"/>
          <w:szCs w:val="28"/>
        </w:rPr>
        <w:lastRenderedPageBreak/>
        <w:t>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к служебному поведению муниципальных служащих в Республике Морд</w:t>
      </w:r>
      <w:r>
        <w:rPr>
          <w:rFonts w:ascii="Times New Roman" w:hAnsi="Times New Roman" w:cs="Times New Roman"/>
          <w:sz w:val="28"/>
          <w:szCs w:val="28"/>
        </w:rPr>
        <w:t xml:space="preserve">овия и урегулированию конфликта </w:t>
      </w:r>
      <w:r w:rsidRPr="0057031F">
        <w:rPr>
          <w:rFonts w:ascii="Times New Roman" w:hAnsi="Times New Roman" w:cs="Times New Roman"/>
          <w:sz w:val="28"/>
          <w:szCs w:val="28"/>
        </w:rPr>
        <w:t>интересов».</w:t>
      </w:r>
      <w:bookmarkEnd w:id="14"/>
    </w:p>
    <w:p w:rsidR="00A0026B" w:rsidRDefault="00A0026B" w:rsidP="003803FF">
      <w:pPr>
        <w:pStyle w:val="aa"/>
        <w:tabs>
          <w:tab w:val="left" w:pos="1134"/>
        </w:tabs>
        <w:ind w:left="709"/>
        <w:jc w:val="both"/>
        <w:rPr>
          <w:rStyle w:val="af0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0"/>
        </w:rPr>
        <w:br w:type="page"/>
      </w:r>
    </w:p>
    <w:p w:rsidR="00A0026B" w:rsidRDefault="00A0026B" w:rsidP="008A285A"/>
    <w:p w:rsidR="00A0026B" w:rsidRDefault="00A0026B" w:rsidP="008A285A"/>
    <w:p w:rsidR="00A0026B" w:rsidRPr="008A285A" w:rsidRDefault="00A0026B" w:rsidP="008A285A"/>
    <w:tbl>
      <w:tblPr>
        <w:tblpPr w:leftFromText="180" w:rightFromText="180" w:vertAnchor="page" w:horzAnchor="margin" w:tblpXSpec="right" w:tblpY="955"/>
        <w:tblW w:w="5244" w:type="dxa"/>
        <w:tblLook w:val="00A0"/>
      </w:tblPr>
      <w:tblGrid>
        <w:gridCol w:w="5244"/>
      </w:tblGrid>
      <w:tr w:rsidR="00A0026B" w:rsidRPr="00F036DB">
        <w:tc>
          <w:tcPr>
            <w:tcW w:w="5244" w:type="dxa"/>
          </w:tcPr>
          <w:p w:rsidR="00A0026B" w:rsidRPr="00F036D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5" w:name="sub_1100"/>
            <w:r w:rsidRPr="00F036DB">
              <w:rPr>
                <w:rStyle w:val="af0"/>
              </w:rPr>
              <w:br w:type="page"/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A0026B" w:rsidRPr="003803FF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rPr>
          <w:lang w:eastAsia="ru-RU"/>
        </w:rPr>
      </w:pPr>
    </w:p>
    <w:p w:rsidR="00A0026B" w:rsidRPr="00F14108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3652" w:type="dxa"/>
          </w:tcPr>
          <w:p w:rsidR="00A0026B" w:rsidRPr="003803FF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803FF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Pr="003803FF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4752"/>
        <w:gridCol w:w="4927"/>
      </w:tblGrid>
      <w:tr w:rsidR="00A0026B" w:rsidRPr="003803FF">
        <w:tc>
          <w:tcPr>
            <w:tcW w:w="441" w:type="dxa"/>
          </w:tcPr>
          <w:tbl>
            <w:tblPr>
              <w:tblW w:w="4536" w:type="dxa"/>
              <w:tblLook w:val="00A0"/>
            </w:tblPr>
            <w:tblGrid>
              <w:gridCol w:w="441"/>
              <w:gridCol w:w="2106"/>
              <w:gridCol w:w="1989"/>
            </w:tblGrid>
            <w:tr w:rsidR="00A0026B" w:rsidRPr="003803FF">
              <w:tc>
                <w:tcPr>
                  <w:tcW w:w="2547" w:type="dxa"/>
                  <w:gridSpan w:val="2"/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3803FF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3803FF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3803FF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3803FF">
        <w:rPr>
          <w:rFonts w:ascii="Times New Roman" w:hAnsi="Times New Roman" w:cs="Times New Roman"/>
        </w:rPr>
        <w:t>приисполнении</w:t>
      </w:r>
      <w:proofErr w:type="spellEnd"/>
      <w:r w:rsidRPr="003803FF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3803FF">
        <w:rPr>
          <w:rFonts w:ascii="Times New Roman" w:hAnsi="Times New Roman" w:cs="Times New Roman"/>
        </w:rPr>
        <w:t>привестик</w:t>
      </w:r>
      <w:proofErr w:type="spellEnd"/>
      <w:r w:rsidRPr="003803FF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3803FF">
        <w:rPr>
          <w:rFonts w:ascii="Times New Roman" w:hAnsi="Times New Roman" w:cs="Times New Roman"/>
        </w:rPr>
        <w:t>нужное</w:t>
      </w:r>
      <w:proofErr w:type="gramEnd"/>
      <w:r w:rsidRPr="003803FF">
        <w:rPr>
          <w:rFonts w:ascii="Times New Roman" w:hAnsi="Times New Roman" w:cs="Times New Roman"/>
        </w:rPr>
        <w:t xml:space="preserve"> подчеркнуть).</w:t>
      </w:r>
    </w:p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3803FF">
        <w:rPr>
          <w:rFonts w:ascii="Times New Roman" w:hAnsi="Times New Roman" w:cs="Times New Roman"/>
        </w:rPr>
        <w:t>можетповлиять</w:t>
      </w:r>
      <w:proofErr w:type="spellEnd"/>
      <w:r w:rsidRPr="003803FF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3803FF">
        <w:rPr>
          <w:rFonts w:ascii="Times New Roman" w:hAnsi="Times New Roman" w:cs="Times New Roman"/>
        </w:rPr>
        <w:t>конфликтаинтересов</w:t>
      </w:r>
      <w:proofErr w:type="spellEnd"/>
      <w:r w:rsidRPr="003803FF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3803FF">
        <w:rPr>
          <w:rFonts w:ascii="Times New Roman" w:hAnsi="Times New Roman" w:cs="Times New Roman"/>
        </w:rPr>
        <w:t>нужное</w:t>
      </w:r>
      <w:proofErr w:type="gramEnd"/>
      <w:r w:rsidRPr="003803FF">
        <w:rPr>
          <w:rFonts w:ascii="Times New Roman" w:hAnsi="Times New Roman" w:cs="Times New Roman"/>
        </w:rPr>
        <w:t xml:space="preserve"> подчеркнуть).</w:t>
      </w:r>
    </w:p>
    <w:p w:rsidR="00A0026B" w:rsidRPr="003803FF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1"/>
        <w:gridCol w:w="394"/>
        <w:gridCol w:w="3251"/>
        <w:gridCol w:w="236"/>
        <w:gridCol w:w="2315"/>
        <w:gridCol w:w="85"/>
      </w:tblGrid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3803FF" w:rsidTr="00474F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wBefore w:w="3727" w:type="dxa"/>
        </w:trPr>
        <w:tc>
          <w:tcPr>
            <w:tcW w:w="6281" w:type="dxa"/>
            <w:gridSpan w:val="5"/>
          </w:tcPr>
          <w:p w:rsidR="00A0026B" w:rsidRPr="003803FF" w:rsidRDefault="00A0026B" w:rsidP="005C453E">
            <w:pPr>
              <w:spacing w:after="0" w:line="240" w:lineRule="auto"/>
              <w:rPr>
                <w:rStyle w:val="af0"/>
                <w:color w:val="auto"/>
              </w:rPr>
            </w:pPr>
            <w:r w:rsidRPr="003803FF">
              <w:rPr>
                <w:rStyle w:val="af0"/>
                <w:color w:val="auto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к Положению о порядке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сообщения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муниципальными</w:t>
            </w:r>
            <w:proofErr w:type="gramEnd"/>
          </w:p>
          <w:p w:rsidR="00A0026B" w:rsidRDefault="00A0026B" w:rsidP="00965E06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служащими о возникновении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личной заинтересованности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</w:t>
            </w:r>
            <w:proofErr w:type="gramEnd"/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исполнении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должностных обязанностей,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которая приводит или может </w:t>
            </w:r>
          </w:p>
          <w:p w:rsidR="00A0026B" w:rsidRPr="003803FF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привести к конфликту интересов</w:t>
            </w: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6311"/>
        <w:gridCol w:w="4216"/>
      </w:tblGrid>
      <w:tr w:rsidR="00A0026B" w:rsidRPr="00F036DB">
        <w:tc>
          <w:tcPr>
            <w:tcW w:w="441" w:type="dxa"/>
          </w:tcPr>
          <w:tbl>
            <w:tblPr>
              <w:tblW w:w="6095" w:type="dxa"/>
              <w:tblLook w:val="00A0"/>
            </w:tblPr>
            <w:tblGrid>
              <w:gridCol w:w="441"/>
              <w:gridCol w:w="3528"/>
              <w:gridCol w:w="2126"/>
            </w:tblGrid>
            <w:tr w:rsidR="00A0026B" w:rsidRPr="00F036DB">
              <w:tc>
                <w:tcPr>
                  <w:tcW w:w="3969" w:type="dxa"/>
                  <w:gridSpan w:val="2"/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F14108">
        <w:rPr>
          <w:rFonts w:ascii="Times New Roman" w:hAnsi="Times New Roman" w:cs="Times New Roman"/>
        </w:rPr>
        <w:t>приисполнении</w:t>
      </w:r>
      <w:proofErr w:type="spellEnd"/>
      <w:r w:rsidRPr="00F14108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F14108">
        <w:rPr>
          <w:rFonts w:ascii="Times New Roman" w:hAnsi="Times New Roman" w:cs="Times New Roman"/>
        </w:rPr>
        <w:t>привестик</w:t>
      </w:r>
      <w:proofErr w:type="spellEnd"/>
      <w:r w:rsidRPr="00F14108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F14108">
        <w:rPr>
          <w:rFonts w:ascii="Times New Roman" w:hAnsi="Times New Roman" w:cs="Times New Roman"/>
        </w:rPr>
        <w:t>можетповлиять</w:t>
      </w:r>
      <w:proofErr w:type="spellEnd"/>
      <w:r w:rsidRPr="00F14108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F14108">
        <w:rPr>
          <w:rFonts w:ascii="Times New Roman" w:hAnsi="Times New Roman" w:cs="Times New Roman"/>
        </w:rPr>
        <w:t>конфликтаинтересов</w:t>
      </w:r>
      <w:proofErr w:type="spellEnd"/>
      <w:r w:rsidRPr="00F14108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Pr="00F14108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245"/>
        <w:gridCol w:w="70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F036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0" w:type="dxa"/>
        </w:trPr>
        <w:tc>
          <w:tcPr>
            <w:tcW w:w="9853" w:type="dxa"/>
            <w:gridSpan w:val="10"/>
          </w:tcPr>
          <w:p w:rsidR="00A0026B" w:rsidRDefault="00A0026B" w:rsidP="003803FF">
            <w:pPr>
              <w:spacing w:after="0" w:line="240" w:lineRule="auto"/>
              <w:jc w:val="right"/>
              <w:rPr>
                <w:rStyle w:val="af0"/>
              </w:rPr>
            </w:pPr>
            <w:r>
              <w:br w:type="page"/>
            </w:r>
            <w:r w:rsidRPr="00F036DB">
              <w:rPr>
                <w:rStyle w:val="af0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Style w:val="af0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3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сообщения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муниципальными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служащими о возникновении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личной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заинтересованности при исполнении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должностных обязанностей,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которая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приводит или может привести </w:t>
            </w:r>
          </w:p>
          <w:p w:rsidR="00A0026B" w:rsidRPr="006009D5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конфликту интересов</w:t>
            </w:r>
          </w:p>
        </w:tc>
      </w:tr>
    </w:tbl>
    <w:p w:rsidR="00A0026B" w:rsidRPr="006009D5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9631"/>
      </w:tblGrid>
      <w:tr w:rsidR="00A0026B" w:rsidRPr="00F036DB">
        <w:tc>
          <w:tcPr>
            <w:tcW w:w="9631" w:type="dxa"/>
          </w:tcPr>
          <w:tbl>
            <w:tblPr>
              <w:tblW w:w="5103" w:type="dxa"/>
              <w:tblLook w:val="00A0"/>
            </w:tblPr>
            <w:tblGrid>
              <w:gridCol w:w="441"/>
              <w:gridCol w:w="4662"/>
            </w:tblGrid>
            <w:tr w:rsidR="00A0026B" w:rsidRPr="00F036DB">
              <w:tc>
                <w:tcPr>
                  <w:tcW w:w="5103" w:type="dxa"/>
                  <w:gridSpan w:val="2"/>
                </w:tcPr>
                <w:p w:rsidR="00A0026B" w:rsidRPr="00F036DB" w:rsidRDefault="00A0026B" w:rsidP="00F036DB">
                  <w:pPr>
                    <w:pStyle w:val="af1"/>
                    <w:jc w:val="both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F14108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F14108">
        <w:rPr>
          <w:rFonts w:ascii="Times New Roman" w:hAnsi="Times New Roman" w:cs="Times New Roman"/>
        </w:rPr>
        <w:t>приисполнении</w:t>
      </w:r>
      <w:proofErr w:type="spellEnd"/>
      <w:r w:rsidRPr="00F14108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F14108">
        <w:rPr>
          <w:rFonts w:ascii="Times New Roman" w:hAnsi="Times New Roman" w:cs="Times New Roman"/>
        </w:rPr>
        <w:t>привестик</w:t>
      </w:r>
      <w:proofErr w:type="spellEnd"/>
      <w:r w:rsidRPr="00F14108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F14108">
        <w:rPr>
          <w:rFonts w:ascii="Times New Roman" w:hAnsi="Times New Roman" w:cs="Times New Roman"/>
        </w:rPr>
        <w:t>можетповлиять</w:t>
      </w:r>
      <w:proofErr w:type="spellEnd"/>
      <w:r w:rsidRPr="00F14108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F14108">
        <w:rPr>
          <w:rFonts w:ascii="Times New Roman" w:hAnsi="Times New Roman" w:cs="Times New Roman"/>
        </w:rPr>
        <w:t>конфликтаинтересов</w:t>
      </w:r>
      <w:proofErr w:type="spellEnd"/>
      <w:r w:rsidRPr="00F14108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Pr="00F14108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A0026B" w:rsidRDefault="00A0026B" w:rsidP="008A285A">
      <w:pPr>
        <w:spacing w:after="0" w:line="240" w:lineRule="auto"/>
        <w:jc w:val="both"/>
      </w:pPr>
    </w:p>
    <w:sectPr w:rsidR="00A0026B" w:rsidSect="007C683C">
      <w:headerReference w:type="default" r:id="rId7"/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26B" w:rsidRDefault="00A0026B" w:rsidP="005E1187">
      <w:pPr>
        <w:spacing w:after="0" w:line="240" w:lineRule="auto"/>
      </w:pPr>
      <w:r>
        <w:separator/>
      </w:r>
    </w:p>
  </w:endnote>
  <w:endnote w:type="continuationSeparator" w:id="0">
    <w:p w:rsidR="00A0026B" w:rsidRDefault="00A0026B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26B" w:rsidRDefault="00A0026B" w:rsidP="005E1187">
      <w:pPr>
        <w:spacing w:after="0" w:line="240" w:lineRule="auto"/>
      </w:pPr>
      <w:r>
        <w:separator/>
      </w:r>
    </w:p>
  </w:footnote>
  <w:footnote w:type="continuationSeparator" w:id="0">
    <w:p w:rsidR="00A0026B" w:rsidRDefault="00A0026B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26B" w:rsidRPr="005D0C72" w:rsidRDefault="00A0026B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70293"/>
    <w:rsid w:val="00282E70"/>
    <w:rsid w:val="0028367C"/>
    <w:rsid w:val="002B560A"/>
    <w:rsid w:val="002C2C07"/>
    <w:rsid w:val="002C62BF"/>
    <w:rsid w:val="002D00E4"/>
    <w:rsid w:val="002D03D6"/>
    <w:rsid w:val="002E341F"/>
    <w:rsid w:val="002E4340"/>
    <w:rsid w:val="0032691C"/>
    <w:rsid w:val="00335173"/>
    <w:rsid w:val="003511B3"/>
    <w:rsid w:val="00365A6D"/>
    <w:rsid w:val="00376182"/>
    <w:rsid w:val="003803FF"/>
    <w:rsid w:val="003B250A"/>
    <w:rsid w:val="003B3249"/>
    <w:rsid w:val="003B5BF8"/>
    <w:rsid w:val="003C594A"/>
    <w:rsid w:val="003D5157"/>
    <w:rsid w:val="003E7911"/>
    <w:rsid w:val="0040188D"/>
    <w:rsid w:val="00421A3C"/>
    <w:rsid w:val="00460B4B"/>
    <w:rsid w:val="00474F77"/>
    <w:rsid w:val="004B0219"/>
    <w:rsid w:val="004B72CC"/>
    <w:rsid w:val="004C23C7"/>
    <w:rsid w:val="004D1534"/>
    <w:rsid w:val="004D38B2"/>
    <w:rsid w:val="004E631D"/>
    <w:rsid w:val="004E6CBB"/>
    <w:rsid w:val="005259DE"/>
    <w:rsid w:val="0052660D"/>
    <w:rsid w:val="00536545"/>
    <w:rsid w:val="00553BB6"/>
    <w:rsid w:val="0056400D"/>
    <w:rsid w:val="0057031F"/>
    <w:rsid w:val="005710FF"/>
    <w:rsid w:val="00586B0F"/>
    <w:rsid w:val="00595F1D"/>
    <w:rsid w:val="005A010C"/>
    <w:rsid w:val="005A29FF"/>
    <w:rsid w:val="005A5115"/>
    <w:rsid w:val="005B0972"/>
    <w:rsid w:val="005C3FAD"/>
    <w:rsid w:val="005C453E"/>
    <w:rsid w:val="005D0C72"/>
    <w:rsid w:val="005D3AA3"/>
    <w:rsid w:val="005E1187"/>
    <w:rsid w:val="005E2496"/>
    <w:rsid w:val="005E5B0B"/>
    <w:rsid w:val="005F2CD3"/>
    <w:rsid w:val="006009D5"/>
    <w:rsid w:val="006360BC"/>
    <w:rsid w:val="00663F61"/>
    <w:rsid w:val="00683004"/>
    <w:rsid w:val="0068385B"/>
    <w:rsid w:val="006A7206"/>
    <w:rsid w:val="006B7246"/>
    <w:rsid w:val="006F3111"/>
    <w:rsid w:val="00705A99"/>
    <w:rsid w:val="0072027A"/>
    <w:rsid w:val="00723501"/>
    <w:rsid w:val="0073398E"/>
    <w:rsid w:val="0074451A"/>
    <w:rsid w:val="007531E6"/>
    <w:rsid w:val="007A197C"/>
    <w:rsid w:val="007C13D9"/>
    <w:rsid w:val="007C5F7E"/>
    <w:rsid w:val="007C683C"/>
    <w:rsid w:val="007D052A"/>
    <w:rsid w:val="007D6A0C"/>
    <w:rsid w:val="007E52BA"/>
    <w:rsid w:val="007F33B0"/>
    <w:rsid w:val="007F3F37"/>
    <w:rsid w:val="00825918"/>
    <w:rsid w:val="008315EA"/>
    <w:rsid w:val="00846AED"/>
    <w:rsid w:val="008708BC"/>
    <w:rsid w:val="0088493C"/>
    <w:rsid w:val="008A285A"/>
    <w:rsid w:val="008B2F16"/>
    <w:rsid w:val="008E0445"/>
    <w:rsid w:val="008E2FE4"/>
    <w:rsid w:val="008E75B0"/>
    <w:rsid w:val="00925034"/>
    <w:rsid w:val="00943A0B"/>
    <w:rsid w:val="009448E3"/>
    <w:rsid w:val="00965E06"/>
    <w:rsid w:val="009666EC"/>
    <w:rsid w:val="0099638B"/>
    <w:rsid w:val="009B4134"/>
    <w:rsid w:val="009D1938"/>
    <w:rsid w:val="009E32EB"/>
    <w:rsid w:val="009E7D21"/>
    <w:rsid w:val="009F248A"/>
    <w:rsid w:val="00A0026B"/>
    <w:rsid w:val="00A04383"/>
    <w:rsid w:val="00A10211"/>
    <w:rsid w:val="00A41581"/>
    <w:rsid w:val="00A74B11"/>
    <w:rsid w:val="00A872A3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D0296"/>
    <w:rsid w:val="00BE548E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575F0"/>
    <w:rsid w:val="00C8608D"/>
    <w:rsid w:val="00C86C6F"/>
    <w:rsid w:val="00C87DF2"/>
    <w:rsid w:val="00CB52D4"/>
    <w:rsid w:val="00CC7D59"/>
    <w:rsid w:val="00CD3040"/>
    <w:rsid w:val="00CE266D"/>
    <w:rsid w:val="00CF0120"/>
    <w:rsid w:val="00D00306"/>
    <w:rsid w:val="00D23B16"/>
    <w:rsid w:val="00D5395A"/>
    <w:rsid w:val="00D56BAB"/>
    <w:rsid w:val="00D8494C"/>
    <w:rsid w:val="00DB633F"/>
    <w:rsid w:val="00DD413F"/>
    <w:rsid w:val="00DD576C"/>
    <w:rsid w:val="00E106B1"/>
    <w:rsid w:val="00E1713B"/>
    <w:rsid w:val="00E21DA0"/>
    <w:rsid w:val="00E27195"/>
    <w:rsid w:val="00E829B2"/>
    <w:rsid w:val="00E90682"/>
    <w:rsid w:val="00E96B73"/>
    <w:rsid w:val="00EA75B9"/>
    <w:rsid w:val="00ED3D26"/>
    <w:rsid w:val="00EE23F8"/>
    <w:rsid w:val="00EE3BFC"/>
    <w:rsid w:val="00EF30DC"/>
    <w:rsid w:val="00EF40AE"/>
    <w:rsid w:val="00F032B4"/>
    <w:rsid w:val="00F036DB"/>
    <w:rsid w:val="00F14108"/>
    <w:rsid w:val="00F41244"/>
    <w:rsid w:val="00F67104"/>
    <w:rsid w:val="00F6761B"/>
    <w:rsid w:val="00FA71B1"/>
    <w:rsid w:val="00FD2F88"/>
    <w:rsid w:val="00FD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3D6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531E6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99"/>
    <w:rsid w:val="0082591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uiPriority w:val="99"/>
    <w:locked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  <w:lang w:eastAsia="ru-RU"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666EC"/>
    <w:rPr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1187"/>
  </w:style>
  <w:style w:type="paragraph" w:styleId="a8">
    <w:name w:val="footer"/>
    <w:basedOn w:val="a"/>
    <w:link w:val="a9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uiPriority w:val="99"/>
    <w:rsid w:val="00AD04A4"/>
    <w:rPr>
      <w:color w:val="0000FF"/>
      <w:u w:val="single"/>
    </w:rPr>
  </w:style>
  <w:style w:type="paragraph" w:styleId="af">
    <w:name w:val="List Paragraph"/>
    <w:basedOn w:val="a"/>
    <w:uiPriority w:val="99"/>
    <w:qFormat/>
    <w:rsid w:val="00AC0FDB"/>
    <w:pPr>
      <w:ind w:left="720"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723501"/>
    <w:rPr>
      <w:rFonts w:ascii="Tahoma" w:hAnsi="Tahoma" w:cs="Tahoma"/>
      <w:sz w:val="16"/>
      <w:szCs w:val="16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8A285A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1273</Words>
  <Characters>10459</Characters>
  <Application>Microsoft Office Word</Application>
  <DocSecurity>0</DocSecurity>
  <Lines>87</Lines>
  <Paragraphs>23</Paragraphs>
  <ScaleCrop>false</ScaleCrop>
  <Company>Your Company Name</Company>
  <LinksUpToDate>false</LinksUpToDate>
  <CharactersWithSpaces>11709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 </dc:title>
  <dc:subject/>
  <dc:creator>Irina A. Parshina</dc:creator>
  <cp:keywords/>
  <dc:description/>
  <cp:lastModifiedBy>user</cp:lastModifiedBy>
  <cp:revision>7</cp:revision>
  <cp:lastPrinted>2016-03-24T10:21:00Z</cp:lastPrinted>
  <dcterms:created xsi:type="dcterms:W3CDTF">2016-03-16T13:26:00Z</dcterms:created>
  <dcterms:modified xsi:type="dcterms:W3CDTF">2016-04-27T17:48:00Z</dcterms:modified>
</cp:coreProperties>
</file>