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0026B" w:rsidRPr="008A285A" w:rsidRDefault="00A0026B" w:rsidP="008A28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A285A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0026B" w:rsidRPr="008A285A" w:rsidRDefault="00A0026B" w:rsidP="008A2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марта</w:t>
      </w:r>
      <w:r w:rsidRPr="008A285A">
        <w:rPr>
          <w:rFonts w:ascii="Times New Roman" w:hAnsi="Times New Roman" w:cs="Times New Roman"/>
          <w:sz w:val="28"/>
          <w:szCs w:val="28"/>
        </w:rPr>
        <w:t xml:space="preserve">  2016 года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A285A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128</w:t>
      </w:r>
    </w:p>
    <w:p w:rsidR="00A0026B" w:rsidRPr="008A285A" w:rsidRDefault="00A0026B" w:rsidP="008A285A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с. Пурдошки</w:t>
      </w:r>
    </w:p>
    <w:p w:rsidR="00A0026B" w:rsidRDefault="00A0026B" w:rsidP="0068385B">
      <w:pPr>
        <w:pStyle w:val="Heading1"/>
        <w:spacing w:before="0" w:after="0"/>
        <w:rPr>
          <w:rFonts w:ascii="Times New Roman" w:hAnsi="Times New Roman" w:cs="Times New Roman"/>
          <w:color w:val="020C22"/>
          <w:sz w:val="28"/>
          <w:szCs w:val="28"/>
        </w:rPr>
      </w:pPr>
    </w:p>
    <w:p w:rsidR="00A0026B" w:rsidRPr="00586B0F" w:rsidRDefault="00A0026B" w:rsidP="0068385B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6B0F">
        <w:rPr>
          <w:rFonts w:ascii="Times New Roman" w:hAnsi="Times New Roman" w:cs="Times New Roman"/>
          <w:color w:val="auto"/>
          <w:sz w:val="28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0026B" w:rsidRDefault="00A0026B" w:rsidP="0068385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D8494C" w:rsidRDefault="00A0026B" w:rsidP="0068385B">
      <w:pPr>
        <w:spacing w:after="0" w:line="240" w:lineRule="auto"/>
      </w:pPr>
    </w:p>
    <w:p w:rsidR="00A0026B" w:rsidRPr="004B72CC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Федерации»:</w:t>
      </w:r>
    </w:p>
    <w:p w:rsidR="00A0026B" w:rsidRPr="00C575F0" w:rsidRDefault="00A0026B" w:rsidP="0068385B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0026B" w:rsidRPr="00C575F0" w:rsidRDefault="00A0026B" w:rsidP="0068385B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474F77" w:rsidRDefault="00A0026B" w:rsidP="008A285A">
      <w:pPr>
        <w:jc w:val="both"/>
        <w:rPr>
          <w:rFonts w:ascii="Times New Roman" w:hAnsi="Times New Roman" w:cs="Times New Roman"/>
          <w:sz w:val="28"/>
          <w:szCs w:val="28"/>
        </w:rPr>
      </w:pPr>
      <w:r w:rsidRPr="00474F77">
        <w:rPr>
          <w:rFonts w:ascii="Times New Roman" w:hAnsi="Times New Roman" w:cs="Times New Roman"/>
          <w:sz w:val="28"/>
          <w:szCs w:val="28"/>
        </w:rPr>
        <w:t>И. о. председателя Совета депутатов</w:t>
      </w:r>
    </w:p>
    <w:p w:rsidR="00A0026B" w:rsidRPr="00474F77" w:rsidRDefault="00A0026B" w:rsidP="008A285A">
      <w:pPr>
        <w:jc w:val="both"/>
        <w:rPr>
          <w:rFonts w:ascii="Times New Roman" w:hAnsi="Times New Roman" w:cs="Times New Roman"/>
        </w:rPr>
      </w:pPr>
      <w:r w:rsidRPr="00474F77">
        <w:rPr>
          <w:rFonts w:ascii="Times New Roman" w:hAnsi="Times New Roman" w:cs="Times New Roman"/>
          <w:sz w:val="28"/>
          <w:szCs w:val="28"/>
        </w:rPr>
        <w:t xml:space="preserve">Пурдошанского сельского поселения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74F77">
        <w:rPr>
          <w:rFonts w:ascii="Times New Roman" w:hAnsi="Times New Roman" w:cs="Times New Roman"/>
          <w:sz w:val="28"/>
          <w:szCs w:val="28"/>
        </w:rPr>
        <w:t xml:space="preserve">  В. М. Агаев</w:t>
      </w:r>
      <w:r w:rsidRPr="00474F77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A0026B" w:rsidRDefault="00A0026B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026B" w:rsidRPr="00E27195" w:rsidRDefault="00A0026B" w:rsidP="00A4158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7195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tbl>
      <w:tblPr>
        <w:tblpPr w:leftFromText="180" w:rightFromText="180" w:horzAnchor="margin" w:tblpXSpec="right" w:tblpY="-681"/>
        <w:tblW w:w="5103" w:type="dxa"/>
        <w:tblLook w:val="00A0"/>
      </w:tblPr>
      <w:tblGrid>
        <w:gridCol w:w="5103"/>
      </w:tblGrid>
      <w:tr w:rsidR="00A0026B" w:rsidRPr="00F036DB">
        <w:tc>
          <w:tcPr>
            <w:tcW w:w="5103" w:type="dxa"/>
          </w:tcPr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Утверждено</w:t>
            </w:r>
          </w:p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решением Совета депутатов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Пурдошанского сельского поселения</w:t>
            </w:r>
          </w:p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«11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марта 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 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128</w:t>
            </w:r>
          </w:p>
          <w:p w:rsidR="00A0026B" w:rsidRPr="006009D5" w:rsidRDefault="00A0026B" w:rsidP="00A41581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026B" w:rsidRDefault="00A0026B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C8608D" w:rsidRDefault="00A0026B" w:rsidP="00C8608D">
      <w:pPr>
        <w:rPr>
          <w:lang w:eastAsia="ru-RU"/>
        </w:rPr>
      </w:pPr>
    </w:p>
    <w:p w:rsidR="00A0026B" w:rsidRPr="009448E3" w:rsidRDefault="00A0026B" w:rsidP="0068385B">
      <w:pPr>
        <w:spacing w:after="0" w:line="240" w:lineRule="auto"/>
        <w:rPr>
          <w:lang w:eastAsia="ru-RU"/>
        </w:rPr>
      </w:pPr>
    </w:p>
    <w:p w:rsidR="00A0026B" w:rsidRPr="00586B0F" w:rsidRDefault="00A0026B" w:rsidP="00965E06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6B0F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586B0F">
        <w:rPr>
          <w:rFonts w:ascii="Times New Roman" w:hAnsi="Times New Roman" w:cs="Times New Roman"/>
          <w:color w:val="auto"/>
          <w:sz w:val="28"/>
          <w:szCs w:val="28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0026B" w:rsidRPr="00586B0F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31F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сообщения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Пурдошанского сельского поселения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7031F">
        <w:rPr>
          <w:rFonts w:ascii="Times New Roman" w:hAnsi="Times New Roman" w:cs="Times New Roman"/>
          <w:sz w:val="28"/>
          <w:szCs w:val="28"/>
        </w:rPr>
        <w:t>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A0026B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"/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8"/>
      <w:bookmarkEnd w:id="2"/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A0026B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"/>
      <w:bookmarkEnd w:id="4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A0026B" w:rsidRPr="008E75B0" w:rsidRDefault="00A0026B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5B0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>
        <w:rPr>
          <w:rFonts w:ascii="Times New Roman" w:hAnsi="Times New Roman" w:cs="Times New Roman"/>
          <w:sz w:val="28"/>
          <w:szCs w:val="28"/>
        </w:rPr>
        <w:t>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структурн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подразделение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 (или уполномоченн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администрации)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7"/>
    <w:p w:rsidR="00A0026B" w:rsidRPr="0057031F" w:rsidRDefault="00A0026B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A0026B" w:rsidRPr="0057031F" w:rsidRDefault="00A0026B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"/>
      <w:r>
        <w:rPr>
          <w:rFonts w:ascii="Times New Roman" w:hAnsi="Times New Roman" w:cs="Times New Roman"/>
          <w:sz w:val="28"/>
          <w:szCs w:val="28"/>
        </w:rPr>
        <w:t>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A0026B" w:rsidRPr="0057031F" w:rsidRDefault="00A0026B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69"/>
      <w:bookmarkEnd w:id="8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A0026B" w:rsidRPr="0057031F" w:rsidRDefault="00A0026B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"/>
      <w:bookmarkEnd w:id="9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A0026B" w:rsidRPr="0057031F" w:rsidRDefault="00A0026B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1"/>
      <w:bookmarkEnd w:id="10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A0026B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"/>
      <w:bookmarkEnd w:id="11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A0026B" w:rsidRPr="005710F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</w:p>
    <w:p w:rsidR="00A0026B" w:rsidRPr="0057031F" w:rsidRDefault="00A0026B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5"/>
      <w:bookmarkEnd w:id="12"/>
      <w:r w:rsidRPr="005703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 xml:space="preserve">т доклады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A0026B" w:rsidRPr="003803FF" w:rsidRDefault="00A0026B" w:rsidP="008A285A">
      <w:pPr>
        <w:pStyle w:val="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bCs/>
          <w:color w:val="26282F"/>
        </w:rPr>
      </w:pPr>
      <w:bookmarkStart w:id="14" w:name="sub_16"/>
      <w:bookmarkEnd w:id="13"/>
      <w:r w:rsidRPr="0057031F">
        <w:rPr>
          <w:rFonts w:ascii="Times New Roman" w:hAnsi="Times New Roman" w:cs="Times New Roman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 к служебному поведению муниципальных служащих в Республике Морд</w:t>
      </w:r>
      <w:r>
        <w:rPr>
          <w:rFonts w:ascii="Times New Roman" w:hAnsi="Times New Roman" w:cs="Times New Roman"/>
          <w:sz w:val="28"/>
          <w:szCs w:val="28"/>
        </w:rPr>
        <w:t xml:space="preserve">овия и урегулированию конфликта </w:t>
      </w:r>
      <w:r w:rsidRPr="0057031F">
        <w:rPr>
          <w:rFonts w:ascii="Times New Roman" w:hAnsi="Times New Roman" w:cs="Times New Roman"/>
          <w:sz w:val="28"/>
          <w:szCs w:val="28"/>
        </w:rPr>
        <w:t>интересов».</w:t>
      </w:r>
      <w:bookmarkEnd w:id="14"/>
    </w:p>
    <w:p w:rsidR="00A0026B" w:rsidRDefault="00A0026B" w:rsidP="003803FF">
      <w:pPr>
        <w:pStyle w:val="a"/>
        <w:tabs>
          <w:tab w:val="left" w:pos="1134"/>
        </w:tabs>
        <w:ind w:left="709"/>
        <w:jc w:val="both"/>
        <w:rPr>
          <w:rStyle w:val="a2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2"/>
        </w:rPr>
        <w:br w:type="page"/>
      </w:r>
    </w:p>
    <w:p w:rsidR="00A0026B" w:rsidRDefault="00A0026B" w:rsidP="008A285A"/>
    <w:p w:rsidR="00A0026B" w:rsidRDefault="00A0026B" w:rsidP="008A285A"/>
    <w:p w:rsidR="00A0026B" w:rsidRPr="008A285A" w:rsidRDefault="00A0026B" w:rsidP="008A285A"/>
    <w:tbl>
      <w:tblPr>
        <w:tblpPr w:leftFromText="180" w:rightFromText="180" w:vertAnchor="page" w:horzAnchor="margin" w:tblpXSpec="right" w:tblpY="955"/>
        <w:tblW w:w="5244" w:type="dxa"/>
        <w:tblLook w:val="00A0"/>
      </w:tblPr>
      <w:tblGrid>
        <w:gridCol w:w="5244"/>
      </w:tblGrid>
      <w:tr w:rsidR="00A0026B" w:rsidRPr="00F036DB">
        <w:tc>
          <w:tcPr>
            <w:tcW w:w="5244" w:type="dxa"/>
          </w:tcPr>
          <w:p w:rsidR="00A0026B" w:rsidRPr="00F036D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5" w:name="sub_1100"/>
            <w:r w:rsidRPr="00F036DB">
              <w:rPr>
                <w:rStyle w:val="a2"/>
              </w:rPr>
              <w:br w:type="page"/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A0026B" w:rsidRPr="003803FF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A0026B" w:rsidRDefault="00A0026B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rPr>
          <w:lang w:eastAsia="ru-RU"/>
        </w:rPr>
      </w:pPr>
    </w:p>
    <w:p w:rsidR="00A0026B" w:rsidRPr="00F14108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3652" w:type="dxa"/>
          </w:tcPr>
          <w:p w:rsidR="00A0026B" w:rsidRPr="003803FF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803FF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Pr="003803FF" w:rsidRDefault="00A0026B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4752"/>
        <w:gridCol w:w="4927"/>
      </w:tblGrid>
      <w:tr w:rsidR="00A0026B" w:rsidRPr="003803FF">
        <w:tc>
          <w:tcPr>
            <w:tcW w:w="441" w:type="dxa"/>
          </w:tcPr>
          <w:tbl>
            <w:tblPr>
              <w:tblW w:w="4536" w:type="dxa"/>
              <w:tblLook w:val="00A0"/>
            </w:tblPr>
            <w:tblGrid>
              <w:gridCol w:w="441"/>
              <w:gridCol w:w="2106"/>
              <w:gridCol w:w="1989"/>
            </w:tblGrid>
            <w:tr w:rsidR="00A0026B" w:rsidRPr="003803FF">
              <w:tc>
                <w:tcPr>
                  <w:tcW w:w="2547" w:type="dxa"/>
                  <w:gridSpan w:val="2"/>
                </w:tcPr>
                <w:p w:rsidR="00A0026B" w:rsidRPr="003803FF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A0026B" w:rsidRPr="003803FF" w:rsidRDefault="00A0026B" w:rsidP="00F036DB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3803FF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A0026B" w:rsidRPr="003803FF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3"/>
        <w:jc w:val="center"/>
        <w:rPr>
          <w:rStyle w:val="a2"/>
          <w:rFonts w:ascii="Times New Roman" w:hAnsi="Times New Roman" w:cs="Times New Roman"/>
          <w:color w:val="auto"/>
        </w:rPr>
      </w:pPr>
    </w:p>
    <w:p w:rsidR="00A0026B" w:rsidRPr="003803FF" w:rsidRDefault="00A0026B" w:rsidP="0068385B">
      <w:pPr>
        <w:pStyle w:val="a3"/>
        <w:jc w:val="center"/>
        <w:rPr>
          <w:rStyle w:val="a2"/>
          <w:rFonts w:ascii="Times New Roman" w:hAnsi="Times New Roman" w:cs="Times New Roman"/>
          <w:color w:val="auto"/>
        </w:rPr>
      </w:pP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которая приводит или может привести к конфликту интересов</w:t>
      </w:r>
    </w:p>
    <w:p w:rsidR="00A0026B" w:rsidRPr="003803FF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Pr="003803FF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Сообщаю о возникновении  у  меня   личной   заинтересованности   приисполнении должностных обязанностей, которая приводит или может  привестик конфликту интересов (нужное подчеркнуть).</w:t>
      </w:r>
    </w:p>
    <w:p w:rsidR="00A0026B" w:rsidRPr="003803FF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Обстоятельства,    являющиеся   основанием   возникновения    личной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можетповлиять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Предлагаемые меры по  предотвращению  или  урегулированию  конфликтаинтересов: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A0026B" w:rsidRPr="003803FF" w:rsidRDefault="00A0026B" w:rsidP="0068385B">
      <w:pPr>
        <w:pStyle w:val="a3"/>
        <w:rPr>
          <w:rFonts w:ascii="Times New Roman" w:hAnsi="Times New Roman" w:cs="Times New Roman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1"/>
        <w:gridCol w:w="394"/>
        <w:gridCol w:w="3251"/>
        <w:gridCol w:w="236"/>
        <w:gridCol w:w="2315"/>
        <w:gridCol w:w="85"/>
      </w:tblGrid>
      <w:tr w:rsidR="00A0026B" w:rsidRPr="00F036DB" w:rsidTr="00474F77">
        <w:trPr>
          <w:gridAfter w:val="1"/>
          <w:wAfter w:w="85" w:type="dxa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A0026B" w:rsidRPr="00F036DB" w:rsidTr="00474F77">
        <w:trPr>
          <w:gridAfter w:val="1"/>
          <w:wAfter w:w="85" w:type="dxa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A0026B" w:rsidRPr="003803FF" w:rsidTr="00474F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wBefore w:w="3727" w:type="dxa"/>
        </w:trPr>
        <w:tc>
          <w:tcPr>
            <w:tcW w:w="6281" w:type="dxa"/>
            <w:gridSpan w:val="5"/>
          </w:tcPr>
          <w:p w:rsidR="00A0026B" w:rsidRPr="003803FF" w:rsidRDefault="00A0026B" w:rsidP="005C453E">
            <w:pPr>
              <w:spacing w:after="0" w:line="240" w:lineRule="auto"/>
              <w:rPr>
                <w:rStyle w:val="a2"/>
                <w:color w:val="auto"/>
              </w:rPr>
            </w:pPr>
            <w:r w:rsidRPr="003803FF">
              <w:rPr>
                <w:rStyle w:val="a2"/>
                <w:color w:val="auto"/>
              </w:rPr>
              <w:br w:type="page"/>
            </w: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Pr="003803FF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2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 Положению о порядке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сообщения муниципальными</w:t>
            </w:r>
          </w:p>
          <w:p w:rsidR="00A0026B" w:rsidRDefault="00A0026B" w:rsidP="00965E06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служащими о возникновении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личной заинтересованности при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исполнении должностных обязанностей,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которая приводит или может </w:t>
            </w:r>
          </w:p>
          <w:p w:rsidR="00A0026B" w:rsidRPr="003803FF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привести к конфликту интересов</w:t>
            </w:r>
          </w:p>
        </w:tc>
      </w:tr>
    </w:tbl>
    <w:p w:rsidR="00A0026B" w:rsidRDefault="00A0026B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C8608D" w:rsidRDefault="00A0026B" w:rsidP="00C8608D">
      <w:pPr>
        <w:rPr>
          <w:lang w:eastAsia="ru-RU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652" w:type="dxa"/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Default="00A0026B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6311"/>
        <w:gridCol w:w="4110"/>
      </w:tblGrid>
      <w:tr w:rsidR="00A0026B" w:rsidRPr="00F036DB">
        <w:tc>
          <w:tcPr>
            <w:tcW w:w="441" w:type="dxa"/>
          </w:tcPr>
          <w:tbl>
            <w:tblPr>
              <w:tblW w:w="6095" w:type="dxa"/>
              <w:tblLook w:val="00A0"/>
            </w:tblPr>
            <w:tblGrid>
              <w:gridCol w:w="441"/>
              <w:gridCol w:w="3528"/>
              <w:gridCol w:w="2126"/>
            </w:tblGrid>
            <w:tr w:rsidR="00A0026B" w:rsidRPr="00F036DB">
              <w:tc>
                <w:tcPr>
                  <w:tcW w:w="3969" w:type="dxa"/>
                  <w:gridSpan w:val="2"/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A0026B" w:rsidRPr="00F036DB" w:rsidRDefault="00A0026B" w:rsidP="00F036DB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A0026B" w:rsidRDefault="00A0026B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которая приводит или может привести к конфликту интересов</w:t>
      </w:r>
    </w:p>
    <w:p w:rsidR="00A0026B" w:rsidRPr="003803FF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приисполнении должностных обязанностей, которая приводит или может  привестик конфликту интересов (нужное подчеркнуть).</w:t>
      </w:r>
    </w:p>
    <w:p w:rsidR="00A0026B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можетповлиять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конфликтаинтересов: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A0026B" w:rsidRPr="00F14108" w:rsidRDefault="00A0026B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245"/>
        <w:gridCol w:w="70"/>
      </w:tblGrid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gridSpan w:val="2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gridSpan w:val="2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A0026B" w:rsidRPr="00F036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0" w:type="dxa"/>
        </w:trPr>
        <w:tc>
          <w:tcPr>
            <w:tcW w:w="9853" w:type="dxa"/>
            <w:gridSpan w:val="10"/>
          </w:tcPr>
          <w:p w:rsidR="00A0026B" w:rsidRDefault="00A0026B" w:rsidP="003803FF">
            <w:pPr>
              <w:spacing w:after="0" w:line="240" w:lineRule="auto"/>
              <w:jc w:val="right"/>
              <w:rPr>
                <w:rStyle w:val="a2"/>
              </w:rPr>
            </w:pPr>
            <w:r>
              <w:br w:type="page"/>
            </w:r>
            <w:r w:rsidRPr="00F036DB">
              <w:rPr>
                <w:rStyle w:val="a2"/>
              </w:rPr>
              <w:br w:type="page"/>
            </w:r>
          </w:p>
          <w:p w:rsidR="00A0026B" w:rsidRDefault="00A0026B" w:rsidP="003803FF">
            <w:pPr>
              <w:spacing w:after="0" w:line="240" w:lineRule="auto"/>
              <w:jc w:val="right"/>
              <w:rPr>
                <w:rStyle w:val="a2"/>
              </w:rPr>
            </w:pPr>
          </w:p>
          <w:p w:rsidR="00A0026B" w:rsidRPr="003803FF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3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Положению о порядке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сообщения муниципальными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служащими о возникновении личной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заинтересованности при исполнении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должностных обязанностей, которая </w:t>
            </w:r>
          </w:p>
          <w:p w:rsidR="00A0026B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приводит или может привести </w:t>
            </w:r>
          </w:p>
          <w:p w:rsidR="00A0026B" w:rsidRPr="006009D5" w:rsidRDefault="00A0026B" w:rsidP="003803FF">
            <w:pPr>
              <w:pStyle w:val="Heading1"/>
              <w:spacing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конфликту интересов</w:t>
            </w:r>
          </w:p>
        </w:tc>
      </w:tr>
    </w:tbl>
    <w:p w:rsidR="00A0026B" w:rsidRPr="006009D5" w:rsidRDefault="00A0026B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652" w:type="dxa"/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Default="00A0026B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9631"/>
      </w:tblGrid>
      <w:tr w:rsidR="00A0026B" w:rsidRPr="00F036DB">
        <w:tc>
          <w:tcPr>
            <w:tcW w:w="9631" w:type="dxa"/>
          </w:tcPr>
          <w:tbl>
            <w:tblPr>
              <w:tblW w:w="5103" w:type="dxa"/>
              <w:tblLook w:val="00A0"/>
            </w:tblPr>
            <w:tblGrid>
              <w:gridCol w:w="441"/>
              <w:gridCol w:w="4662"/>
            </w:tblGrid>
            <w:tr w:rsidR="00A0026B" w:rsidRPr="00F036DB">
              <w:tc>
                <w:tcPr>
                  <w:tcW w:w="5103" w:type="dxa"/>
                  <w:gridSpan w:val="2"/>
                </w:tcPr>
                <w:p w:rsidR="00A0026B" w:rsidRPr="00F036DB" w:rsidRDefault="00A0026B" w:rsidP="00F036DB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A0026B" w:rsidRPr="00F036DB" w:rsidRDefault="00A0026B" w:rsidP="00F036DB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A0026B" w:rsidRDefault="00A0026B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3"/>
        <w:jc w:val="center"/>
        <w:rPr>
          <w:rFonts w:ascii="Times New Roman" w:hAnsi="Times New Roman" w:cs="Times New Roman"/>
        </w:rPr>
      </w:pPr>
      <w:r w:rsidRPr="003803FF">
        <w:rPr>
          <w:rStyle w:val="a2"/>
          <w:rFonts w:ascii="Times New Roman" w:hAnsi="Times New Roman" w:cs="Times New Roman"/>
          <w:color w:val="auto"/>
        </w:rPr>
        <w:t>которая приводит или может привести к конфликту интересов</w:t>
      </w:r>
    </w:p>
    <w:p w:rsidR="00A0026B" w:rsidRPr="00F14108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приисполнении должностных обязанностей, которая приводит или может  привестик конфликту интересов (нужное подчеркнуть).</w:t>
      </w:r>
    </w:p>
    <w:p w:rsidR="00A0026B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можетповлиять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конфликтаинтересов: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A0026B" w:rsidRPr="00F14108" w:rsidRDefault="00A0026B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A0026B" w:rsidRDefault="00A0026B" w:rsidP="008A285A">
      <w:pPr>
        <w:spacing w:after="0" w:line="240" w:lineRule="auto"/>
        <w:jc w:val="both"/>
      </w:pPr>
    </w:p>
    <w:sectPr w:rsidR="00A0026B" w:rsidSect="00474F77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26B" w:rsidRDefault="00A0026B" w:rsidP="005E1187">
      <w:pPr>
        <w:spacing w:after="0" w:line="240" w:lineRule="auto"/>
      </w:pPr>
      <w:r>
        <w:separator/>
      </w:r>
    </w:p>
  </w:endnote>
  <w:endnote w:type="continuationSeparator" w:id="1">
    <w:p w:rsidR="00A0026B" w:rsidRDefault="00A0026B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26B" w:rsidRDefault="00A0026B" w:rsidP="005E1187">
      <w:pPr>
        <w:spacing w:after="0" w:line="240" w:lineRule="auto"/>
      </w:pPr>
      <w:r>
        <w:separator/>
      </w:r>
    </w:p>
  </w:footnote>
  <w:footnote w:type="continuationSeparator" w:id="1">
    <w:p w:rsidR="00A0026B" w:rsidRDefault="00A0026B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26B" w:rsidRPr="005D0C72" w:rsidRDefault="00A0026B" w:rsidP="005D0C72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70293"/>
    <w:rsid w:val="00282E70"/>
    <w:rsid w:val="0028367C"/>
    <w:rsid w:val="002B560A"/>
    <w:rsid w:val="002C2C07"/>
    <w:rsid w:val="002C62BF"/>
    <w:rsid w:val="002D00E4"/>
    <w:rsid w:val="002D03D6"/>
    <w:rsid w:val="002E341F"/>
    <w:rsid w:val="002E4340"/>
    <w:rsid w:val="0032691C"/>
    <w:rsid w:val="00335173"/>
    <w:rsid w:val="003511B3"/>
    <w:rsid w:val="00365A6D"/>
    <w:rsid w:val="00376182"/>
    <w:rsid w:val="003803FF"/>
    <w:rsid w:val="003B250A"/>
    <w:rsid w:val="003B3249"/>
    <w:rsid w:val="003B5BF8"/>
    <w:rsid w:val="003C594A"/>
    <w:rsid w:val="003D5157"/>
    <w:rsid w:val="003E7911"/>
    <w:rsid w:val="0040188D"/>
    <w:rsid w:val="00421A3C"/>
    <w:rsid w:val="00460B4B"/>
    <w:rsid w:val="00474F77"/>
    <w:rsid w:val="004B0219"/>
    <w:rsid w:val="004B72CC"/>
    <w:rsid w:val="004C23C7"/>
    <w:rsid w:val="004D1534"/>
    <w:rsid w:val="004D38B2"/>
    <w:rsid w:val="004E631D"/>
    <w:rsid w:val="004E6CBB"/>
    <w:rsid w:val="005259DE"/>
    <w:rsid w:val="0052660D"/>
    <w:rsid w:val="00536545"/>
    <w:rsid w:val="00553BB6"/>
    <w:rsid w:val="0056400D"/>
    <w:rsid w:val="0057031F"/>
    <w:rsid w:val="005710FF"/>
    <w:rsid w:val="00586B0F"/>
    <w:rsid w:val="00595F1D"/>
    <w:rsid w:val="005A010C"/>
    <w:rsid w:val="005A29FF"/>
    <w:rsid w:val="005A5115"/>
    <w:rsid w:val="005B0972"/>
    <w:rsid w:val="005C3FAD"/>
    <w:rsid w:val="005C453E"/>
    <w:rsid w:val="005D0C72"/>
    <w:rsid w:val="005D3AA3"/>
    <w:rsid w:val="005E1187"/>
    <w:rsid w:val="005E2496"/>
    <w:rsid w:val="005E5B0B"/>
    <w:rsid w:val="005F2CD3"/>
    <w:rsid w:val="006009D5"/>
    <w:rsid w:val="006360BC"/>
    <w:rsid w:val="00663F61"/>
    <w:rsid w:val="00683004"/>
    <w:rsid w:val="0068385B"/>
    <w:rsid w:val="006A7206"/>
    <w:rsid w:val="006B7246"/>
    <w:rsid w:val="006F3111"/>
    <w:rsid w:val="00705A99"/>
    <w:rsid w:val="0072027A"/>
    <w:rsid w:val="00723501"/>
    <w:rsid w:val="0073398E"/>
    <w:rsid w:val="0074451A"/>
    <w:rsid w:val="007531E6"/>
    <w:rsid w:val="007A197C"/>
    <w:rsid w:val="007C13D9"/>
    <w:rsid w:val="007C5F7E"/>
    <w:rsid w:val="007D052A"/>
    <w:rsid w:val="007D6A0C"/>
    <w:rsid w:val="007E52BA"/>
    <w:rsid w:val="007F33B0"/>
    <w:rsid w:val="007F3F37"/>
    <w:rsid w:val="00825918"/>
    <w:rsid w:val="008315EA"/>
    <w:rsid w:val="00846AED"/>
    <w:rsid w:val="008708BC"/>
    <w:rsid w:val="0088493C"/>
    <w:rsid w:val="008A285A"/>
    <w:rsid w:val="008B2F16"/>
    <w:rsid w:val="008E0445"/>
    <w:rsid w:val="008E2FE4"/>
    <w:rsid w:val="008E75B0"/>
    <w:rsid w:val="00925034"/>
    <w:rsid w:val="00943A0B"/>
    <w:rsid w:val="009448E3"/>
    <w:rsid w:val="00965E06"/>
    <w:rsid w:val="009666EC"/>
    <w:rsid w:val="0099638B"/>
    <w:rsid w:val="009B4134"/>
    <w:rsid w:val="009D1938"/>
    <w:rsid w:val="009E32EB"/>
    <w:rsid w:val="009E7D21"/>
    <w:rsid w:val="009F248A"/>
    <w:rsid w:val="00A0026B"/>
    <w:rsid w:val="00A04383"/>
    <w:rsid w:val="00A10211"/>
    <w:rsid w:val="00A41581"/>
    <w:rsid w:val="00A74B11"/>
    <w:rsid w:val="00A872A3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575F0"/>
    <w:rsid w:val="00C8608D"/>
    <w:rsid w:val="00C86C6F"/>
    <w:rsid w:val="00C87DF2"/>
    <w:rsid w:val="00CB52D4"/>
    <w:rsid w:val="00CC7D59"/>
    <w:rsid w:val="00CD3040"/>
    <w:rsid w:val="00CE266D"/>
    <w:rsid w:val="00CF0120"/>
    <w:rsid w:val="00D00306"/>
    <w:rsid w:val="00D23B16"/>
    <w:rsid w:val="00D5395A"/>
    <w:rsid w:val="00D56BAB"/>
    <w:rsid w:val="00D8494C"/>
    <w:rsid w:val="00DB633F"/>
    <w:rsid w:val="00DD413F"/>
    <w:rsid w:val="00DD576C"/>
    <w:rsid w:val="00E106B1"/>
    <w:rsid w:val="00E1713B"/>
    <w:rsid w:val="00E21DA0"/>
    <w:rsid w:val="00E27195"/>
    <w:rsid w:val="00E829B2"/>
    <w:rsid w:val="00E90682"/>
    <w:rsid w:val="00E96B73"/>
    <w:rsid w:val="00EA75B9"/>
    <w:rsid w:val="00ED3D26"/>
    <w:rsid w:val="00EE23F8"/>
    <w:rsid w:val="00EE3BFC"/>
    <w:rsid w:val="00EF30DC"/>
    <w:rsid w:val="00EF40AE"/>
    <w:rsid w:val="00F032B4"/>
    <w:rsid w:val="00F036DB"/>
    <w:rsid w:val="00F14108"/>
    <w:rsid w:val="00F41244"/>
    <w:rsid w:val="00F67104"/>
    <w:rsid w:val="00F6761B"/>
    <w:rsid w:val="00FA71B1"/>
    <w:rsid w:val="00FD2F88"/>
    <w:rsid w:val="00FD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3D6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31E6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2591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E21DA0"/>
    <w:rPr>
      <w:sz w:val="27"/>
      <w:szCs w:val="27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666EC"/>
    <w:rPr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E21DA0"/>
  </w:style>
  <w:style w:type="paragraph" w:styleId="Header">
    <w:name w:val="header"/>
    <w:basedOn w:val="Normal"/>
    <w:link w:val="Head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187"/>
  </w:style>
  <w:style w:type="paragraph" w:styleId="Footer">
    <w:name w:val="footer"/>
    <w:basedOn w:val="Normal"/>
    <w:link w:val="Foot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187"/>
  </w:style>
  <w:style w:type="paragraph" w:customStyle="1" w:styleId="a">
    <w:name w:val="Прижатый влево"/>
    <w:basedOn w:val="Normal"/>
    <w:next w:val="Normal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Дочерний элемент списка"/>
    <w:basedOn w:val="Normal"/>
    <w:next w:val="Normal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1">
    <w:name w:val="Основное меню (преемственное)"/>
    <w:basedOn w:val="Normal"/>
    <w:next w:val="Normal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Hyperlink">
    <w:name w:val="Hyperlink"/>
    <w:basedOn w:val="DefaultParagraphFont"/>
    <w:uiPriority w:val="99"/>
    <w:rsid w:val="00AD04A4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C0FDB"/>
    <w:pPr>
      <w:ind w:left="720"/>
    </w:pPr>
  </w:style>
  <w:style w:type="character" w:customStyle="1" w:styleId="a2">
    <w:name w:val="Цветовое выделение"/>
    <w:uiPriority w:val="99"/>
    <w:rsid w:val="007A197C"/>
    <w:rPr>
      <w:b/>
      <w:bCs/>
      <w:color w:val="26282F"/>
    </w:rPr>
  </w:style>
  <w:style w:type="paragraph" w:customStyle="1" w:styleId="a3">
    <w:name w:val="Таблицы (моноширинный)"/>
    <w:basedOn w:val="Normal"/>
    <w:next w:val="Normal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3501"/>
    <w:rPr>
      <w:rFonts w:ascii="Tahoma" w:hAnsi="Tahoma" w:cs="Tahoma"/>
      <w:sz w:val="16"/>
      <w:szCs w:val="16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8A285A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7</Pages>
  <Words>1705</Words>
  <Characters>9719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 </dc:title>
  <dc:subject/>
  <dc:creator>Irina A. Parshina</dc:creator>
  <cp:keywords/>
  <dc:description/>
  <cp:lastModifiedBy>Your User Name</cp:lastModifiedBy>
  <cp:revision>6</cp:revision>
  <cp:lastPrinted>2016-03-24T10:21:00Z</cp:lastPrinted>
  <dcterms:created xsi:type="dcterms:W3CDTF">2016-03-16T13:26:00Z</dcterms:created>
  <dcterms:modified xsi:type="dcterms:W3CDTF">2016-03-24T10:22:00Z</dcterms:modified>
</cp:coreProperties>
</file>