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328" w:rsidRDefault="00EB0328" w:rsidP="00EB0328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EB0328" w:rsidRDefault="00EB0328" w:rsidP="00EB03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EB0328" w:rsidRDefault="00EB0328" w:rsidP="00EB03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B0328" w:rsidRDefault="00EB0328" w:rsidP="00EB032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B0328" w:rsidRDefault="00EB0328" w:rsidP="00EB03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0328" w:rsidRPr="0097637F" w:rsidRDefault="00EB0328" w:rsidP="00EB0328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EB0328" w:rsidRDefault="00EB0328" w:rsidP="00EB0328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Второй сессии Совета депутатов Андреевского сельского поселения </w:t>
      </w:r>
    </w:p>
    <w:p w:rsidR="00EB0328" w:rsidRDefault="00EB0328" w:rsidP="00EB0328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EB0328" w:rsidRDefault="00EB0328" w:rsidP="00EB0328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B0328" w:rsidRDefault="00EB0328" w:rsidP="00EB0328">
      <w:pPr>
        <w:pStyle w:val="a7"/>
        <w:spacing w:line="240" w:lineRule="atLeast"/>
        <w:ind w:firstLine="709"/>
        <w:jc w:val="center"/>
        <w:rPr>
          <w:sz w:val="28"/>
          <w:szCs w:val="28"/>
        </w:rPr>
      </w:pPr>
    </w:p>
    <w:p w:rsidR="00EB0328" w:rsidRDefault="00EB0328" w:rsidP="00EB03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0328" w:rsidRDefault="00EB0328" w:rsidP="00EB032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26 » мая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11</w:t>
      </w:r>
    </w:p>
    <w:p w:rsidR="00EB0328" w:rsidRDefault="00EB0328" w:rsidP="00EB032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E0917" w:rsidRPr="006009D5" w:rsidRDefault="00EE0917" w:rsidP="00EE0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328" w:rsidRDefault="00EB0328" w:rsidP="00EB032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DDC">
        <w:rPr>
          <w:rFonts w:ascii="Times New Roman" w:eastAsia="Times New Roman" w:hAnsi="Times New Roman" w:cs="Times New Roman"/>
          <w:b/>
          <w:sz w:val="28"/>
          <w:szCs w:val="28"/>
        </w:rPr>
        <w:t>«О внесении изменений в решение Совета депутатов Андреевского сельского поселения Темниковского муниципального района Республики Мордовия от 21.02.2014 года № 4 «</w:t>
      </w:r>
      <w:r w:rsidRPr="00202DDC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«Противодействия коррупции в Андреевском сельском поселении </w:t>
      </w:r>
      <w:proofErr w:type="spellStart"/>
      <w:r w:rsidRPr="00202DDC">
        <w:rPr>
          <w:rFonts w:ascii="Times New Roman" w:hAnsi="Times New Roman" w:cs="Times New Roman"/>
          <w:b/>
          <w:sz w:val="28"/>
          <w:szCs w:val="28"/>
        </w:rPr>
        <w:t>Темниковском</w:t>
      </w:r>
      <w:proofErr w:type="spellEnd"/>
      <w:r w:rsidRPr="00202DDC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2014-2016годы»</w:t>
      </w:r>
    </w:p>
    <w:p w:rsidR="00202DDC" w:rsidRPr="00202DDC" w:rsidRDefault="00202DDC" w:rsidP="00202DDC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328" w:rsidRPr="0064133F" w:rsidRDefault="00EB0328" w:rsidP="00EB032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33F">
        <w:rPr>
          <w:rFonts w:ascii="Times New Roman" w:hAnsi="Times New Roman" w:cs="Times New Roman"/>
          <w:bCs/>
          <w:sz w:val="28"/>
          <w:szCs w:val="28"/>
        </w:rPr>
        <w:t>В соответствии с Федеральным законом</w:t>
      </w:r>
      <w:r w:rsidRPr="006413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133F">
        <w:rPr>
          <w:rFonts w:ascii="Times New Roman" w:hAnsi="Times New Roman" w:cs="Times New Roman"/>
          <w:bCs/>
          <w:sz w:val="28"/>
          <w:szCs w:val="28"/>
        </w:rPr>
        <w:t>от 25.12.2008года</w:t>
      </w:r>
      <w:r w:rsidRPr="006413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0328">
        <w:rPr>
          <w:rFonts w:ascii="Times New Roman" w:hAnsi="Times New Roman" w:cs="Times New Roman"/>
          <w:bCs/>
          <w:sz w:val="28"/>
          <w:szCs w:val="28"/>
        </w:rPr>
        <w:t>№ 273-ФЗ</w:t>
      </w:r>
      <w:r w:rsidRPr="006413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133F">
        <w:rPr>
          <w:rFonts w:ascii="Times New Roman" w:hAnsi="Times New Roman" w:cs="Times New Roman"/>
          <w:bCs/>
          <w:sz w:val="28"/>
          <w:szCs w:val="28"/>
        </w:rPr>
        <w:t xml:space="preserve">«О противодействии коррупции», руководствуясь Указами Президента Российской Федерации по вопросам противодействия коррупции» </w:t>
      </w:r>
      <w:r w:rsidRPr="0064133F">
        <w:rPr>
          <w:rFonts w:ascii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spellStart"/>
      <w:proofErr w:type="gramStart"/>
      <w:r w:rsidRPr="0064133F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4133F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64133F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64133F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EB0328" w:rsidRPr="00EB0328" w:rsidRDefault="00EB0328" w:rsidP="00EB032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1.Внести в решение </w:t>
      </w:r>
      <w:r w:rsidRPr="00EB0328">
        <w:rPr>
          <w:rFonts w:ascii="Times New Roman" w:eastAsia="Times New Roman" w:hAnsi="Times New Roman" w:cs="Times New Roman"/>
          <w:sz w:val="28"/>
          <w:szCs w:val="28"/>
        </w:rPr>
        <w:t>Совета депутатов Андреевского сельского поселения Темниковского муниципального района Республики Мордовия от 21.02.2014 года № 4 «</w:t>
      </w:r>
      <w:r w:rsidRPr="00EB0328">
        <w:rPr>
          <w:rFonts w:ascii="Times New Roman" w:hAnsi="Times New Roman" w:cs="Times New Roman"/>
          <w:sz w:val="28"/>
          <w:szCs w:val="28"/>
        </w:rPr>
        <w:t xml:space="preserve">Об утверждении Плана «Противодействия коррупции в Андреевском сельском поселении </w:t>
      </w:r>
      <w:proofErr w:type="spellStart"/>
      <w:r w:rsidRPr="00EB0328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EB0328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2014-2016годы»</w:t>
      </w:r>
      <w:r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="0038449E">
        <w:rPr>
          <w:rFonts w:ascii="Times New Roman" w:hAnsi="Times New Roman" w:cs="Times New Roman"/>
          <w:sz w:val="28"/>
          <w:szCs w:val="28"/>
        </w:rPr>
        <w:t xml:space="preserve"> изменения:</w:t>
      </w:r>
      <w:proofErr w:type="gramStart"/>
      <w:r w:rsidR="0038449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1</w:t>
      </w:r>
      <w:r w:rsidRPr="00EB0328">
        <w:rPr>
          <w:rFonts w:ascii="Times New Roman" w:hAnsi="Times New Roman" w:cs="Times New Roman"/>
          <w:sz w:val="28"/>
          <w:szCs w:val="28"/>
        </w:rPr>
        <w:t xml:space="preserve">.1.Утвердить прилагаемый План по противодействия коррупции в </w:t>
      </w:r>
      <w:r w:rsidRPr="00EB0328">
        <w:rPr>
          <w:rFonts w:ascii="Times New Roman" w:hAnsi="Times New Roman" w:cs="Times New Roman"/>
          <w:sz w:val="28"/>
          <w:szCs w:val="28"/>
        </w:rPr>
        <w:lastRenderedPageBreak/>
        <w:t>администрации Андреевского сельского поселения Темниковского муниципального района на 2016-2017годы (далее – Плана).</w:t>
      </w:r>
    </w:p>
    <w:p w:rsidR="00EB0328" w:rsidRPr="0064133F" w:rsidRDefault="00EB0328" w:rsidP="00EB032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64133F">
        <w:rPr>
          <w:rFonts w:ascii="Times New Roman" w:hAnsi="Times New Roman" w:cs="Times New Roman"/>
          <w:sz w:val="28"/>
          <w:szCs w:val="28"/>
        </w:rPr>
        <w:t>2.Опубликовать настоящее постановление в Информационном бюллетене Андреевского сельского поселения Темниковского муниципального района</w:t>
      </w:r>
    </w:p>
    <w:bookmarkEnd w:id="0"/>
    <w:p w:rsidR="00EB0328" w:rsidRPr="0064133F" w:rsidRDefault="00EB0328" w:rsidP="00EB032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</w:t>
      </w:r>
      <w:r w:rsidR="00202DDC">
        <w:rPr>
          <w:rFonts w:ascii="Times New Roman" w:hAnsi="Times New Roman" w:cs="Times New Roman"/>
          <w:sz w:val="28"/>
          <w:szCs w:val="28"/>
        </w:rPr>
        <w:t>пает в силу со дня его официального опубликования</w:t>
      </w:r>
    </w:p>
    <w:p w:rsidR="00EB0328" w:rsidRPr="00947F88" w:rsidRDefault="00EB0328" w:rsidP="00EB032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328" w:rsidRDefault="00EB0328" w:rsidP="00EB032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1000"/>
    </w:p>
    <w:p w:rsidR="00202DDC" w:rsidRPr="00947F88" w:rsidRDefault="00202DDC" w:rsidP="00EB032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202DDC" w:rsidRDefault="00202DDC" w:rsidP="00202DDC">
      <w:pPr>
        <w:pStyle w:val="a7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202DDC" w:rsidRDefault="00202DDC" w:rsidP="00202DDC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Андреевского 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EB0328" w:rsidRDefault="00EB0328" w:rsidP="00EB03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bookmarkEnd w:id="1"/>
    <w:p w:rsidR="00202DDC" w:rsidRDefault="00202DDC" w:rsidP="00202DDC">
      <w:pPr>
        <w:pStyle w:val="a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202DDC" w:rsidRDefault="00202DDC" w:rsidP="00202DDC">
      <w:pPr>
        <w:pStyle w:val="a7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202DDC" w:rsidRDefault="00202DDC" w:rsidP="00202DDC">
      <w:pPr>
        <w:pStyle w:val="a7"/>
        <w:jc w:val="right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202DDC" w:rsidRDefault="00202DDC" w:rsidP="00202DDC">
      <w:pPr>
        <w:pStyle w:val="a7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202DDC" w:rsidRDefault="00202DDC" w:rsidP="00202DDC">
      <w:pPr>
        <w:pStyle w:val="a7"/>
        <w:jc w:val="right"/>
        <w:rPr>
          <w:sz w:val="28"/>
          <w:szCs w:val="28"/>
        </w:rPr>
      </w:pPr>
      <w:r>
        <w:rPr>
          <w:sz w:val="28"/>
          <w:szCs w:val="28"/>
        </w:rPr>
        <w:t>от 26 мая 2016г. N 11</w:t>
      </w:r>
    </w:p>
    <w:p w:rsidR="00202DDC" w:rsidRDefault="00202DDC" w:rsidP="00202DDC">
      <w:pPr>
        <w:pStyle w:val="a7"/>
        <w:jc w:val="right"/>
        <w:rPr>
          <w:sz w:val="28"/>
          <w:szCs w:val="28"/>
        </w:rPr>
      </w:pPr>
    </w:p>
    <w:p w:rsidR="00EB0328" w:rsidRPr="00202DDC" w:rsidRDefault="00EB0328" w:rsidP="00EB032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DD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B0328" w:rsidRPr="00202DDC" w:rsidRDefault="00EB0328" w:rsidP="00EB032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DDC">
        <w:rPr>
          <w:rFonts w:ascii="Times New Roman" w:hAnsi="Times New Roman" w:cs="Times New Roman"/>
          <w:b/>
          <w:sz w:val="28"/>
          <w:szCs w:val="28"/>
        </w:rPr>
        <w:t xml:space="preserve">«Противодействия коррупции в Андреевском поселении </w:t>
      </w:r>
      <w:proofErr w:type="spellStart"/>
      <w:r w:rsidRPr="00202DDC">
        <w:rPr>
          <w:rFonts w:ascii="Times New Roman" w:hAnsi="Times New Roman" w:cs="Times New Roman"/>
          <w:b/>
          <w:sz w:val="28"/>
          <w:szCs w:val="28"/>
        </w:rPr>
        <w:t>Темниковском</w:t>
      </w:r>
      <w:proofErr w:type="spellEnd"/>
      <w:r w:rsidRPr="00202DDC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2016-2017годы.</w:t>
      </w:r>
    </w:p>
    <w:p w:rsidR="00EB0328" w:rsidRPr="00947F88" w:rsidRDefault="00EB0328" w:rsidP="00EB032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018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48"/>
        <w:gridCol w:w="44"/>
        <w:gridCol w:w="5771"/>
        <w:gridCol w:w="2250"/>
        <w:gridCol w:w="1841"/>
        <w:gridCol w:w="705"/>
        <w:gridCol w:w="882"/>
        <w:gridCol w:w="677"/>
      </w:tblGrid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№№ </w:t>
            </w:r>
            <w:proofErr w:type="spellStart"/>
            <w:proofErr w:type="gramStart"/>
            <w:r w:rsidRPr="00947F8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47F88">
              <w:rPr>
                <w:sz w:val="28"/>
                <w:szCs w:val="28"/>
              </w:rPr>
              <w:t>/</w:t>
            </w:r>
            <w:proofErr w:type="spellStart"/>
            <w:r w:rsidRPr="00947F8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Сроки исполнения</w:t>
            </w:r>
          </w:p>
        </w:tc>
      </w:tr>
      <w:tr w:rsidR="00EB0328" w:rsidRPr="00947F88" w:rsidTr="00D2050E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0F25FF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F25FF">
              <w:rPr>
                <w:b/>
                <w:sz w:val="28"/>
                <w:szCs w:val="28"/>
              </w:rPr>
              <w:t xml:space="preserve">1. Нормативно-правовое обеспечение </w:t>
            </w:r>
            <w:proofErr w:type="spellStart"/>
            <w:r w:rsidRPr="000F25FF">
              <w:rPr>
                <w:b/>
                <w:sz w:val="28"/>
                <w:szCs w:val="28"/>
              </w:rPr>
              <w:t>антикоррупционной</w:t>
            </w:r>
            <w:proofErr w:type="spellEnd"/>
            <w:r w:rsidRPr="000F25FF">
              <w:rPr>
                <w:b/>
                <w:sz w:val="28"/>
                <w:szCs w:val="28"/>
              </w:rPr>
              <w:t xml:space="preserve"> деятельности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Проведение ревизии действующих муниципальных актов, регламентирующих вопросы противодействия коррупции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 квартал 2016г.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Разработка правовых актов в целях  реализации Плана мероприятий по противодействия коррупции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 (по мере необходимости)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1.3.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Приведение в соответствие действующему законодательству нормативной правовой базы по вопросам муниципальной службы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2016-2017(по мере необходимости)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1.4.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Разработка нормативных правовых актов по вопросам совершенствования системы мотивации и стимулирования труда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</w:t>
            </w:r>
          </w:p>
        </w:tc>
      </w:tr>
      <w:tr w:rsidR="00EB0328" w:rsidRPr="00947F88" w:rsidTr="00D2050E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0F25FF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F25FF">
              <w:rPr>
                <w:b/>
                <w:sz w:val="28"/>
                <w:szCs w:val="28"/>
              </w:rPr>
              <w:t xml:space="preserve">2. </w:t>
            </w:r>
            <w:proofErr w:type="spellStart"/>
            <w:r w:rsidRPr="000F25FF">
              <w:rPr>
                <w:b/>
                <w:sz w:val="28"/>
                <w:szCs w:val="28"/>
              </w:rPr>
              <w:t>Антикоррупционная</w:t>
            </w:r>
            <w:proofErr w:type="spellEnd"/>
            <w:r w:rsidRPr="000F25FF">
              <w:rPr>
                <w:b/>
                <w:sz w:val="28"/>
                <w:szCs w:val="28"/>
              </w:rPr>
              <w:t xml:space="preserve"> экспертиза нормативных правовых актов и их проектов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Проведение </w:t>
            </w:r>
            <w:proofErr w:type="spellStart"/>
            <w:r w:rsidRPr="00947F88">
              <w:rPr>
                <w:sz w:val="28"/>
                <w:szCs w:val="28"/>
              </w:rPr>
              <w:t>антикор</w:t>
            </w:r>
            <w:r>
              <w:rPr>
                <w:sz w:val="28"/>
                <w:szCs w:val="28"/>
              </w:rPr>
              <w:t>рупционной</w:t>
            </w:r>
            <w:proofErr w:type="spellEnd"/>
            <w:r>
              <w:rPr>
                <w:sz w:val="28"/>
                <w:szCs w:val="28"/>
              </w:rPr>
              <w:t xml:space="preserve"> экспертизы проектов </w:t>
            </w:r>
            <w:r w:rsidRPr="00947F88">
              <w:rPr>
                <w:sz w:val="28"/>
                <w:szCs w:val="28"/>
              </w:rPr>
              <w:t xml:space="preserve">правовых актов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38449E" w:rsidRDefault="0038449E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38449E" w:rsidRDefault="0038449E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>2.2.</w:t>
            </w:r>
          </w:p>
        </w:tc>
        <w:tc>
          <w:tcPr>
            <w:tcW w:w="581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 xml:space="preserve">Проведение </w:t>
            </w:r>
            <w:proofErr w:type="spellStart"/>
            <w:r w:rsidRPr="00947F88">
              <w:rPr>
                <w:sz w:val="28"/>
                <w:szCs w:val="28"/>
              </w:rPr>
              <w:t>антикор</w:t>
            </w:r>
            <w:r>
              <w:rPr>
                <w:sz w:val="28"/>
                <w:szCs w:val="28"/>
              </w:rPr>
              <w:t>рупционной</w:t>
            </w:r>
            <w:proofErr w:type="spellEnd"/>
            <w:r>
              <w:rPr>
                <w:sz w:val="28"/>
                <w:szCs w:val="28"/>
              </w:rPr>
              <w:t xml:space="preserve"> экспертизы проектов </w:t>
            </w:r>
            <w:r w:rsidRPr="00947F88">
              <w:rPr>
                <w:sz w:val="28"/>
                <w:szCs w:val="28"/>
              </w:rPr>
              <w:t xml:space="preserve">соглашений и договоров, </w:t>
            </w:r>
            <w:r w:rsidR="00202DDC">
              <w:rPr>
                <w:sz w:val="28"/>
                <w:szCs w:val="28"/>
              </w:rPr>
              <w:lastRenderedPageBreak/>
              <w:t xml:space="preserve">предусматривающих </w:t>
            </w:r>
            <w:r>
              <w:rPr>
                <w:sz w:val="28"/>
                <w:szCs w:val="28"/>
              </w:rPr>
              <w:t xml:space="preserve">привлечение </w:t>
            </w:r>
            <w:r w:rsidRPr="00947F88">
              <w:rPr>
                <w:sz w:val="28"/>
                <w:szCs w:val="28"/>
              </w:rPr>
              <w:t>средств бюджета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8449E" w:rsidRDefault="0038449E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38449E" w:rsidRDefault="0038449E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38449E" w:rsidRDefault="0038449E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38449E">
              <w:rPr>
                <w:sz w:val="28"/>
                <w:szCs w:val="28"/>
              </w:rPr>
              <w:t>2016-2017гг.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>2.3.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Выявление в проектах нормативных правовых актов коррупционных факторов с выработкой предложений, направленных на совершенствование нормотворческой деятельности; </w:t>
            </w:r>
          </w:p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Последующие рассмотрение этих рекомендаций с участием специалистов органов местного самоуправления, в должностные обязанности которых входит подготовка нормативных правовых актов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47F88">
              <w:rPr>
                <w:sz w:val="28"/>
                <w:szCs w:val="28"/>
              </w:rPr>
              <w:t xml:space="preserve">остоянно </w:t>
            </w:r>
          </w:p>
        </w:tc>
      </w:tr>
      <w:tr w:rsidR="00EB0328" w:rsidRPr="00947F88" w:rsidTr="00202DDC">
        <w:trPr>
          <w:gridAfter w:val="3"/>
          <w:wAfter w:w="2264" w:type="dxa"/>
          <w:trHeight w:val="606"/>
        </w:trPr>
        <w:tc>
          <w:tcPr>
            <w:tcW w:w="10754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B0328" w:rsidRPr="000F25FF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Pr="000F25FF">
              <w:rPr>
                <w:b/>
                <w:sz w:val="28"/>
                <w:szCs w:val="28"/>
              </w:rPr>
              <w:t>Совершенствование механизма деятельности по размещению муниципальных             заказов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3.1.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Обязательная экспертиза конкурсной документации в сфере закупок для муниципальных нужд на </w:t>
            </w:r>
            <w:proofErr w:type="spellStart"/>
            <w:r w:rsidRPr="00947F88">
              <w:rPr>
                <w:sz w:val="28"/>
                <w:szCs w:val="28"/>
              </w:rPr>
              <w:t>корупциогенность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3.2.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Размещение заказов для муниципальных нужд путем проведения открытого аукциона в электронной форме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С 1 января 2016г.</w:t>
            </w:r>
          </w:p>
        </w:tc>
      </w:tr>
      <w:tr w:rsidR="00EB0328" w:rsidRPr="00947F88" w:rsidTr="00202DDC">
        <w:trPr>
          <w:gridAfter w:val="3"/>
          <w:wAfter w:w="2264" w:type="dxa"/>
          <w:trHeight w:val="612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</w:t>
            </w:r>
            <w:r w:rsidRPr="000F25FF">
              <w:rPr>
                <w:b/>
                <w:sz w:val="28"/>
                <w:szCs w:val="28"/>
              </w:rPr>
              <w:t>. Совершенствование работы органов местного самоуправл</w:t>
            </w:r>
            <w:r>
              <w:rPr>
                <w:b/>
                <w:sz w:val="28"/>
                <w:szCs w:val="28"/>
              </w:rPr>
              <w:t xml:space="preserve">ения по эффективному </w:t>
            </w:r>
            <w:r w:rsidRPr="000F25FF">
              <w:rPr>
                <w:b/>
                <w:sz w:val="28"/>
                <w:szCs w:val="28"/>
              </w:rPr>
              <w:t>использованию муниципального имущества.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Совершенствование механизма предоставления муниципального имущества на конкурсной основе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постоянно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947F88">
              <w:rPr>
                <w:sz w:val="28"/>
                <w:szCs w:val="28"/>
              </w:rPr>
              <w:t>контроля за</w:t>
            </w:r>
            <w:proofErr w:type="gramEnd"/>
            <w:r w:rsidRPr="00947F88">
              <w:rPr>
                <w:sz w:val="28"/>
                <w:szCs w:val="28"/>
              </w:rPr>
              <w:t xml:space="preserve"> соблюдением установленного порядка управления и распоряжения имуществом, находящимся в муниципальной собственности 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Контрольно ревизионная комиссия (по согласованию)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год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4.3.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38449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Анализ результатов продаж и приватизации объектов муниципальной собственности с целью выявления фактов занижения стоимости и иных нарушений норм действующего закон</w:t>
            </w:r>
            <w:r w:rsidR="0038449E">
              <w:rPr>
                <w:sz w:val="28"/>
                <w:szCs w:val="28"/>
              </w:rPr>
              <w:t>.</w:t>
            </w:r>
            <w:r w:rsidRPr="00947F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год</w:t>
            </w:r>
          </w:p>
        </w:tc>
      </w:tr>
      <w:tr w:rsidR="00EB0328" w:rsidRPr="00947F88" w:rsidTr="00202DDC">
        <w:trPr>
          <w:gridAfter w:val="3"/>
          <w:wAfter w:w="2264" w:type="dxa"/>
          <w:trHeight w:val="361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>4.4.</w:t>
            </w:r>
          </w:p>
        </w:tc>
        <w:tc>
          <w:tcPr>
            <w:tcW w:w="58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202DDC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Организация и проведение проверок использования муниципального имущества, переданного в аренду, хозяйственное ведение и оперативное упр</w:t>
            </w:r>
            <w:r w:rsidR="00202DDC">
              <w:rPr>
                <w:sz w:val="28"/>
                <w:szCs w:val="28"/>
              </w:rPr>
              <w:t>а</w:t>
            </w:r>
            <w:r w:rsidR="0038449E">
              <w:rPr>
                <w:sz w:val="28"/>
                <w:szCs w:val="28"/>
              </w:rPr>
              <w:t>вление</w:t>
            </w:r>
          </w:p>
        </w:tc>
        <w:tc>
          <w:tcPr>
            <w:tcW w:w="22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год</w:t>
            </w:r>
          </w:p>
        </w:tc>
      </w:tr>
      <w:tr w:rsidR="00EB0328" w:rsidRPr="00947F88" w:rsidTr="00202DDC">
        <w:trPr>
          <w:gridAfter w:val="3"/>
          <w:wAfter w:w="2264" w:type="dxa"/>
          <w:trHeight w:val="732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.</w:t>
            </w:r>
          </w:p>
        </w:tc>
        <w:tc>
          <w:tcPr>
            <w:tcW w:w="5815" w:type="dxa"/>
            <w:gridSpan w:val="2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EB0328" w:rsidRPr="00947F88" w:rsidRDefault="00EB0328" w:rsidP="00D2050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B0328" w:rsidRPr="00947F88" w:rsidRDefault="00EB0328" w:rsidP="00D2050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EB0328" w:rsidRPr="00947F88" w:rsidRDefault="00EB0328" w:rsidP="00D2050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4.5.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Проведение профилактической работы с руководителями муниципальных образовательных учреждений, направленной на противодействие коррупционным проявлениям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квартал</w:t>
            </w:r>
          </w:p>
        </w:tc>
      </w:tr>
      <w:tr w:rsidR="00EB0328" w:rsidRPr="00947F88" w:rsidTr="00D2050E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6D1D5B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6D1D5B">
              <w:rPr>
                <w:b/>
                <w:sz w:val="28"/>
                <w:szCs w:val="28"/>
              </w:rPr>
              <w:t xml:space="preserve">5. Реализация </w:t>
            </w:r>
            <w:proofErr w:type="spellStart"/>
            <w:r w:rsidRPr="006D1D5B">
              <w:rPr>
                <w:b/>
                <w:sz w:val="28"/>
                <w:szCs w:val="28"/>
              </w:rPr>
              <w:t>антикоррупционных</w:t>
            </w:r>
            <w:proofErr w:type="spellEnd"/>
            <w:r w:rsidRPr="006D1D5B">
              <w:rPr>
                <w:b/>
                <w:sz w:val="28"/>
                <w:szCs w:val="28"/>
              </w:rPr>
              <w:t xml:space="preserve"> мероприятий в рамках кадровой политики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5.1.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Анализ уровня профессиональной подготовки муниципальных служащих, обеспечение повышения их квалификации.</w:t>
            </w:r>
          </w:p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5.2.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Развитие исключающей коррупцию системы подбора и расстановки кадров,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 том числе мониторинг конкурсного замещения вакантных должностей</w:t>
            </w:r>
          </w:p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5.3.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Организация обучения и эффективного использования кадрового резерва администрации      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pStyle w:val="a8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B0328" w:rsidRPr="00947F88" w:rsidTr="0038449E"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5815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Предоставление в установленном по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рядке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-      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сведений о доходах лицами, за</w:t>
            </w:r>
            <w:r w:rsidR="0038449E">
              <w:rPr>
                <w:rFonts w:ascii="Times New Roman" w:hAnsi="Times New Roman" w:cs="Times New Roman"/>
                <w:sz w:val="28"/>
                <w:szCs w:val="28"/>
              </w:rPr>
              <w:t>мещающими муниципальные должно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сти, муниципальными служащими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6D1D5B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Ежегодно до 1 мая </w:t>
            </w:r>
          </w:p>
        </w:tc>
        <w:tc>
          <w:tcPr>
            <w:tcW w:w="705" w:type="dxa"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82" w:type="dxa"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77" w:type="dxa"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Организация проверок достоверности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персональных данных, подлинности до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кументов об образовании, сведений о доходах, имуществе и обязательствах имущ</w:t>
            </w:r>
            <w:r w:rsidR="0038449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ественного характера и иных све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дений, представляемых гражданами</w:t>
            </w:r>
            <w:proofErr w:type="gramStart"/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,</w:t>
            </w:r>
            <w:proofErr w:type="gramEnd"/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претендующими на поступление на му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ниципальную службу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hideMark/>
          </w:tcPr>
          <w:p w:rsidR="00EB0328" w:rsidRPr="006D1D5B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2016-2017гг.</w:t>
            </w:r>
          </w:p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5.6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Формирование перечня муниципальных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должностей, в наибольшей степени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подверженных риску коррупции (</w:t>
            </w:r>
            <w:proofErr w:type="spellStart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кор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рупциогенных</w:t>
            </w:r>
            <w:proofErr w:type="spellEnd"/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должностей)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Проведение с этой целью, </w:t>
            </w:r>
            <w:proofErr w:type="spellStart"/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антикорруп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ционной</w:t>
            </w:r>
            <w:proofErr w:type="spellEnd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экспертизы должностных ин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струкций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B0328" w:rsidRPr="006D1D5B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38449E" w:rsidRDefault="0038449E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Включение в учебные планы в рамках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правовой учёбы, обучающих семина</w:t>
            </w: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ров вопросов по основным направлени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ям противодействия коррупции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</w:t>
            </w:r>
            <w:proofErr w:type="gramStart"/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</w:tr>
      <w:tr w:rsidR="00EB0328" w:rsidRPr="00947F88" w:rsidTr="00D2050E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6D1D5B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b/>
                <w:sz w:val="28"/>
                <w:szCs w:val="28"/>
              </w:rPr>
              <w:t>6. Внедрение внутреннего контроля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Обеспечение эффективного </w:t>
            </w:r>
            <w:proofErr w:type="gramStart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контроля за</w:t>
            </w:r>
            <w:proofErr w:type="gramEnd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соблюдением муниципальными служа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щими ограничений, предусмотренных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законодательством о муниципальной 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службе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2016-2017гг.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Проведение выборочных проверок со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блюдения муниципальными служащими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ограничений, связанных с муниципаль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ной службой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2016-2017гг.</w:t>
            </w:r>
          </w:p>
        </w:tc>
      </w:tr>
      <w:tr w:rsidR="00EB0328" w:rsidRPr="00947F88" w:rsidTr="00D2050E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6D1D5B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7.Усиление </w:t>
            </w:r>
            <w:proofErr w:type="gramStart"/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контроля за</w:t>
            </w:r>
            <w:proofErr w:type="gramEnd"/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 использованием бюджетных средств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Осуществления </w:t>
            </w:r>
            <w:proofErr w:type="gramStart"/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контроля за</w:t>
            </w:r>
            <w:proofErr w:type="gramEnd"/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размещением и исполнением муниципальных заказов на поставку товаров, выполнение работ, оказание услуг для муниципальных нужд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е реже 2 раз в год.</w:t>
            </w:r>
          </w:p>
        </w:tc>
      </w:tr>
      <w:tr w:rsidR="00EB0328" w:rsidRPr="00947F88" w:rsidTr="00202DDC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Осуществления ко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нтроля распорядителями средств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бюджета за использованием бюджетных средств их получателями в части обеспечения целевого использования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EB0328" w:rsidRPr="00947F88" w:rsidTr="00D2050E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6D1D5B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8.Обеспечение доступа граждан и организаций к информации о дея</w:t>
            </w:r>
            <w:r w:rsidRPr="006D1D5B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тельности органов местного самоуправления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8.1.</w:t>
            </w: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5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Введение в практику отчетов руководи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телей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 xml:space="preserve">органов местного самоуправления перед населением о проводимой работе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в целом и по предупреждению корруп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ционных правонарушений через СМИ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r w:rsidRPr="006D1D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2016-2017гг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8.2.</w:t>
            </w:r>
          </w:p>
        </w:tc>
        <w:tc>
          <w:tcPr>
            <w:tcW w:w="5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Обеспечение соблюдения правил прие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ма граждан, в том числе выездных</w:t>
            </w:r>
          </w:p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приемов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 гг.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8.3 </w:t>
            </w:r>
          </w:p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7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Учет и анализ обращений граждан и ор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ганизаций о фактах коррупции в орга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нах местного самоуправления 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Андреевского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сельского поселения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Проведение </w:t>
            </w:r>
            <w:proofErr w:type="spellStart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антикоррупционного</w:t>
            </w:r>
            <w:proofErr w:type="spellEnd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мони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торинга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 постоянно</w:t>
            </w:r>
          </w:p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57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Обесп</w:t>
            </w:r>
            <w:r w:rsidR="008775A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ечение доступа граждан и органи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заций к информации о деятельности ор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ганов местного самоуправления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с помощью информационных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стендов в администрации сельского поселения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B0328" w:rsidRPr="00947F88" w:rsidRDefault="00202DDC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2016-</w:t>
            </w:r>
            <w:r w:rsidR="00EB0328" w:rsidRPr="00947F88">
              <w:rPr>
                <w:rFonts w:ascii="Times New Roman" w:hAnsi="Times New Roman" w:cs="Times New Roman"/>
                <w:sz w:val="28"/>
                <w:szCs w:val="28"/>
              </w:rPr>
              <w:t>2017гг</w:t>
            </w:r>
          </w:p>
          <w:p w:rsidR="00EB0328" w:rsidRPr="00947F88" w:rsidRDefault="00EB0328" w:rsidP="00D2050E">
            <w:pPr>
              <w:widowControl w:val="0"/>
              <w:shd w:val="clear" w:color="auto" w:fill="FFFFFF"/>
              <w:tabs>
                <w:tab w:val="left" w:pos="0"/>
                <w:tab w:val="left" w:pos="178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B0328" w:rsidRPr="00947F88" w:rsidTr="00D2050E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202DDC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02DDC">
              <w:rPr>
                <w:rFonts w:ascii="Times New Roman" w:hAnsi="Times New Roman" w:cs="Times New Roman"/>
                <w:b/>
                <w:sz w:val="28"/>
                <w:szCs w:val="28"/>
              </w:rPr>
              <w:t>9.Взаимодействие с правоохранительными органами</w:t>
            </w:r>
          </w:p>
        </w:tc>
      </w:tr>
      <w:tr w:rsidR="00EB0328" w:rsidRPr="00947F88" w:rsidTr="0038449E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5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Обеспечение своевременной информа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ции на запросы </w:t>
            </w:r>
            <w:proofErr w:type="gramStart"/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правоохранительных</w:t>
            </w:r>
            <w:proofErr w:type="gramEnd"/>
          </w:p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органов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B0328" w:rsidRPr="00947F88" w:rsidRDefault="00EB0328" w:rsidP="00D2050E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</w:t>
            </w:r>
          </w:p>
        </w:tc>
      </w:tr>
    </w:tbl>
    <w:p w:rsidR="00EB0328" w:rsidRPr="00947F88" w:rsidRDefault="00EB0328" w:rsidP="00EB0328">
      <w:pPr>
        <w:rPr>
          <w:rFonts w:ascii="Times New Roman" w:hAnsi="Times New Roman" w:cs="Times New Roman"/>
        </w:rPr>
      </w:pPr>
    </w:p>
    <w:p w:rsidR="00936450" w:rsidRPr="00EE0917" w:rsidRDefault="00936450" w:rsidP="00EE0917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36450" w:rsidRPr="00EE0917" w:rsidSect="00EE091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2C422D68"/>
    <w:multiLevelType w:val="multilevel"/>
    <w:tmpl w:val="5F7EF0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72E456F9"/>
    <w:multiLevelType w:val="multilevel"/>
    <w:tmpl w:val="AE0230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0917"/>
    <w:rsid w:val="00202DDC"/>
    <w:rsid w:val="00357C0A"/>
    <w:rsid w:val="0038449E"/>
    <w:rsid w:val="008775A0"/>
    <w:rsid w:val="00936450"/>
    <w:rsid w:val="00A469A2"/>
    <w:rsid w:val="00B67B3D"/>
    <w:rsid w:val="00DC57FA"/>
    <w:rsid w:val="00EB0328"/>
    <w:rsid w:val="00EE0917"/>
    <w:rsid w:val="00F27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8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EE0917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rsid w:val="00EE091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E0917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A469A2"/>
    <w:rPr>
      <w:rFonts w:ascii="Times New Roman" w:hAnsi="Times New Roman" w:cs="Times New Roman"/>
    </w:rPr>
  </w:style>
  <w:style w:type="paragraph" w:styleId="a7">
    <w:name w:val="No Spacing"/>
    <w:link w:val="a6"/>
    <w:uiPriority w:val="1"/>
    <w:qFormat/>
    <w:rsid w:val="00A469A2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a8">
    <w:name w:val="Содержимое таблицы"/>
    <w:basedOn w:val="a"/>
    <w:rsid w:val="00EB032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semiHidden/>
    <w:unhideWhenUsed/>
    <w:rsid w:val="00EB0328"/>
    <w:pPr>
      <w:spacing w:after="0" w:line="240" w:lineRule="auto"/>
      <w:ind w:firstLine="6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semiHidden/>
    <w:rsid w:val="00EB032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2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2016-06-06T13:03:00Z</cp:lastPrinted>
  <dcterms:created xsi:type="dcterms:W3CDTF">2016-03-09T09:33:00Z</dcterms:created>
  <dcterms:modified xsi:type="dcterms:W3CDTF">2016-06-06T13:04:00Z</dcterms:modified>
</cp:coreProperties>
</file>