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9AF" w:rsidRDefault="005309AF" w:rsidP="005309A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5309AF" w:rsidRDefault="005309AF" w:rsidP="005309A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5309AF" w:rsidRDefault="005309AF" w:rsidP="005309A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309AF" w:rsidRDefault="005309AF" w:rsidP="005309A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309AF" w:rsidRDefault="005309AF" w:rsidP="005309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09AF" w:rsidRDefault="005309AF" w:rsidP="005309AF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4223A" w:rsidRPr="0097637F" w:rsidRDefault="00D4223A" w:rsidP="00D4223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5309AF" w:rsidRPr="005309AF" w:rsidRDefault="00D41A6F" w:rsidP="005309AF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Третьей </w:t>
      </w:r>
      <w:r w:rsidR="005309AF" w:rsidRPr="005309AF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5309AF" w:rsidRPr="005309AF" w:rsidRDefault="005309AF" w:rsidP="005309AF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4223A" w:rsidRDefault="00D4223A" w:rsidP="00D4223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309AF" w:rsidRDefault="00D41A6F" w:rsidP="005309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14</w:t>
      </w:r>
    </w:p>
    <w:p w:rsidR="005309AF" w:rsidRDefault="005309AF" w:rsidP="005309A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F1218E" w:rsidRDefault="00F1218E" w:rsidP="00A8553C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41A6F" w:rsidRDefault="00DD15F2" w:rsidP="00DD15F2">
      <w:pPr>
        <w:pStyle w:val="a3"/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D41A6F">
        <w:rPr>
          <w:sz w:val="28"/>
          <w:szCs w:val="28"/>
        </w:rPr>
        <w:t xml:space="preserve">О назначении </w:t>
      </w:r>
      <w:proofErr w:type="gramStart"/>
      <w:r w:rsidR="00D41A6F">
        <w:rPr>
          <w:sz w:val="28"/>
          <w:szCs w:val="28"/>
        </w:rPr>
        <w:t xml:space="preserve">выборов депутатов </w:t>
      </w:r>
      <w:r w:rsidR="00D4223A">
        <w:rPr>
          <w:sz w:val="28"/>
          <w:szCs w:val="28"/>
        </w:rPr>
        <w:t xml:space="preserve">Совета депутатов </w:t>
      </w:r>
      <w:r w:rsidR="00D41A6F">
        <w:rPr>
          <w:sz w:val="28"/>
          <w:szCs w:val="28"/>
        </w:rPr>
        <w:t>Андреевского сельского поселения</w:t>
      </w:r>
      <w:proofErr w:type="gramEnd"/>
      <w:r w:rsidR="00D41A6F">
        <w:rPr>
          <w:sz w:val="28"/>
          <w:szCs w:val="28"/>
        </w:rPr>
        <w:t xml:space="preserve"> Темниковского муниципального района шестого созыва</w:t>
      </w:r>
      <w:r>
        <w:rPr>
          <w:sz w:val="28"/>
          <w:szCs w:val="28"/>
        </w:rPr>
        <w:t>»</w:t>
      </w:r>
    </w:p>
    <w:p w:rsidR="00D41A6F" w:rsidRDefault="00D41A6F" w:rsidP="00A8553C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D41A6F" w:rsidRDefault="00D41A6F" w:rsidP="00D41A6F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9 Закона Республики Мордовия от 19 февраля 2007 года № 16–З «О выборах депутатов представительных органов муниципальных образований в Республике Мордовия», руководствуясь пунктом 4 статьи 8 Устава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D41A6F" w:rsidRDefault="00D41A6F" w:rsidP="00D41A6F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выборы депутатов Совета депутатов Андреевского сельского поселения Темниковского муниципального района шестого созыва на 18 сентября 2016 года</w:t>
      </w:r>
    </w:p>
    <w:p w:rsidR="00D41A6F" w:rsidRDefault="00D41A6F" w:rsidP="00D41A6F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</w:t>
      </w:r>
    </w:p>
    <w:p w:rsidR="00F1218E" w:rsidRDefault="00F1218E" w:rsidP="00A8553C">
      <w:pPr>
        <w:spacing w:after="0" w:line="240" w:lineRule="auto"/>
        <w:jc w:val="both"/>
        <w:rPr>
          <w:szCs w:val="28"/>
        </w:rPr>
      </w:pPr>
    </w:p>
    <w:p w:rsidR="00A8553C" w:rsidRDefault="00A8553C" w:rsidP="00A8553C">
      <w:pPr>
        <w:spacing w:after="0" w:line="240" w:lineRule="auto"/>
        <w:jc w:val="both"/>
        <w:rPr>
          <w:szCs w:val="28"/>
        </w:rPr>
      </w:pPr>
    </w:p>
    <w:p w:rsidR="00A8553C" w:rsidRDefault="00A8553C" w:rsidP="00A8553C">
      <w:pPr>
        <w:spacing w:after="0" w:line="240" w:lineRule="auto"/>
        <w:jc w:val="both"/>
        <w:rPr>
          <w:szCs w:val="28"/>
        </w:rPr>
      </w:pPr>
    </w:p>
    <w:p w:rsidR="00A8553C" w:rsidRDefault="00A8553C" w:rsidP="00A85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32C19" w:rsidRPr="007E18BF" w:rsidRDefault="007E18BF" w:rsidP="00A855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A8553C">
        <w:rPr>
          <w:rFonts w:ascii="Times New Roman" w:hAnsi="Times New Roman" w:cs="Times New Roman"/>
          <w:sz w:val="28"/>
          <w:szCs w:val="28"/>
        </w:rPr>
        <w:t xml:space="preserve"> </w:t>
      </w:r>
      <w:r w:rsidR="00C32C19" w:rsidRPr="007E1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C32C19" w:rsidRDefault="00C32C19" w:rsidP="00D41A6F">
      <w:pPr>
        <w:spacing w:after="0" w:line="360" w:lineRule="auto"/>
        <w:jc w:val="both"/>
        <w:rPr>
          <w:szCs w:val="28"/>
        </w:rPr>
      </w:pPr>
    </w:p>
    <w:p w:rsidR="00C32C19" w:rsidRDefault="00C32C19" w:rsidP="00D41A6F">
      <w:pPr>
        <w:spacing w:after="0" w:line="360" w:lineRule="auto"/>
        <w:jc w:val="both"/>
        <w:rPr>
          <w:b/>
          <w:szCs w:val="28"/>
        </w:rPr>
      </w:pPr>
    </w:p>
    <w:p w:rsidR="00C32C19" w:rsidRDefault="00C32C19" w:rsidP="00D41A6F">
      <w:pPr>
        <w:spacing w:after="0" w:line="360" w:lineRule="auto"/>
        <w:jc w:val="both"/>
      </w:pPr>
    </w:p>
    <w:p w:rsidR="00C32C19" w:rsidRDefault="00C32C19" w:rsidP="00D41A6F">
      <w:pPr>
        <w:spacing w:after="0" w:line="360" w:lineRule="auto"/>
        <w:jc w:val="both"/>
      </w:pPr>
    </w:p>
    <w:p w:rsidR="00C32C19" w:rsidRDefault="00C32C19" w:rsidP="00D41A6F">
      <w:pPr>
        <w:spacing w:after="0" w:line="360" w:lineRule="auto"/>
        <w:jc w:val="both"/>
      </w:pPr>
    </w:p>
    <w:p w:rsidR="00FD63A5" w:rsidRDefault="00FD63A5" w:rsidP="00D41A6F">
      <w:pPr>
        <w:spacing w:after="0" w:line="360" w:lineRule="auto"/>
        <w:jc w:val="both"/>
      </w:pPr>
    </w:p>
    <w:sectPr w:rsidR="00FD63A5" w:rsidSect="007E18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B7C8F"/>
    <w:multiLevelType w:val="hybridMultilevel"/>
    <w:tmpl w:val="1C765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D31CB"/>
    <w:multiLevelType w:val="hybridMultilevel"/>
    <w:tmpl w:val="E99A61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2C19"/>
    <w:rsid w:val="00034A14"/>
    <w:rsid w:val="000A3EC3"/>
    <w:rsid w:val="00162181"/>
    <w:rsid w:val="002569A8"/>
    <w:rsid w:val="002751EA"/>
    <w:rsid w:val="00380AB9"/>
    <w:rsid w:val="005309AF"/>
    <w:rsid w:val="005D3649"/>
    <w:rsid w:val="007A35D1"/>
    <w:rsid w:val="007E18BF"/>
    <w:rsid w:val="007F627D"/>
    <w:rsid w:val="00A62C0D"/>
    <w:rsid w:val="00A8553C"/>
    <w:rsid w:val="00B531E3"/>
    <w:rsid w:val="00B6592F"/>
    <w:rsid w:val="00BB5D07"/>
    <w:rsid w:val="00C32C19"/>
    <w:rsid w:val="00D41A6F"/>
    <w:rsid w:val="00D4223A"/>
    <w:rsid w:val="00DD15F2"/>
    <w:rsid w:val="00E75DAF"/>
    <w:rsid w:val="00F1218E"/>
    <w:rsid w:val="00FD6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2C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32C19"/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a0"/>
    <w:link w:val="1"/>
    <w:locked/>
    <w:rsid w:val="00C32C19"/>
    <w:rPr>
      <w:rFonts w:ascii="Calibri" w:eastAsia="Calibri" w:hAnsi="Calibri"/>
    </w:rPr>
  </w:style>
  <w:style w:type="paragraph" w:customStyle="1" w:styleId="1">
    <w:name w:val="Без интервала1"/>
    <w:link w:val="NoSpacingChar"/>
    <w:rsid w:val="00C32C19"/>
    <w:pPr>
      <w:spacing w:after="0" w:line="240" w:lineRule="auto"/>
    </w:pPr>
    <w:rPr>
      <w:rFonts w:ascii="Calibri" w:eastAsia="Calibri" w:hAnsi="Calibri"/>
    </w:rPr>
  </w:style>
  <w:style w:type="character" w:customStyle="1" w:styleId="a5">
    <w:name w:val="Без интервала Знак"/>
    <w:basedOn w:val="a0"/>
    <w:link w:val="a6"/>
    <w:uiPriority w:val="1"/>
    <w:locked/>
    <w:rsid w:val="00F1218E"/>
    <w:rPr>
      <w:rFonts w:ascii="Calibri" w:eastAsia="Calibri" w:hAnsi="Calibri" w:cs="Times New Roman"/>
      <w:sz w:val="20"/>
      <w:szCs w:val="20"/>
    </w:rPr>
  </w:style>
  <w:style w:type="paragraph" w:styleId="a6">
    <w:name w:val="No Spacing"/>
    <w:link w:val="a5"/>
    <w:uiPriority w:val="1"/>
    <w:qFormat/>
    <w:rsid w:val="00F1218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2016-06-27T14:25:00Z</cp:lastPrinted>
  <dcterms:created xsi:type="dcterms:W3CDTF">2015-08-03T07:26:00Z</dcterms:created>
  <dcterms:modified xsi:type="dcterms:W3CDTF">2016-06-27T14:30:00Z</dcterms:modified>
</cp:coreProperties>
</file>