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7A81" w:rsidRPr="00CA76F4" w:rsidRDefault="00457A81" w:rsidP="00CA76F4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CA76F4">
        <w:rPr>
          <w:rFonts w:ascii="Times New Roman" w:hAnsi="Times New Roman" w:cs="Times New Roman"/>
          <w:b/>
          <w:bCs/>
          <w:sz w:val="28"/>
          <w:szCs w:val="28"/>
        </w:rPr>
        <w:t xml:space="preserve">ИНФОРМАЦИОННЫЙ БЮЛЛЕТЕНЬ № </w:t>
      </w:r>
      <w:r>
        <w:rPr>
          <w:rFonts w:ascii="Times New Roman" w:hAnsi="Times New Roman" w:cs="Times New Roman"/>
          <w:b/>
          <w:bCs/>
          <w:sz w:val="28"/>
          <w:szCs w:val="28"/>
        </w:rPr>
        <w:t>11а</w:t>
      </w:r>
    </w:p>
    <w:p w:rsidR="00457A81" w:rsidRPr="00CA76F4" w:rsidRDefault="00457A81" w:rsidP="00CA76F4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457A81" w:rsidRPr="00CA76F4" w:rsidRDefault="00457A81" w:rsidP="00CA76F4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CA76F4">
        <w:rPr>
          <w:rFonts w:ascii="Times New Roman" w:hAnsi="Times New Roman" w:cs="Times New Roman"/>
          <w:b/>
          <w:bCs/>
          <w:sz w:val="24"/>
          <w:szCs w:val="24"/>
        </w:rPr>
        <w:t>Является официальным печатным изданием</w:t>
      </w:r>
    </w:p>
    <w:p w:rsidR="00457A81" w:rsidRPr="00CA76F4" w:rsidRDefault="00457A81" w:rsidP="00CA76F4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CA76F4">
        <w:rPr>
          <w:rFonts w:ascii="Times New Roman" w:hAnsi="Times New Roman" w:cs="Times New Roman"/>
          <w:b/>
          <w:bCs/>
          <w:sz w:val="24"/>
          <w:szCs w:val="24"/>
        </w:rPr>
        <w:t xml:space="preserve">Пурдошанского сельского поселения </w:t>
      </w:r>
    </w:p>
    <w:p w:rsidR="00457A81" w:rsidRPr="00CA76F4" w:rsidRDefault="00457A81" w:rsidP="00CA76F4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CA76F4">
        <w:rPr>
          <w:rFonts w:ascii="Times New Roman" w:hAnsi="Times New Roman" w:cs="Times New Roman"/>
          <w:b/>
          <w:bCs/>
          <w:sz w:val="24"/>
          <w:szCs w:val="24"/>
        </w:rPr>
        <w:t xml:space="preserve">Темниковского муниципального района </w:t>
      </w:r>
    </w:p>
    <w:p w:rsidR="00457A81" w:rsidRPr="00CA76F4" w:rsidRDefault="00457A81" w:rsidP="00CA76F4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CA76F4">
        <w:rPr>
          <w:rFonts w:ascii="Times New Roman" w:hAnsi="Times New Roman" w:cs="Times New Roman"/>
          <w:b/>
          <w:bCs/>
          <w:sz w:val="24"/>
          <w:szCs w:val="24"/>
        </w:rPr>
        <w:t>Республики Мордовия</w:t>
      </w:r>
    </w:p>
    <w:p w:rsidR="00457A81" w:rsidRPr="00CA76F4" w:rsidRDefault="00457A81" w:rsidP="00CA76F4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CA76F4">
        <w:rPr>
          <w:rFonts w:ascii="Times New Roman" w:hAnsi="Times New Roman" w:cs="Times New Roman"/>
          <w:b/>
          <w:bCs/>
          <w:sz w:val="24"/>
          <w:szCs w:val="24"/>
        </w:rPr>
        <w:t xml:space="preserve">От   8. 04. 2016 г </w:t>
      </w:r>
    </w:p>
    <w:p w:rsidR="00457A81" w:rsidRDefault="00457A81" w:rsidP="00340DC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57A81" w:rsidRDefault="00457A81" w:rsidP="00340DC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ПУРДОШАНСКОГО </w:t>
      </w:r>
      <w:r w:rsidRPr="00E94621">
        <w:rPr>
          <w:rFonts w:ascii="Times New Roman" w:hAnsi="Times New Roman" w:cs="Times New Roman"/>
          <w:sz w:val="28"/>
          <w:szCs w:val="28"/>
        </w:rPr>
        <w:t>СЕЛЬСКОГО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94621">
        <w:rPr>
          <w:rFonts w:ascii="Times New Roman" w:hAnsi="Times New Roman" w:cs="Times New Roman"/>
          <w:sz w:val="28"/>
          <w:szCs w:val="28"/>
        </w:rPr>
        <w:t>ПОСЕЛЕНИЯ</w:t>
      </w:r>
    </w:p>
    <w:p w:rsidR="00457A81" w:rsidRDefault="00457A81" w:rsidP="00340DC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94621"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457A81" w:rsidRPr="00E94621" w:rsidRDefault="00457A81" w:rsidP="00340DC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94621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457A81" w:rsidRPr="00E94621" w:rsidRDefault="00457A81" w:rsidP="00E94621">
      <w:pPr>
        <w:spacing w:after="0" w:line="360" w:lineRule="auto"/>
        <w:ind w:firstLine="709"/>
        <w:outlineLvl w:val="0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457A81" w:rsidRPr="00E94621" w:rsidRDefault="00457A81" w:rsidP="00E94621">
      <w:pPr>
        <w:spacing w:after="0" w:line="360" w:lineRule="auto"/>
        <w:jc w:val="center"/>
        <w:outlineLvl w:val="0"/>
        <w:rPr>
          <w:rFonts w:ascii="Times New Roman" w:hAnsi="Times New Roman" w:cs="Times New Roman"/>
          <w:b/>
          <w:bCs/>
          <w:spacing w:val="20"/>
          <w:sz w:val="34"/>
          <w:szCs w:val="34"/>
        </w:rPr>
      </w:pPr>
      <w:r w:rsidRPr="00E94621">
        <w:rPr>
          <w:rFonts w:ascii="Times New Roman" w:hAnsi="Times New Roman" w:cs="Times New Roman"/>
          <w:b/>
          <w:bCs/>
          <w:spacing w:val="20"/>
          <w:sz w:val="34"/>
          <w:szCs w:val="34"/>
        </w:rPr>
        <w:t>П О С Т А Н О В Л Е Н И Е</w:t>
      </w:r>
    </w:p>
    <w:p w:rsidR="00457A81" w:rsidRPr="00E94621" w:rsidRDefault="00457A81" w:rsidP="00E9462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57A81" w:rsidRPr="00E94621" w:rsidRDefault="00457A81" w:rsidP="00E9462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94621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E94621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>апреля</w:t>
      </w:r>
      <w:r w:rsidRPr="00E94621">
        <w:rPr>
          <w:rFonts w:ascii="Times New Roman" w:hAnsi="Times New Roman" w:cs="Times New Roman"/>
          <w:sz w:val="28"/>
          <w:szCs w:val="28"/>
        </w:rPr>
        <w:t xml:space="preserve"> 201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E94621">
        <w:rPr>
          <w:rFonts w:ascii="Times New Roman" w:hAnsi="Times New Roman" w:cs="Times New Roman"/>
          <w:sz w:val="28"/>
          <w:szCs w:val="28"/>
        </w:rPr>
        <w:t xml:space="preserve"> г.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Pr="00E94621">
        <w:rPr>
          <w:rFonts w:ascii="Times New Roman" w:hAnsi="Times New Roman" w:cs="Times New Roman"/>
          <w:sz w:val="28"/>
          <w:szCs w:val="28"/>
        </w:rPr>
        <w:t xml:space="preserve"> № </w:t>
      </w:r>
      <w:r>
        <w:rPr>
          <w:rFonts w:ascii="Times New Roman" w:hAnsi="Times New Roman" w:cs="Times New Roman"/>
          <w:sz w:val="28"/>
          <w:szCs w:val="28"/>
        </w:rPr>
        <w:t>28</w:t>
      </w:r>
    </w:p>
    <w:p w:rsidR="00457A81" w:rsidRPr="00E94621" w:rsidRDefault="00457A81" w:rsidP="00E94621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457A81" w:rsidRPr="00E94621" w:rsidRDefault="00457A81" w:rsidP="00E9462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94621">
        <w:rPr>
          <w:rFonts w:ascii="Times New Roman" w:hAnsi="Times New Roman" w:cs="Times New Roman"/>
          <w:sz w:val="28"/>
          <w:szCs w:val="28"/>
        </w:rPr>
        <w:t xml:space="preserve">с. Пурдошки </w:t>
      </w:r>
    </w:p>
    <w:p w:rsidR="00457A81" w:rsidRDefault="00457A81" w:rsidP="00E9462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57A81" w:rsidRPr="00E94621" w:rsidRDefault="00457A81" w:rsidP="00E94621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94621">
        <w:rPr>
          <w:rFonts w:ascii="Times New Roman" w:hAnsi="Times New Roman" w:cs="Times New Roman"/>
          <w:b/>
          <w:bCs/>
          <w:sz w:val="28"/>
          <w:szCs w:val="28"/>
        </w:rPr>
        <w:t xml:space="preserve">О внесении изменений в отдельные Административные регламенты по предоставлению муниципальных услуг, утвержденные постановлениями Пурдошанского сельского поселения Темниковского муниципального района Республики Мордовия   </w:t>
      </w:r>
    </w:p>
    <w:p w:rsidR="00457A81" w:rsidRPr="00E94621" w:rsidRDefault="00457A81" w:rsidP="00E94621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9462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457A81" w:rsidRPr="00E94621" w:rsidRDefault="00457A81" w:rsidP="00E9462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4621">
        <w:rPr>
          <w:rFonts w:ascii="Times New Roman" w:hAnsi="Times New Roman" w:cs="Times New Roman"/>
          <w:sz w:val="28"/>
          <w:szCs w:val="28"/>
        </w:rPr>
        <w:t xml:space="preserve">В целях реализации Федерального закона от 01 декабря 2014 г. № 419-ФЗ «О внесении изменений в отдельные законодательные акты Российской Федерации по вопросам социальной защиты инвалидов с ратификацией Конвенции о правах инвалидов», в соответствии с Федеральным законом от 27 июля 2010 г. № 210-ФЗ «Об организации предоставления государственных и муниципальных услуг», </w:t>
      </w:r>
      <w:hyperlink r:id="rId4" w:tgtFrame="_blank" w:tooltip="Закон Об общих принципах организации местного самоуправления в Российской Федерации" w:history="1">
        <w:r w:rsidRPr="008C7B9F">
          <w:rPr>
            <w:rStyle w:val="Hyperlink"/>
            <w:rFonts w:ascii="Times New Roman" w:hAnsi="Times New Roman" w:cs="Times New Roman"/>
            <w:color w:val="000000"/>
            <w:sz w:val="28"/>
            <w:szCs w:val="28"/>
            <w:u w:val="none"/>
          </w:rPr>
          <w:t>Федеральным законом от 06 октября 2003 г. № 131-ФЗ</w:t>
        </w:r>
      </w:hyperlink>
      <w:r w:rsidRPr="00E94621">
        <w:rPr>
          <w:rFonts w:ascii="Times New Roman" w:hAnsi="Times New Roman" w:cs="Times New Roman"/>
          <w:color w:val="000000"/>
          <w:sz w:val="28"/>
          <w:szCs w:val="28"/>
        </w:rPr>
        <w:t xml:space="preserve"> "Об общих принципах организации местного самоуправления в Российской Федерации", </w:t>
      </w:r>
      <w:r w:rsidRPr="00E94621">
        <w:rPr>
          <w:rFonts w:ascii="Times New Roman" w:hAnsi="Times New Roman" w:cs="Times New Roman"/>
          <w:sz w:val="28"/>
          <w:szCs w:val="28"/>
        </w:rPr>
        <w:t xml:space="preserve">руководствуясь Уставом Пурдошанского сельского поселения Темниковского муниципального района Республики Мордовия, Администрация Пурдошанского сельского поселения Темниковского муниципального района Республики Мордовия </w:t>
      </w:r>
    </w:p>
    <w:p w:rsidR="00457A81" w:rsidRPr="00E94621" w:rsidRDefault="00457A81" w:rsidP="00E94621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94621">
        <w:rPr>
          <w:rFonts w:ascii="Times New Roman" w:hAnsi="Times New Roman" w:cs="Times New Roman"/>
          <w:b/>
          <w:bCs/>
          <w:sz w:val="28"/>
          <w:szCs w:val="28"/>
        </w:rPr>
        <w:t>п о с т а н о в л я е т:</w:t>
      </w:r>
    </w:p>
    <w:p w:rsidR="00457A81" w:rsidRPr="00E94621" w:rsidRDefault="00457A81" w:rsidP="00E94621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94621">
        <w:rPr>
          <w:rFonts w:ascii="Times New Roman" w:hAnsi="Times New Roman" w:cs="Times New Roman"/>
          <w:sz w:val="28"/>
          <w:szCs w:val="28"/>
        </w:rPr>
        <w:t>1. Внести в Административный  регламент администрации Пурдошанского сельского поселения Темниковского  муниципального района по предоставлению муниципальной услуги</w:t>
      </w:r>
      <w:r w:rsidRPr="00340DCD">
        <w:rPr>
          <w:sz w:val="28"/>
          <w:szCs w:val="28"/>
        </w:rPr>
        <w:t xml:space="preserve"> </w:t>
      </w:r>
      <w:r w:rsidRPr="000E0096">
        <w:rPr>
          <w:rFonts w:ascii="Times New Roman" w:hAnsi="Times New Roman" w:cs="Times New Roman"/>
          <w:sz w:val="28"/>
          <w:szCs w:val="28"/>
        </w:rPr>
        <w:t>«Осуществление приема граждан, обеспечение своевременного и в полном объеме рассмотрения устных и письменных обращений граждан, принятие по ним решений и направление заявителям ответов»,</w:t>
      </w:r>
      <w:r w:rsidRPr="00E94621">
        <w:rPr>
          <w:rFonts w:ascii="Times New Roman" w:hAnsi="Times New Roman" w:cs="Times New Roman"/>
          <w:sz w:val="28"/>
          <w:szCs w:val="28"/>
        </w:rPr>
        <w:t xml:space="preserve"> утвержденный постановлением Администрации Пурдошанского сельского поселения Темниковского муниципального района Республики Мордовия от </w:t>
      </w:r>
      <w:r>
        <w:rPr>
          <w:rFonts w:ascii="Times New Roman" w:hAnsi="Times New Roman" w:cs="Times New Roman"/>
          <w:sz w:val="28"/>
          <w:szCs w:val="28"/>
        </w:rPr>
        <w:t xml:space="preserve">1 октября 2012 </w:t>
      </w:r>
      <w:r w:rsidRPr="00E94621">
        <w:rPr>
          <w:rFonts w:ascii="Times New Roman" w:hAnsi="Times New Roman" w:cs="Times New Roman"/>
          <w:sz w:val="28"/>
          <w:szCs w:val="28"/>
        </w:rPr>
        <w:t xml:space="preserve">года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94621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 xml:space="preserve"> 17 </w:t>
      </w:r>
      <w:r w:rsidRPr="00E94621">
        <w:rPr>
          <w:rFonts w:ascii="Times New Roman" w:hAnsi="Times New Roman" w:cs="Times New Roman"/>
          <w:sz w:val="28"/>
          <w:szCs w:val="28"/>
        </w:rPr>
        <w:t>следующие изменения:</w:t>
      </w:r>
    </w:p>
    <w:p w:rsidR="00457A81" w:rsidRPr="00E94621" w:rsidRDefault="00457A81" w:rsidP="00E94621">
      <w:pPr>
        <w:pStyle w:val="Heading1"/>
        <w:spacing w:before="0"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4621">
        <w:rPr>
          <w:rFonts w:ascii="Times New Roman" w:hAnsi="Times New Roman" w:cs="Times New Roman"/>
          <w:sz w:val="28"/>
          <w:szCs w:val="28"/>
        </w:rPr>
        <w:t xml:space="preserve">1.1. </w:t>
      </w:r>
      <w:bookmarkStart w:id="0" w:name="sub_240"/>
      <w:bookmarkStart w:id="1" w:name="sub_200"/>
      <w:r w:rsidRPr="00E94621">
        <w:rPr>
          <w:rFonts w:ascii="Times New Roman" w:hAnsi="Times New Roman" w:cs="Times New Roman"/>
          <w:sz w:val="28"/>
          <w:szCs w:val="28"/>
        </w:rPr>
        <w:t xml:space="preserve">Подпункт 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E94621">
        <w:rPr>
          <w:rFonts w:ascii="Times New Roman" w:hAnsi="Times New Roman" w:cs="Times New Roman"/>
          <w:sz w:val="28"/>
          <w:szCs w:val="28"/>
        </w:rPr>
        <w:t>,  пункт 1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E94621">
        <w:rPr>
          <w:rFonts w:ascii="Times New Roman" w:hAnsi="Times New Roman" w:cs="Times New Roman"/>
          <w:sz w:val="28"/>
          <w:szCs w:val="28"/>
        </w:rPr>
        <w:t>, раздел</w:t>
      </w:r>
      <w:bookmarkEnd w:id="0"/>
      <w:r w:rsidRPr="00E94621">
        <w:rPr>
          <w:rFonts w:ascii="Times New Roman" w:hAnsi="Times New Roman" w:cs="Times New Roman"/>
          <w:sz w:val="28"/>
          <w:szCs w:val="28"/>
        </w:rPr>
        <w:t xml:space="preserve"> 2 Административного регламента дополнить словами: </w:t>
      </w:r>
    </w:p>
    <w:bookmarkEnd w:id="1"/>
    <w:p w:rsidR="00457A81" w:rsidRPr="00E94621" w:rsidRDefault="00457A81" w:rsidP="00E9462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4621">
        <w:rPr>
          <w:rFonts w:ascii="Times New Roman" w:hAnsi="Times New Roman" w:cs="Times New Roman"/>
          <w:sz w:val="28"/>
          <w:szCs w:val="28"/>
        </w:rPr>
        <w:t xml:space="preserve"> "Вход в помещения, в которых предоставляется муниципальная услуга, и передвижение по ним не должны создавать затруднений для лиц с ограниченными возможностями здоровья.</w:t>
      </w:r>
    </w:p>
    <w:p w:rsidR="00457A81" w:rsidRPr="00E94621" w:rsidRDefault="00457A81" w:rsidP="00E9462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4621">
        <w:rPr>
          <w:rFonts w:ascii="Times New Roman" w:hAnsi="Times New Roman" w:cs="Times New Roman"/>
          <w:sz w:val="28"/>
          <w:szCs w:val="28"/>
        </w:rPr>
        <w:t>Лицам с ограниченными возможностями в целях обеспечения доступности муниципальной услуги оказывается помощь в преодолении различных барьеров, мешающих в получении ими муниципальной услуги наравне с другими лицами. Помещения оборудуются пандусами, специальными ограждениями и перилами, расширенными проходами, позволяющими обеспечить беспрепятственный доступ инвалидов, включая инвалидов, использующих кресла-коляски. Глухонемым, инвалидам по зрению и другим лицам с ограниченными возможностями здоровья при необходимости оказывается помощь по передвижению в помещениях.</w:t>
      </w:r>
    </w:p>
    <w:p w:rsidR="00457A81" w:rsidRDefault="00457A81" w:rsidP="00E9462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4621">
        <w:rPr>
          <w:rFonts w:ascii="Times New Roman" w:hAnsi="Times New Roman" w:cs="Times New Roman"/>
          <w:sz w:val="28"/>
          <w:szCs w:val="28"/>
        </w:rPr>
        <w:t>При предоставлении муниципальной услуги соблюдаются требования, установленные положениями  законодательства Российской Федерации о социальной защите инвалидов."</w:t>
      </w:r>
    </w:p>
    <w:p w:rsidR="00457A81" w:rsidRPr="00E94621" w:rsidRDefault="00457A81" w:rsidP="008C7B9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E94621">
        <w:rPr>
          <w:rFonts w:ascii="Times New Roman" w:hAnsi="Times New Roman" w:cs="Times New Roman"/>
          <w:sz w:val="28"/>
          <w:szCs w:val="28"/>
        </w:rPr>
        <w:t>. Внести в Административный  регламент администрации Пурдошанского сельского поселения Темниковского  муниципального района по предоставлению муниципальной услуги</w:t>
      </w:r>
      <w:r w:rsidRPr="00340DCD">
        <w:rPr>
          <w:sz w:val="28"/>
          <w:szCs w:val="28"/>
        </w:rPr>
        <w:t xml:space="preserve"> </w:t>
      </w:r>
      <w:r w:rsidRPr="000E0096">
        <w:rPr>
          <w:rFonts w:ascii="Times New Roman" w:hAnsi="Times New Roman" w:cs="Times New Roman"/>
          <w:color w:val="000100"/>
          <w:sz w:val="28"/>
          <w:szCs w:val="28"/>
        </w:rPr>
        <w:t>«Постановка и снятие с воинского учета граждан» на территории Пурдошанского сельского поселения Темниковского муниципального района Республики Мордовия»</w:t>
      </w:r>
      <w:r w:rsidRPr="000E0096">
        <w:rPr>
          <w:rFonts w:ascii="Times New Roman" w:hAnsi="Times New Roman" w:cs="Times New Roman"/>
          <w:sz w:val="28"/>
          <w:szCs w:val="28"/>
        </w:rPr>
        <w:t>,</w:t>
      </w:r>
      <w:r w:rsidRPr="00E94621">
        <w:rPr>
          <w:rFonts w:ascii="Times New Roman" w:hAnsi="Times New Roman" w:cs="Times New Roman"/>
          <w:sz w:val="28"/>
          <w:szCs w:val="28"/>
        </w:rPr>
        <w:t xml:space="preserve"> утвержденный постановлением Администрации Пурдошанского сельского поселения Темниковского муниципального района Республики Мордовия от </w:t>
      </w:r>
      <w:r>
        <w:rPr>
          <w:rFonts w:ascii="Times New Roman" w:hAnsi="Times New Roman" w:cs="Times New Roman"/>
          <w:sz w:val="28"/>
          <w:szCs w:val="28"/>
        </w:rPr>
        <w:t xml:space="preserve">3 октября 2012 </w:t>
      </w:r>
      <w:r w:rsidRPr="00E94621">
        <w:rPr>
          <w:rFonts w:ascii="Times New Roman" w:hAnsi="Times New Roman" w:cs="Times New Roman"/>
          <w:sz w:val="28"/>
          <w:szCs w:val="28"/>
        </w:rPr>
        <w:t>года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94621">
        <w:rPr>
          <w:rFonts w:ascii="Times New Roman" w:hAnsi="Times New Roman" w:cs="Times New Roman"/>
          <w:sz w:val="28"/>
          <w:szCs w:val="28"/>
        </w:rPr>
        <w:t xml:space="preserve"> №</w:t>
      </w:r>
      <w:r>
        <w:rPr>
          <w:rFonts w:ascii="Times New Roman" w:hAnsi="Times New Roman" w:cs="Times New Roman"/>
          <w:sz w:val="28"/>
          <w:szCs w:val="28"/>
        </w:rPr>
        <w:t xml:space="preserve"> 19 </w:t>
      </w:r>
      <w:r w:rsidRPr="00E94621">
        <w:rPr>
          <w:rFonts w:ascii="Times New Roman" w:hAnsi="Times New Roman" w:cs="Times New Roman"/>
          <w:sz w:val="28"/>
          <w:szCs w:val="28"/>
        </w:rPr>
        <w:t>следующие изменения:</w:t>
      </w:r>
    </w:p>
    <w:p w:rsidR="00457A81" w:rsidRPr="00E94621" w:rsidRDefault="00457A81" w:rsidP="008C7B9F">
      <w:pPr>
        <w:pStyle w:val="Heading1"/>
        <w:spacing w:before="0"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2.1. Подпункт </w:t>
      </w:r>
      <w:r w:rsidRPr="00E94621">
        <w:rPr>
          <w:rFonts w:ascii="Times New Roman" w:hAnsi="Times New Roman" w:cs="Times New Roman"/>
          <w:sz w:val="28"/>
          <w:szCs w:val="28"/>
        </w:rPr>
        <w:t>1,  пункт 1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E94621">
        <w:rPr>
          <w:rFonts w:ascii="Times New Roman" w:hAnsi="Times New Roman" w:cs="Times New Roman"/>
          <w:sz w:val="28"/>
          <w:szCs w:val="28"/>
        </w:rPr>
        <w:t xml:space="preserve">, раздел 2 Административного регламента дополнить словами: </w:t>
      </w:r>
    </w:p>
    <w:p w:rsidR="00457A81" w:rsidRDefault="00457A81" w:rsidP="000E009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4621">
        <w:rPr>
          <w:rFonts w:ascii="Times New Roman" w:hAnsi="Times New Roman" w:cs="Times New Roman"/>
          <w:sz w:val="28"/>
          <w:szCs w:val="28"/>
        </w:rPr>
        <w:t xml:space="preserve"> "Вход в помещения, в которых предоставляется муниципальная услуга, и передвижение по ним не должны создавать затруднений для лиц с ограниченными </w:t>
      </w:r>
    </w:p>
    <w:p w:rsidR="00457A81" w:rsidRPr="00E94621" w:rsidRDefault="00457A81" w:rsidP="000E009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4621">
        <w:rPr>
          <w:rFonts w:ascii="Times New Roman" w:hAnsi="Times New Roman" w:cs="Times New Roman"/>
          <w:sz w:val="28"/>
          <w:szCs w:val="28"/>
        </w:rPr>
        <w:t>возможностями здоровья.</w:t>
      </w:r>
    </w:p>
    <w:p w:rsidR="00457A81" w:rsidRPr="00E94621" w:rsidRDefault="00457A81" w:rsidP="008C7B9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4621">
        <w:rPr>
          <w:rFonts w:ascii="Times New Roman" w:hAnsi="Times New Roman" w:cs="Times New Roman"/>
          <w:sz w:val="28"/>
          <w:szCs w:val="28"/>
        </w:rPr>
        <w:t>Лицам с ограниченными возможностями в целях обеспечения доступности муниципальной услуги оказывается помощь в преодолении различных барьеров, мешающих в получении ими муниципальной услуги наравне с другими лицами. Помещения оборудуются пандусами, специальными ограждениями и перилами, расширенными проходами, позволяющими обеспечить беспрепятственный доступ инвалидов, включая инвалидов, использующих кресла-коляски. Глухонемым, инвалидам по зрению и другим лицам с ограниченными возможностями здоровья при необходимости оказывается помощь по передвижению в помещениях.</w:t>
      </w:r>
    </w:p>
    <w:p w:rsidR="00457A81" w:rsidRPr="00E94621" w:rsidRDefault="00457A81" w:rsidP="008C7B9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4621">
        <w:rPr>
          <w:rFonts w:ascii="Times New Roman" w:hAnsi="Times New Roman" w:cs="Times New Roman"/>
          <w:sz w:val="28"/>
          <w:szCs w:val="28"/>
        </w:rPr>
        <w:t>При предоставлении муниципальной услуги соблюдаются требования, установленные положениями  законодательства Российской Федерации о социальной защите инвалидов."</w:t>
      </w:r>
    </w:p>
    <w:p w:rsidR="00457A81" w:rsidRPr="00E94621" w:rsidRDefault="00457A81" w:rsidP="008C7B9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E94621">
        <w:rPr>
          <w:rFonts w:ascii="Times New Roman" w:hAnsi="Times New Roman" w:cs="Times New Roman"/>
          <w:sz w:val="28"/>
          <w:szCs w:val="28"/>
        </w:rPr>
        <w:t>. Внести в Административный  регламент администрации Пурдошанского сельского поселения Темниковского  муниципального района по предоставлению муниципальной услуги</w:t>
      </w:r>
      <w:r w:rsidRPr="00340DCD">
        <w:rPr>
          <w:sz w:val="28"/>
          <w:szCs w:val="28"/>
        </w:rPr>
        <w:t xml:space="preserve"> </w:t>
      </w:r>
      <w:r w:rsidRPr="000E0096"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Pr="000E0096">
        <w:rPr>
          <w:rFonts w:ascii="Times New Roman" w:hAnsi="Times New Roman" w:cs="Times New Roman"/>
          <w:sz w:val="28"/>
          <w:szCs w:val="28"/>
        </w:rPr>
        <w:t>Выдача справок о заработной плате и трудовом стаже</w:t>
      </w:r>
      <w:r w:rsidRPr="000E0096">
        <w:rPr>
          <w:rFonts w:ascii="Times New Roman" w:hAnsi="Times New Roman" w:cs="Times New Roman"/>
          <w:color w:val="000000"/>
          <w:sz w:val="28"/>
          <w:szCs w:val="28"/>
        </w:rPr>
        <w:t>»</w:t>
      </w:r>
      <w:r w:rsidRPr="000E0096">
        <w:rPr>
          <w:rFonts w:ascii="Times New Roman" w:hAnsi="Times New Roman" w:cs="Times New Roman"/>
          <w:sz w:val="28"/>
          <w:szCs w:val="28"/>
        </w:rPr>
        <w:t>,</w:t>
      </w:r>
      <w:r w:rsidRPr="00E94621">
        <w:rPr>
          <w:rFonts w:ascii="Times New Roman" w:hAnsi="Times New Roman" w:cs="Times New Roman"/>
          <w:sz w:val="28"/>
          <w:szCs w:val="28"/>
        </w:rPr>
        <w:t xml:space="preserve"> утвержденный постановлением Администрации Пурдошанского сельского поселения Темниковского муниципального района Республики Мордовия от </w:t>
      </w:r>
      <w:r>
        <w:rPr>
          <w:rFonts w:ascii="Times New Roman" w:hAnsi="Times New Roman" w:cs="Times New Roman"/>
          <w:sz w:val="28"/>
          <w:szCs w:val="28"/>
        </w:rPr>
        <w:t xml:space="preserve">5 октября 2012 </w:t>
      </w:r>
      <w:r w:rsidRPr="00E94621">
        <w:rPr>
          <w:rFonts w:ascii="Times New Roman" w:hAnsi="Times New Roman" w:cs="Times New Roman"/>
          <w:sz w:val="28"/>
          <w:szCs w:val="28"/>
        </w:rPr>
        <w:t>года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94621">
        <w:rPr>
          <w:rFonts w:ascii="Times New Roman" w:hAnsi="Times New Roman" w:cs="Times New Roman"/>
          <w:sz w:val="28"/>
          <w:szCs w:val="28"/>
        </w:rPr>
        <w:t xml:space="preserve"> №</w:t>
      </w:r>
      <w:r>
        <w:rPr>
          <w:rFonts w:ascii="Times New Roman" w:hAnsi="Times New Roman" w:cs="Times New Roman"/>
          <w:sz w:val="28"/>
          <w:szCs w:val="28"/>
        </w:rPr>
        <w:t xml:space="preserve">  21 </w:t>
      </w:r>
      <w:r w:rsidRPr="00E94621">
        <w:rPr>
          <w:rFonts w:ascii="Times New Roman" w:hAnsi="Times New Roman" w:cs="Times New Roman"/>
          <w:sz w:val="28"/>
          <w:szCs w:val="28"/>
        </w:rPr>
        <w:t>следующие изменения:</w:t>
      </w:r>
    </w:p>
    <w:p w:rsidR="00457A81" w:rsidRPr="00E94621" w:rsidRDefault="00457A81" w:rsidP="008C7B9F">
      <w:pPr>
        <w:pStyle w:val="Heading1"/>
        <w:spacing w:before="0"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E94621">
        <w:rPr>
          <w:rFonts w:ascii="Times New Roman" w:hAnsi="Times New Roman" w:cs="Times New Roman"/>
          <w:sz w:val="28"/>
          <w:szCs w:val="28"/>
        </w:rPr>
        <w:t xml:space="preserve">.1.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E94621">
        <w:rPr>
          <w:rFonts w:ascii="Times New Roman" w:hAnsi="Times New Roman" w:cs="Times New Roman"/>
          <w:sz w:val="28"/>
          <w:szCs w:val="28"/>
        </w:rPr>
        <w:t>ункт 1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E94621">
        <w:rPr>
          <w:rFonts w:ascii="Times New Roman" w:hAnsi="Times New Roman" w:cs="Times New Roman"/>
          <w:sz w:val="28"/>
          <w:szCs w:val="28"/>
        </w:rPr>
        <w:t xml:space="preserve">, раздел 2 Административного регламента дополнить словами: </w:t>
      </w:r>
    </w:p>
    <w:p w:rsidR="00457A81" w:rsidRPr="00E94621" w:rsidRDefault="00457A81" w:rsidP="008C7B9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4621">
        <w:rPr>
          <w:rFonts w:ascii="Times New Roman" w:hAnsi="Times New Roman" w:cs="Times New Roman"/>
          <w:sz w:val="28"/>
          <w:szCs w:val="28"/>
        </w:rPr>
        <w:t xml:space="preserve"> "Вход в помещения, в которых предоставляется муниципальная услуга, и передвижение по ним не должны создавать затруднений для лиц с ограниченными возможностями здоровья.</w:t>
      </w:r>
    </w:p>
    <w:p w:rsidR="00457A81" w:rsidRPr="00E94621" w:rsidRDefault="00457A81" w:rsidP="008C7B9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4621">
        <w:rPr>
          <w:rFonts w:ascii="Times New Roman" w:hAnsi="Times New Roman" w:cs="Times New Roman"/>
          <w:sz w:val="28"/>
          <w:szCs w:val="28"/>
        </w:rPr>
        <w:t>Лицам с ограниченными возможностями в целях обеспечения доступности муниципальной услуги оказывается помощь в преодолении различных барьеров, мешающих в получении ими муниципальной услуги наравне с другими лицами. Помещения оборудуются пандусами, специальными ограждениями и перилами, расширенными проходами, позволяющими обеспечить беспрепятственный доступ инвалидов, включая инвалидов, использующих кресла-коляски. Глухонемым, инвалидам по зрению и другим лицам с ограниченными возможностями здоровья при необходимости оказывается помощь по передвижению в помещениях.</w:t>
      </w:r>
    </w:p>
    <w:p w:rsidR="00457A81" w:rsidRDefault="00457A81" w:rsidP="008C7B9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4621">
        <w:rPr>
          <w:rFonts w:ascii="Times New Roman" w:hAnsi="Times New Roman" w:cs="Times New Roman"/>
          <w:sz w:val="28"/>
          <w:szCs w:val="28"/>
        </w:rPr>
        <w:t xml:space="preserve">При предоставлении муниципальной услуги соблюдаются требования, </w:t>
      </w:r>
    </w:p>
    <w:p w:rsidR="00457A81" w:rsidRPr="00E94621" w:rsidRDefault="00457A81" w:rsidP="0030186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4621">
        <w:rPr>
          <w:rFonts w:ascii="Times New Roman" w:hAnsi="Times New Roman" w:cs="Times New Roman"/>
          <w:sz w:val="28"/>
          <w:szCs w:val="28"/>
        </w:rPr>
        <w:t>установленные положениями  законодательства Российской Федерации о социальной защите инвалидов."</w:t>
      </w:r>
    </w:p>
    <w:p w:rsidR="00457A81" w:rsidRPr="00E94621" w:rsidRDefault="00457A81" w:rsidP="008C7B9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E94621">
        <w:rPr>
          <w:rFonts w:ascii="Times New Roman" w:hAnsi="Times New Roman" w:cs="Times New Roman"/>
          <w:sz w:val="28"/>
          <w:szCs w:val="28"/>
        </w:rPr>
        <w:t>. Внести в Административный  регламент администрации Пурдошанского сельского поселения Темниковского  муниципального района по предоставлению муниципальной услуги</w:t>
      </w:r>
      <w:r w:rsidRPr="00340DCD">
        <w:rPr>
          <w:sz w:val="28"/>
          <w:szCs w:val="28"/>
        </w:rPr>
        <w:t xml:space="preserve"> </w:t>
      </w:r>
      <w:r w:rsidRPr="000E0096">
        <w:rPr>
          <w:rFonts w:ascii="Times New Roman" w:hAnsi="Times New Roman" w:cs="Times New Roman"/>
          <w:color w:val="000000"/>
          <w:sz w:val="28"/>
          <w:szCs w:val="28"/>
        </w:rPr>
        <w:t>«П</w:t>
      </w:r>
      <w:r w:rsidRPr="000E0096">
        <w:rPr>
          <w:rFonts w:ascii="Times New Roman" w:hAnsi="Times New Roman" w:cs="Times New Roman"/>
          <w:sz w:val="28"/>
          <w:szCs w:val="28"/>
        </w:rPr>
        <w:t>рисвоение нумерации домам, зданиям и сооружениям, расположенных на территории Пурдошанского сельского</w:t>
      </w:r>
      <w:r w:rsidRPr="000E0096">
        <w:rPr>
          <w:rFonts w:ascii="Times New Roman" w:hAnsi="Times New Roman" w:cs="Times New Roman"/>
          <w:color w:val="000000"/>
          <w:sz w:val="28"/>
          <w:szCs w:val="28"/>
        </w:rPr>
        <w:t>»</w:t>
      </w:r>
      <w:r w:rsidRPr="000E0096">
        <w:rPr>
          <w:rFonts w:ascii="Times New Roman" w:hAnsi="Times New Roman" w:cs="Times New Roman"/>
          <w:sz w:val="28"/>
          <w:szCs w:val="28"/>
        </w:rPr>
        <w:t>,</w:t>
      </w:r>
      <w:r w:rsidRPr="00E94621">
        <w:rPr>
          <w:rFonts w:ascii="Times New Roman" w:hAnsi="Times New Roman" w:cs="Times New Roman"/>
          <w:sz w:val="28"/>
          <w:szCs w:val="28"/>
        </w:rPr>
        <w:t xml:space="preserve"> утвержденный постановлением Администрации Пурдошанского сельского поселения Темниковского муниципального района Республики Мордовия от </w:t>
      </w:r>
      <w:r>
        <w:rPr>
          <w:rFonts w:ascii="Times New Roman" w:hAnsi="Times New Roman" w:cs="Times New Roman"/>
          <w:sz w:val="28"/>
          <w:szCs w:val="28"/>
        </w:rPr>
        <w:t xml:space="preserve">8 октября 2012 </w:t>
      </w:r>
      <w:r w:rsidRPr="00E94621">
        <w:rPr>
          <w:rFonts w:ascii="Times New Roman" w:hAnsi="Times New Roman" w:cs="Times New Roman"/>
          <w:sz w:val="28"/>
          <w:szCs w:val="28"/>
        </w:rPr>
        <w:t>года №</w:t>
      </w:r>
      <w:r>
        <w:rPr>
          <w:rFonts w:ascii="Times New Roman" w:hAnsi="Times New Roman" w:cs="Times New Roman"/>
          <w:sz w:val="28"/>
          <w:szCs w:val="28"/>
        </w:rPr>
        <w:t xml:space="preserve"> 23 </w:t>
      </w:r>
      <w:r w:rsidRPr="00E94621">
        <w:rPr>
          <w:rFonts w:ascii="Times New Roman" w:hAnsi="Times New Roman" w:cs="Times New Roman"/>
          <w:sz w:val="28"/>
          <w:szCs w:val="28"/>
        </w:rPr>
        <w:t>следующие изменения:</w:t>
      </w:r>
    </w:p>
    <w:p w:rsidR="00457A81" w:rsidRPr="00E94621" w:rsidRDefault="00457A81" w:rsidP="008C7B9F">
      <w:pPr>
        <w:pStyle w:val="Heading1"/>
        <w:spacing w:before="0"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E94621">
        <w:rPr>
          <w:rFonts w:ascii="Times New Roman" w:hAnsi="Times New Roman" w:cs="Times New Roman"/>
          <w:sz w:val="28"/>
          <w:szCs w:val="28"/>
        </w:rPr>
        <w:t xml:space="preserve">.1.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E94621">
        <w:rPr>
          <w:rFonts w:ascii="Times New Roman" w:hAnsi="Times New Roman" w:cs="Times New Roman"/>
          <w:sz w:val="28"/>
          <w:szCs w:val="28"/>
        </w:rPr>
        <w:t>ункт 1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E94621">
        <w:rPr>
          <w:rFonts w:ascii="Times New Roman" w:hAnsi="Times New Roman" w:cs="Times New Roman"/>
          <w:sz w:val="28"/>
          <w:szCs w:val="28"/>
        </w:rPr>
        <w:t xml:space="preserve">, раздел 2 Административного регламента дополнить словами: </w:t>
      </w:r>
    </w:p>
    <w:p w:rsidR="00457A81" w:rsidRPr="00E94621" w:rsidRDefault="00457A81" w:rsidP="008C7B9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4621">
        <w:rPr>
          <w:rFonts w:ascii="Times New Roman" w:hAnsi="Times New Roman" w:cs="Times New Roman"/>
          <w:sz w:val="28"/>
          <w:szCs w:val="28"/>
        </w:rPr>
        <w:t xml:space="preserve"> "Вход в помещения, в которых предоставляется муниципальная услуга, и передвижение по ним не должны создавать затруднений для лиц с ограниченными возможностями здоровья.</w:t>
      </w:r>
    </w:p>
    <w:p w:rsidR="00457A81" w:rsidRPr="00E94621" w:rsidRDefault="00457A81" w:rsidP="008C7B9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4621">
        <w:rPr>
          <w:rFonts w:ascii="Times New Roman" w:hAnsi="Times New Roman" w:cs="Times New Roman"/>
          <w:sz w:val="28"/>
          <w:szCs w:val="28"/>
        </w:rPr>
        <w:t>Лицам с ограниченными возможностями в целях обеспечения доступности муниципальной услуги оказывается помощь в преодолении различных барьеров, мешающих в получении ими муниципальной услуги наравне с другими лицами. Помещения оборудуются пандусами, специальными ограждениями и перилами, расширенными проходами, позволяющими обеспечить беспрепятственный доступ инвалидов, включая инвалидов, использующих кресла-коляски. Глухонемым, инвалидам по зрению и другим лицам с ограниченными возможностями здоровья при необходимости оказывается помощь по передвижению в помещениях.</w:t>
      </w:r>
    </w:p>
    <w:p w:rsidR="00457A81" w:rsidRPr="00E94621" w:rsidRDefault="00457A81" w:rsidP="008C7B9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4621">
        <w:rPr>
          <w:rFonts w:ascii="Times New Roman" w:hAnsi="Times New Roman" w:cs="Times New Roman"/>
          <w:sz w:val="28"/>
          <w:szCs w:val="28"/>
        </w:rPr>
        <w:t>При предоставлении муниципальной услуги соблюдаются требования, установленные положениями  законодательства Российской Федерации о социальной защите инвалидов."</w:t>
      </w:r>
    </w:p>
    <w:p w:rsidR="00457A81" w:rsidRPr="00E94621" w:rsidRDefault="00457A81" w:rsidP="008C7B9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E94621">
        <w:rPr>
          <w:rFonts w:ascii="Times New Roman" w:hAnsi="Times New Roman" w:cs="Times New Roman"/>
          <w:sz w:val="28"/>
          <w:szCs w:val="28"/>
        </w:rPr>
        <w:t>. Внести в Административный  регламент администрации Пурдошанского сельского поселения Темниковского  муниципального района по предоставлению муниципальной услуги</w:t>
      </w:r>
      <w:r w:rsidRPr="00340DCD">
        <w:rPr>
          <w:sz w:val="28"/>
          <w:szCs w:val="28"/>
        </w:rPr>
        <w:t xml:space="preserve"> </w:t>
      </w:r>
      <w:r w:rsidRPr="000E0096">
        <w:rPr>
          <w:rFonts w:ascii="Times New Roman" w:hAnsi="Times New Roman" w:cs="Times New Roman"/>
          <w:color w:val="000000"/>
          <w:sz w:val="28"/>
          <w:szCs w:val="28"/>
        </w:rPr>
        <w:t>«Предоставление выписок из похозяйственных книг»</w:t>
      </w:r>
      <w:r w:rsidRPr="000E0096">
        <w:rPr>
          <w:rFonts w:ascii="Times New Roman" w:hAnsi="Times New Roman" w:cs="Times New Roman"/>
          <w:sz w:val="28"/>
          <w:szCs w:val="28"/>
        </w:rPr>
        <w:t>,</w:t>
      </w:r>
      <w:r w:rsidRPr="00E94621">
        <w:rPr>
          <w:rFonts w:ascii="Times New Roman" w:hAnsi="Times New Roman" w:cs="Times New Roman"/>
          <w:sz w:val="28"/>
          <w:szCs w:val="28"/>
        </w:rPr>
        <w:t xml:space="preserve"> утвержденный постановлением Администрации Пурдошанского сельского поселения Темниковского муниципального района Республики Мордовия от </w:t>
      </w:r>
      <w:r>
        <w:rPr>
          <w:rFonts w:ascii="Times New Roman" w:hAnsi="Times New Roman" w:cs="Times New Roman"/>
          <w:sz w:val="28"/>
          <w:szCs w:val="28"/>
        </w:rPr>
        <w:t xml:space="preserve">9 октября 2012 </w:t>
      </w:r>
      <w:r w:rsidRPr="00E94621">
        <w:rPr>
          <w:rFonts w:ascii="Times New Roman" w:hAnsi="Times New Roman" w:cs="Times New Roman"/>
          <w:sz w:val="28"/>
          <w:szCs w:val="28"/>
        </w:rPr>
        <w:t>года №</w:t>
      </w:r>
      <w:r>
        <w:rPr>
          <w:rFonts w:ascii="Times New Roman" w:hAnsi="Times New Roman" w:cs="Times New Roman"/>
          <w:sz w:val="28"/>
          <w:szCs w:val="28"/>
        </w:rPr>
        <w:t xml:space="preserve"> 25 </w:t>
      </w:r>
      <w:r w:rsidRPr="00E94621">
        <w:rPr>
          <w:rFonts w:ascii="Times New Roman" w:hAnsi="Times New Roman" w:cs="Times New Roman"/>
          <w:sz w:val="28"/>
          <w:szCs w:val="28"/>
        </w:rPr>
        <w:t>следующие изменения:</w:t>
      </w:r>
    </w:p>
    <w:p w:rsidR="00457A81" w:rsidRPr="00E94621" w:rsidRDefault="00457A81" w:rsidP="008C7B9F">
      <w:pPr>
        <w:pStyle w:val="Heading1"/>
        <w:spacing w:before="0"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E94621">
        <w:rPr>
          <w:rFonts w:ascii="Times New Roman" w:hAnsi="Times New Roman" w:cs="Times New Roman"/>
          <w:sz w:val="28"/>
          <w:szCs w:val="28"/>
        </w:rPr>
        <w:t xml:space="preserve">.1.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E94621">
        <w:rPr>
          <w:rFonts w:ascii="Times New Roman" w:hAnsi="Times New Roman" w:cs="Times New Roman"/>
          <w:sz w:val="28"/>
          <w:szCs w:val="28"/>
        </w:rPr>
        <w:t>ункт 1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E94621">
        <w:rPr>
          <w:rFonts w:ascii="Times New Roman" w:hAnsi="Times New Roman" w:cs="Times New Roman"/>
          <w:sz w:val="28"/>
          <w:szCs w:val="28"/>
        </w:rPr>
        <w:t xml:space="preserve">, раздел 2 Административного регламента дополнить словами: </w:t>
      </w:r>
    </w:p>
    <w:p w:rsidR="00457A81" w:rsidRPr="00E94621" w:rsidRDefault="00457A81" w:rsidP="008C7B9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4621">
        <w:rPr>
          <w:rFonts w:ascii="Times New Roman" w:hAnsi="Times New Roman" w:cs="Times New Roman"/>
          <w:sz w:val="28"/>
          <w:szCs w:val="28"/>
        </w:rPr>
        <w:t xml:space="preserve"> "Вход в помещения, в которых предоставляется муниципальная услуга, и передвижение по ним не должны создавать затруднений для лиц с ограниченными возможностями здоровья.</w:t>
      </w:r>
    </w:p>
    <w:p w:rsidR="00457A81" w:rsidRPr="00E94621" w:rsidRDefault="00457A81" w:rsidP="008C7B9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4621">
        <w:rPr>
          <w:rFonts w:ascii="Times New Roman" w:hAnsi="Times New Roman" w:cs="Times New Roman"/>
          <w:sz w:val="28"/>
          <w:szCs w:val="28"/>
        </w:rPr>
        <w:t>Лицам с ограниченными возможностями в целях обеспечения доступности муниципальной услуги оказывается помощь в преодолении различных барьеров, мешающих в получении ими муниципальной услуги наравне с другими лицами. Помещения оборудуются пандусами, специальными ограждениями и перилами, расширенными проходами, позволяющими обеспечить беспрепятственный доступ инвалидов, включая инвалидов, использующих кресла-коляски. Глухонемым, инвалидам по зрению и другим лицам с ограниченными возможностями здоровья при необходимости оказывается помощь по передвижению в помещениях.</w:t>
      </w:r>
    </w:p>
    <w:p w:rsidR="00457A81" w:rsidRPr="00E94621" w:rsidRDefault="00457A81" w:rsidP="008C7B9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4621">
        <w:rPr>
          <w:rFonts w:ascii="Times New Roman" w:hAnsi="Times New Roman" w:cs="Times New Roman"/>
          <w:sz w:val="28"/>
          <w:szCs w:val="28"/>
        </w:rPr>
        <w:t>При предоставлении муниципальной услуги соблюдаются требования, установленные положениями  законодательства Российской Федерации о социальной защите инвалидов."</w:t>
      </w:r>
    </w:p>
    <w:p w:rsidR="00457A81" w:rsidRPr="00E94621" w:rsidRDefault="00457A81" w:rsidP="008C7B9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E94621">
        <w:rPr>
          <w:rFonts w:ascii="Times New Roman" w:hAnsi="Times New Roman" w:cs="Times New Roman"/>
          <w:sz w:val="28"/>
          <w:szCs w:val="28"/>
        </w:rPr>
        <w:t>. Внести в Административный  регламент администрации Пурдошанского сельского поселения Темниковского  муниципального района по предоставлению муниципальной услуги</w:t>
      </w:r>
      <w:r w:rsidRPr="00340DCD">
        <w:rPr>
          <w:sz w:val="28"/>
          <w:szCs w:val="28"/>
        </w:rPr>
        <w:t xml:space="preserve"> </w:t>
      </w:r>
      <w:r w:rsidRPr="000E0096"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Pr="000E0096">
        <w:rPr>
          <w:rFonts w:ascii="Times New Roman" w:hAnsi="Times New Roman" w:cs="Times New Roman"/>
          <w:sz w:val="28"/>
          <w:szCs w:val="28"/>
        </w:rPr>
        <w:t>О выдаче справок о месте жительства, справок о составе семьи, выписок из домовой книги  копии финансово-лицевого счета и иных  документов в сфере жилищно-коммунального хозяйства»,</w:t>
      </w:r>
      <w:r w:rsidRPr="00E94621">
        <w:rPr>
          <w:rFonts w:ascii="Times New Roman" w:hAnsi="Times New Roman" w:cs="Times New Roman"/>
          <w:sz w:val="28"/>
          <w:szCs w:val="28"/>
        </w:rPr>
        <w:t xml:space="preserve"> утвержденный постановлением Администрации Пурдошанского сельского поселения Темниковского муниципального района Республики Мордовия от </w:t>
      </w:r>
      <w:r>
        <w:rPr>
          <w:rFonts w:ascii="Times New Roman" w:hAnsi="Times New Roman" w:cs="Times New Roman"/>
          <w:sz w:val="28"/>
          <w:szCs w:val="28"/>
        </w:rPr>
        <w:t xml:space="preserve">1 октября 2012 </w:t>
      </w:r>
      <w:r w:rsidRPr="00E94621">
        <w:rPr>
          <w:rFonts w:ascii="Times New Roman" w:hAnsi="Times New Roman" w:cs="Times New Roman"/>
          <w:sz w:val="28"/>
          <w:szCs w:val="28"/>
        </w:rPr>
        <w:t>года №</w:t>
      </w:r>
      <w:r>
        <w:rPr>
          <w:rFonts w:ascii="Times New Roman" w:hAnsi="Times New Roman" w:cs="Times New Roman"/>
          <w:sz w:val="28"/>
          <w:szCs w:val="28"/>
        </w:rPr>
        <w:t xml:space="preserve"> 16 </w:t>
      </w:r>
      <w:r w:rsidRPr="00E94621">
        <w:rPr>
          <w:rFonts w:ascii="Times New Roman" w:hAnsi="Times New Roman" w:cs="Times New Roman"/>
          <w:sz w:val="28"/>
          <w:szCs w:val="28"/>
        </w:rPr>
        <w:t>следующие изменения:</w:t>
      </w:r>
    </w:p>
    <w:p w:rsidR="00457A81" w:rsidRPr="00E94621" w:rsidRDefault="00457A81" w:rsidP="008C7B9F">
      <w:pPr>
        <w:pStyle w:val="Heading1"/>
        <w:spacing w:before="0"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E94621">
        <w:rPr>
          <w:rFonts w:ascii="Times New Roman" w:hAnsi="Times New Roman" w:cs="Times New Roman"/>
          <w:sz w:val="28"/>
          <w:szCs w:val="28"/>
        </w:rPr>
        <w:t xml:space="preserve">.1. Подпункт 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E94621">
        <w:rPr>
          <w:rFonts w:ascii="Times New Roman" w:hAnsi="Times New Roman" w:cs="Times New Roman"/>
          <w:sz w:val="28"/>
          <w:szCs w:val="28"/>
        </w:rPr>
        <w:t xml:space="preserve">,  пункт 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E94621">
        <w:rPr>
          <w:rFonts w:ascii="Times New Roman" w:hAnsi="Times New Roman" w:cs="Times New Roman"/>
          <w:sz w:val="28"/>
          <w:szCs w:val="28"/>
        </w:rPr>
        <w:t xml:space="preserve">, раздел 2 Административного регламента дополнить словами: </w:t>
      </w:r>
    </w:p>
    <w:p w:rsidR="00457A81" w:rsidRPr="00E94621" w:rsidRDefault="00457A81" w:rsidP="008C7B9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4621">
        <w:rPr>
          <w:rFonts w:ascii="Times New Roman" w:hAnsi="Times New Roman" w:cs="Times New Roman"/>
          <w:sz w:val="28"/>
          <w:szCs w:val="28"/>
        </w:rPr>
        <w:t xml:space="preserve"> "Вход в помещения, в которых предоставляется муниципальная услуга, и передвижение по ним не должны создавать затруднений для лиц с ограниченными возможностями здоровья.</w:t>
      </w:r>
    </w:p>
    <w:p w:rsidR="00457A81" w:rsidRPr="00E94621" w:rsidRDefault="00457A81" w:rsidP="008C7B9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4621">
        <w:rPr>
          <w:rFonts w:ascii="Times New Roman" w:hAnsi="Times New Roman" w:cs="Times New Roman"/>
          <w:sz w:val="28"/>
          <w:szCs w:val="28"/>
        </w:rPr>
        <w:t>Лицам с ограниченными возможностями в целях обеспечения доступности муниципальной услуги оказывается помощь в преодолении различных барьеров, мешающих в получении ими муниципальной услуги наравне с другими лицами. Помещения оборудуются пандусами, специальными ограждениями и перилами, расширенными проходами, позволяющими обеспечить беспрепятственный доступ инвалидов, включая инвалидов, использующих кресла-коляски. Глухонемым, инвалидам по зрению и другим лицам с ограниченными возможностями здоровья при необходимости оказывается помощь по передвижению в помещениях.</w:t>
      </w:r>
    </w:p>
    <w:p w:rsidR="00457A81" w:rsidRPr="00E94621" w:rsidRDefault="00457A81" w:rsidP="008C7B9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4621">
        <w:rPr>
          <w:rFonts w:ascii="Times New Roman" w:hAnsi="Times New Roman" w:cs="Times New Roman"/>
          <w:sz w:val="28"/>
          <w:szCs w:val="28"/>
        </w:rPr>
        <w:t>При предоставлении муниципальной услуги соблюдаются требования, установленные положениями  законодательства Российской Федерации о социальной защите инвалидов."</w:t>
      </w:r>
    </w:p>
    <w:p w:rsidR="00457A81" w:rsidRPr="00E94621" w:rsidRDefault="00457A81" w:rsidP="008C7B9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Pr="00E94621">
        <w:rPr>
          <w:rFonts w:ascii="Times New Roman" w:hAnsi="Times New Roman" w:cs="Times New Roman"/>
          <w:sz w:val="28"/>
          <w:szCs w:val="28"/>
        </w:rPr>
        <w:t>. Внести в Административный  регламент администрации Пурдошанского сельского поселения Темниковского  муниципального района по предоставлению муниципальной услуги</w:t>
      </w:r>
      <w:r w:rsidRPr="00340DCD">
        <w:rPr>
          <w:sz w:val="28"/>
          <w:szCs w:val="28"/>
        </w:rPr>
        <w:t xml:space="preserve"> </w:t>
      </w:r>
      <w:r w:rsidRPr="000E0096">
        <w:rPr>
          <w:rFonts w:ascii="Times New Roman" w:hAnsi="Times New Roman" w:cs="Times New Roman"/>
          <w:sz w:val="28"/>
          <w:szCs w:val="28"/>
        </w:rPr>
        <w:t>«Признание  молодых семей нуждающихся в улучшении жилищных условий»,</w:t>
      </w:r>
      <w:r w:rsidRPr="00E94621">
        <w:rPr>
          <w:rFonts w:ascii="Times New Roman" w:hAnsi="Times New Roman" w:cs="Times New Roman"/>
          <w:sz w:val="28"/>
          <w:szCs w:val="28"/>
        </w:rPr>
        <w:t xml:space="preserve"> утвержденный постановлением Администрации Пурдошанского сельского поселения Темниковского муниципального района Республики Мордовия от </w:t>
      </w:r>
      <w:r>
        <w:rPr>
          <w:rFonts w:ascii="Times New Roman" w:hAnsi="Times New Roman" w:cs="Times New Roman"/>
          <w:sz w:val="28"/>
          <w:szCs w:val="28"/>
        </w:rPr>
        <w:t xml:space="preserve">4 октября 2012 </w:t>
      </w:r>
      <w:r w:rsidRPr="00E94621">
        <w:rPr>
          <w:rFonts w:ascii="Times New Roman" w:hAnsi="Times New Roman" w:cs="Times New Roman"/>
          <w:sz w:val="28"/>
          <w:szCs w:val="28"/>
        </w:rPr>
        <w:t>года №</w:t>
      </w:r>
      <w:r>
        <w:rPr>
          <w:rFonts w:ascii="Times New Roman" w:hAnsi="Times New Roman" w:cs="Times New Roman"/>
          <w:sz w:val="28"/>
          <w:szCs w:val="28"/>
        </w:rPr>
        <w:t xml:space="preserve"> 20 </w:t>
      </w:r>
      <w:r w:rsidRPr="00E94621">
        <w:rPr>
          <w:rFonts w:ascii="Times New Roman" w:hAnsi="Times New Roman" w:cs="Times New Roman"/>
          <w:sz w:val="28"/>
          <w:szCs w:val="28"/>
        </w:rPr>
        <w:t>следующие изменения:</w:t>
      </w:r>
    </w:p>
    <w:p w:rsidR="00457A81" w:rsidRPr="00E94621" w:rsidRDefault="00457A81" w:rsidP="008C7B9F">
      <w:pPr>
        <w:pStyle w:val="Heading1"/>
        <w:spacing w:before="0"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Pr="00E94621">
        <w:rPr>
          <w:rFonts w:ascii="Times New Roman" w:hAnsi="Times New Roman" w:cs="Times New Roman"/>
          <w:sz w:val="28"/>
          <w:szCs w:val="28"/>
        </w:rPr>
        <w:t xml:space="preserve">.1. Подпункт 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E94621">
        <w:rPr>
          <w:rFonts w:ascii="Times New Roman" w:hAnsi="Times New Roman" w:cs="Times New Roman"/>
          <w:sz w:val="28"/>
          <w:szCs w:val="28"/>
        </w:rPr>
        <w:t>,  пункт 1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E94621">
        <w:rPr>
          <w:rFonts w:ascii="Times New Roman" w:hAnsi="Times New Roman" w:cs="Times New Roman"/>
          <w:sz w:val="28"/>
          <w:szCs w:val="28"/>
        </w:rPr>
        <w:t xml:space="preserve">, раздел 2 Административного регламента дополнить словами: </w:t>
      </w:r>
    </w:p>
    <w:p w:rsidR="00457A81" w:rsidRPr="00E94621" w:rsidRDefault="00457A81" w:rsidP="008C7B9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4621">
        <w:rPr>
          <w:rFonts w:ascii="Times New Roman" w:hAnsi="Times New Roman" w:cs="Times New Roman"/>
          <w:sz w:val="28"/>
          <w:szCs w:val="28"/>
        </w:rPr>
        <w:t xml:space="preserve"> "Вход в помещения, в которых предоставляется муниципальная услуга, и передвижение по ним не должны создавать затруднений для лиц с ограниченными возможностями здоровья.</w:t>
      </w:r>
    </w:p>
    <w:p w:rsidR="00457A81" w:rsidRPr="00E94621" w:rsidRDefault="00457A81" w:rsidP="008C7B9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4621">
        <w:rPr>
          <w:rFonts w:ascii="Times New Roman" w:hAnsi="Times New Roman" w:cs="Times New Roman"/>
          <w:sz w:val="28"/>
          <w:szCs w:val="28"/>
        </w:rPr>
        <w:t>Лицам с ограниченными возможностями в целях обеспечения доступности муниципальной услуги оказывается помощь в преодолении различных барьеров, мешающих в получении ими муниципальной услуги наравне с другими лицами. Помещения оборудуются пандусами, специальными ограждениями и перилами, расширенными проходами, позволяющими обеспечить беспрепятственный доступ инвалидов, включая инвалидов, использующих кресла-коляски. Глухонемым, инвалидам по зрению и другим лицам с ограниченными возможностями здоровья при необходимости оказывается помощь по передвижению в помещениях.</w:t>
      </w:r>
    </w:p>
    <w:p w:rsidR="00457A81" w:rsidRDefault="00457A81" w:rsidP="00571D9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4621">
        <w:rPr>
          <w:rFonts w:ascii="Times New Roman" w:hAnsi="Times New Roman" w:cs="Times New Roman"/>
          <w:sz w:val="28"/>
          <w:szCs w:val="28"/>
        </w:rPr>
        <w:t xml:space="preserve">При предоставлении муниципальной услуги соблюдаются требования, установленные положениями  законодательства Российской Федерации о </w:t>
      </w:r>
    </w:p>
    <w:p w:rsidR="00457A81" w:rsidRPr="00E94621" w:rsidRDefault="00457A81" w:rsidP="00571D9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4621">
        <w:rPr>
          <w:rFonts w:ascii="Times New Roman" w:hAnsi="Times New Roman" w:cs="Times New Roman"/>
          <w:sz w:val="28"/>
          <w:szCs w:val="28"/>
        </w:rPr>
        <w:t>социальной защите инвалидов."</w:t>
      </w:r>
    </w:p>
    <w:p w:rsidR="00457A81" w:rsidRPr="00E94621" w:rsidRDefault="00457A81" w:rsidP="008C7B9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Pr="00E94621">
        <w:rPr>
          <w:rFonts w:ascii="Times New Roman" w:hAnsi="Times New Roman" w:cs="Times New Roman"/>
          <w:sz w:val="28"/>
          <w:szCs w:val="28"/>
        </w:rPr>
        <w:t>. Внести в Административный  регламент администрации Пурдошанского сельского поселения Темниковского  муниципального района по предоставлению муниципальной услуги</w:t>
      </w:r>
      <w:r w:rsidRPr="00340DCD">
        <w:rPr>
          <w:sz w:val="28"/>
          <w:szCs w:val="28"/>
        </w:rPr>
        <w:t xml:space="preserve"> </w:t>
      </w:r>
      <w:r w:rsidRPr="000E0096">
        <w:rPr>
          <w:rFonts w:ascii="Times New Roman" w:hAnsi="Times New Roman" w:cs="Times New Roman"/>
          <w:color w:val="000000"/>
          <w:sz w:val="28"/>
          <w:szCs w:val="28"/>
        </w:rPr>
        <w:t>«Предоставление земельных участков в аренду, находящихся в собственности Пурдошанского сельского поселения для целей связанных со строительством»</w:t>
      </w:r>
      <w:r w:rsidRPr="000E0096">
        <w:rPr>
          <w:rFonts w:ascii="Times New Roman" w:hAnsi="Times New Roman" w:cs="Times New Roman"/>
          <w:sz w:val="28"/>
          <w:szCs w:val="28"/>
        </w:rPr>
        <w:t>,</w:t>
      </w:r>
      <w:r w:rsidRPr="00E94621">
        <w:rPr>
          <w:rFonts w:ascii="Times New Roman" w:hAnsi="Times New Roman" w:cs="Times New Roman"/>
          <w:sz w:val="28"/>
          <w:szCs w:val="28"/>
        </w:rPr>
        <w:t xml:space="preserve"> утвержденный постановлением Администрации Пурдошанского сельского поселения Темниковского муниципального района Республики Мордовия от </w:t>
      </w:r>
      <w:r>
        <w:rPr>
          <w:rFonts w:ascii="Times New Roman" w:hAnsi="Times New Roman" w:cs="Times New Roman"/>
          <w:sz w:val="28"/>
          <w:szCs w:val="28"/>
        </w:rPr>
        <w:t xml:space="preserve">2 октября 2012 </w:t>
      </w:r>
      <w:r w:rsidRPr="00E94621">
        <w:rPr>
          <w:rFonts w:ascii="Times New Roman" w:hAnsi="Times New Roman" w:cs="Times New Roman"/>
          <w:sz w:val="28"/>
          <w:szCs w:val="28"/>
        </w:rPr>
        <w:t xml:space="preserve">года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94621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 xml:space="preserve"> 18 </w:t>
      </w:r>
      <w:r w:rsidRPr="00E94621">
        <w:rPr>
          <w:rFonts w:ascii="Times New Roman" w:hAnsi="Times New Roman" w:cs="Times New Roman"/>
          <w:sz w:val="28"/>
          <w:szCs w:val="28"/>
        </w:rPr>
        <w:t>следующие изменения:</w:t>
      </w:r>
    </w:p>
    <w:p w:rsidR="00457A81" w:rsidRPr="00E94621" w:rsidRDefault="00457A81" w:rsidP="008C7B9F">
      <w:pPr>
        <w:pStyle w:val="Heading1"/>
        <w:spacing w:before="0"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Pr="00E94621">
        <w:rPr>
          <w:rFonts w:ascii="Times New Roman" w:hAnsi="Times New Roman" w:cs="Times New Roman"/>
          <w:sz w:val="28"/>
          <w:szCs w:val="28"/>
        </w:rPr>
        <w:t xml:space="preserve">.1. Подпункт 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E94621">
        <w:rPr>
          <w:rFonts w:ascii="Times New Roman" w:hAnsi="Times New Roman" w:cs="Times New Roman"/>
          <w:sz w:val="28"/>
          <w:szCs w:val="28"/>
        </w:rPr>
        <w:t>,  пункт 1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E94621">
        <w:rPr>
          <w:rFonts w:ascii="Times New Roman" w:hAnsi="Times New Roman" w:cs="Times New Roman"/>
          <w:sz w:val="28"/>
          <w:szCs w:val="28"/>
        </w:rPr>
        <w:t xml:space="preserve">, раздел 2 Административного регламента дополнить словами: </w:t>
      </w:r>
    </w:p>
    <w:p w:rsidR="00457A81" w:rsidRPr="00E94621" w:rsidRDefault="00457A81" w:rsidP="008C7B9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4621">
        <w:rPr>
          <w:rFonts w:ascii="Times New Roman" w:hAnsi="Times New Roman" w:cs="Times New Roman"/>
          <w:sz w:val="28"/>
          <w:szCs w:val="28"/>
        </w:rPr>
        <w:t xml:space="preserve"> "Вход в помещения, в которых предоставляется муниципальная услуга, и передвижение по ним не должны создавать затруднений для лиц с ограниченными возможностями здоровья.</w:t>
      </w:r>
    </w:p>
    <w:p w:rsidR="00457A81" w:rsidRPr="00E94621" w:rsidRDefault="00457A81" w:rsidP="008C7B9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4621">
        <w:rPr>
          <w:rFonts w:ascii="Times New Roman" w:hAnsi="Times New Roman" w:cs="Times New Roman"/>
          <w:sz w:val="28"/>
          <w:szCs w:val="28"/>
        </w:rPr>
        <w:t>Лицам с ограниченными возможностями в целях обеспечения доступности муниципальной услуги оказывается помощь в преодолении различных барьеров, мешающих в получении ими муниципальной услуги наравне с другими лицами. Помещения оборудуются пандусами, специальными ограждениями и перилами, расширенными проходами, позволяющими обеспечить беспрепятственный доступ инвалидов, включая инвалидов, использующих кресла-коляски. Глухонемым, инвалидам по зрению и другим лицам с ограниченными возможностями здоровья при необходимости оказывается помощь по передвижению в помещениях.</w:t>
      </w:r>
    </w:p>
    <w:p w:rsidR="00457A81" w:rsidRPr="00E94621" w:rsidRDefault="00457A81" w:rsidP="008C7B9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4621">
        <w:rPr>
          <w:rFonts w:ascii="Times New Roman" w:hAnsi="Times New Roman" w:cs="Times New Roman"/>
          <w:sz w:val="28"/>
          <w:szCs w:val="28"/>
        </w:rPr>
        <w:t>При предоставлении муниципальной услуги соблюдаются требования, установленные положениями  законодательства Российской Федерации о социальной защите инвалидов."</w:t>
      </w:r>
    </w:p>
    <w:p w:rsidR="00457A81" w:rsidRDefault="00457A81" w:rsidP="00E94621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E94621">
        <w:rPr>
          <w:rFonts w:ascii="Times New Roman" w:hAnsi="Times New Roman" w:cs="Times New Roman"/>
          <w:sz w:val="28"/>
          <w:szCs w:val="28"/>
        </w:rPr>
        <w:t>4. Контроль за исполнением настоящего п</w:t>
      </w:r>
      <w:r>
        <w:rPr>
          <w:rFonts w:ascii="Times New Roman" w:hAnsi="Times New Roman" w:cs="Times New Roman"/>
          <w:sz w:val="28"/>
          <w:szCs w:val="28"/>
        </w:rPr>
        <w:t xml:space="preserve">остановления оставляю за собой. </w:t>
      </w:r>
    </w:p>
    <w:p w:rsidR="00457A81" w:rsidRPr="00E94621" w:rsidRDefault="00457A81" w:rsidP="00E9462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4621">
        <w:rPr>
          <w:rFonts w:ascii="Times New Roman" w:hAnsi="Times New Roman" w:cs="Times New Roman"/>
          <w:sz w:val="28"/>
          <w:szCs w:val="28"/>
        </w:rPr>
        <w:t>5. Настоящее постановление вступает в силу со дня его официального опубликования.</w:t>
      </w:r>
    </w:p>
    <w:p w:rsidR="00457A81" w:rsidRPr="00E94621" w:rsidRDefault="00457A81" w:rsidP="00E9462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57A81" w:rsidRPr="00E94621" w:rsidRDefault="00457A81" w:rsidP="00E94621">
      <w:pPr>
        <w:tabs>
          <w:tab w:val="left" w:pos="724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4621">
        <w:rPr>
          <w:rFonts w:ascii="Times New Roman" w:hAnsi="Times New Roman" w:cs="Times New Roman"/>
          <w:sz w:val="28"/>
          <w:szCs w:val="28"/>
        </w:rPr>
        <w:t xml:space="preserve">Временно исполняющий обязанности главы </w:t>
      </w:r>
    </w:p>
    <w:p w:rsidR="00457A81" w:rsidRDefault="00457A81" w:rsidP="00E94621">
      <w:pPr>
        <w:tabs>
          <w:tab w:val="left" w:pos="724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4621">
        <w:rPr>
          <w:rFonts w:ascii="Times New Roman" w:hAnsi="Times New Roman" w:cs="Times New Roman"/>
          <w:sz w:val="28"/>
          <w:szCs w:val="28"/>
        </w:rPr>
        <w:t>Пурдошанского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  <w:r w:rsidRPr="00E94621">
        <w:rPr>
          <w:rFonts w:ascii="Times New Roman" w:hAnsi="Times New Roman" w:cs="Times New Roman"/>
          <w:sz w:val="28"/>
          <w:szCs w:val="28"/>
        </w:rPr>
        <w:t>А. Н. Карпеев</w:t>
      </w:r>
    </w:p>
    <w:p w:rsidR="00457A81" w:rsidRPr="00CA76F4" w:rsidRDefault="00457A81" w:rsidP="00CA76F4">
      <w:pPr>
        <w:rPr>
          <w:rFonts w:ascii="Times New Roman" w:hAnsi="Times New Roman" w:cs="Times New Roman"/>
          <w:sz w:val="28"/>
          <w:szCs w:val="28"/>
        </w:rPr>
      </w:pPr>
    </w:p>
    <w:p w:rsidR="00457A81" w:rsidRPr="00CA76F4" w:rsidRDefault="00457A81" w:rsidP="00CA76F4">
      <w:pPr>
        <w:rPr>
          <w:rFonts w:ascii="Times New Roman" w:hAnsi="Times New Roman" w:cs="Times New Roman"/>
          <w:sz w:val="28"/>
          <w:szCs w:val="28"/>
        </w:rPr>
      </w:pPr>
    </w:p>
    <w:p w:rsidR="00457A81" w:rsidRPr="00CA76F4" w:rsidRDefault="00457A81" w:rsidP="00CA76F4">
      <w:pPr>
        <w:jc w:val="both"/>
        <w:outlineLvl w:val="0"/>
        <w:rPr>
          <w:rFonts w:ascii="Times New Roman" w:hAnsi="Times New Roman" w:cs="Times New Roman"/>
        </w:rPr>
      </w:pPr>
      <w:r w:rsidRPr="00CA76F4">
        <w:rPr>
          <w:rFonts w:ascii="Times New Roman" w:hAnsi="Times New Roman" w:cs="Times New Roman"/>
        </w:rPr>
        <w:t>Информационный бюллетень № 11а  Пурдошанского сельского поселения Темниковского муниципального района Республики Мордовия</w:t>
      </w:r>
    </w:p>
    <w:p w:rsidR="00457A81" w:rsidRPr="00CA76F4" w:rsidRDefault="00457A81" w:rsidP="00CA76F4">
      <w:pPr>
        <w:jc w:val="both"/>
        <w:rPr>
          <w:rFonts w:ascii="Times New Roman" w:hAnsi="Times New Roman" w:cs="Times New Roman"/>
        </w:rPr>
      </w:pPr>
      <w:r w:rsidRPr="00CA76F4">
        <w:rPr>
          <w:rFonts w:ascii="Times New Roman" w:hAnsi="Times New Roman" w:cs="Times New Roman"/>
        </w:rPr>
        <w:t>Тираж: 10 экз.</w:t>
      </w:r>
    </w:p>
    <w:p w:rsidR="00457A81" w:rsidRPr="00CA76F4" w:rsidRDefault="00457A81" w:rsidP="00CA76F4">
      <w:pPr>
        <w:ind w:firstLine="708"/>
        <w:rPr>
          <w:rFonts w:ascii="Times New Roman" w:hAnsi="Times New Roman" w:cs="Times New Roman"/>
          <w:sz w:val="28"/>
          <w:szCs w:val="28"/>
        </w:rPr>
      </w:pPr>
    </w:p>
    <w:sectPr w:rsidR="00457A81" w:rsidRPr="00CA76F4" w:rsidSect="00E94621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022E6"/>
    <w:rsid w:val="00002520"/>
    <w:rsid w:val="00024036"/>
    <w:rsid w:val="0004713E"/>
    <w:rsid w:val="00057AEB"/>
    <w:rsid w:val="000B6210"/>
    <w:rsid w:val="000E0096"/>
    <w:rsid w:val="00122706"/>
    <w:rsid w:val="00200AB6"/>
    <w:rsid w:val="0030186F"/>
    <w:rsid w:val="00340DCD"/>
    <w:rsid w:val="0034240E"/>
    <w:rsid w:val="003E0386"/>
    <w:rsid w:val="00423A2D"/>
    <w:rsid w:val="00457A81"/>
    <w:rsid w:val="004D2B4B"/>
    <w:rsid w:val="00571D9E"/>
    <w:rsid w:val="0057444B"/>
    <w:rsid w:val="006A534C"/>
    <w:rsid w:val="006B3C1E"/>
    <w:rsid w:val="006D12FE"/>
    <w:rsid w:val="007040C5"/>
    <w:rsid w:val="007E7CAA"/>
    <w:rsid w:val="007F71AC"/>
    <w:rsid w:val="008022E6"/>
    <w:rsid w:val="00827FA7"/>
    <w:rsid w:val="008A5743"/>
    <w:rsid w:val="008C7B9F"/>
    <w:rsid w:val="00925BAA"/>
    <w:rsid w:val="00971A70"/>
    <w:rsid w:val="00B844EA"/>
    <w:rsid w:val="00BF3A1F"/>
    <w:rsid w:val="00C04C5B"/>
    <w:rsid w:val="00C557E5"/>
    <w:rsid w:val="00CA76F4"/>
    <w:rsid w:val="00D242EA"/>
    <w:rsid w:val="00DC3F4F"/>
    <w:rsid w:val="00E67AEE"/>
    <w:rsid w:val="00E94621"/>
    <w:rsid w:val="00F865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67AEE"/>
    <w:pPr>
      <w:spacing w:after="200" w:line="276" w:lineRule="auto"/>
    </w:pPr>
    <w:rPr>
      <w:rFonts w:cs="Calibri"/>
    </w:rPr>
  </w:style>
  <w:style w:type="paragraph" w:styleId="Heading1">
    <w:name w:val="heading 1"/>
    <w:basedOn w:val="Normal"/>
    <w:next w:val="Normal"/>
    <w:link w:val="Heading1Char"/>
    <w:uiPriority w:val="99"/>
    <w:qFormat/>
    <w:rsid w:val="008022E6"/>
    <w:pPr>
      <w:autoSpaceDE w:val="0"/>
      <w:autoSpaceDN w:val="0"/>
      <w:adjustRightInd w:val="0"/>
      <w:spacing w:before="240" w:after="60" w:line="240" w:lineRule="auto"/>
      <w:outlineLvl w:val="0"/>
    </w:pPr>
    <w:rPr>
      <w:rFonts w:ascii="Arial" w:hAnsi="Arial" w:cs="Arial"/>
      <w:sz w:val="24"/>
      <w:szCs w:val="24"/>
    </w:rPr>
  </w:style>
  <w:style w:type="character" w:default="1" w:styleId="DefaultParagraphFont">
    <w:name w:val="Default Paragraph Font"/>
    <w:link w:val="1"/>
    <w:uiPriority w:val="99"/>
    <w:semiHidden/>
    <w:lock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8022E6"/>
    <w:rPr>
      <w:rFonts w:ascii="Arial" w:hAnsi="Arial" w:cs="Arial"/>
      <w:sz w:val="24"/>
      <w:szCs w:val="24"/>
    </w:rPr>
  </w:style>
  <w:style w:type="character" w:styleId="Hyperlink">
    <w:name w:val="Hyperlink"/>
    <w:basedOn w:val="DefaultParagraphFont"/>
    <w:uiPriority w:val="99"/>
    <w:semiHidden/>
    <w:rsid w:val="008022E6"/>
    <w:rPr>
      <w:color w:val="auto"/>
      <w:u w:val="single"/>
      <w:effect w:val="none"/>
    </w:rPr>
  </w:style>
  <w:style w:type="paragraph" w:customStyle="1" w:styleId="ConsPlusTitle">
    <w:name w:val="ConsPlusTitle"/>
    <w:uiPriority w:val="99"/>
    <w:rsid w:val="008022E6"/>
    <w:pPr>
      <w:widowControl w:val="0"/>
      <w:suppressAutoHyphens/>
      <w:autoSpaceDE w:val="0"/>
    </w:pPr>
    <w:rPr>
      <w:rFonts w:ascii="Arial" w:hAnsi="Arial" w:cs="Arial"/>
      <w:b/>
      <w:bCs/>
      <w:sz w:val="20"/>
      <w:szCs w:val="20"/>
      <w:lang w:eastAsia="ar-SA"/>
    </w:rPr>
  </w:style>
  <w:style w:type="paragraph" w:customStyle="1" w:styleId="2">
    <w:name w:val="Знак Знак Знак Знак2 Знак Знак Знак"/>
    <w:basedOn w:val="Normal"/>
    <w:uiPriority w:val="99"/>
    <w:rsid w:val="00340DCD"/>
    <w:pPr>
      <w:spacing w:before="100" w:beforeAutospacing="1" w:after="100" w:afterAutospacing="1" w:line="240" w:lineRule="auto"/>
      <w:jc w:val="both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">
    <w:name w:val="Знак1 Знак Знак Знак Знак Знак Знак Знак Знак Знак"/>
    <w:basedOn w:val="Normal"/>
    <w:next w:val="Normal"/>
    <w:link w:val="DefaultParagraphFont"/>
    <w:uiPriority w:val="99"/>
    <w:semiHidden/>
    <w:rsid w:val="00CA76F4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02506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li.ru/go?www.vlc.ru/law/07_05_2009_131fz.rt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84</TotalTime>
  <Pages>8</Pages>
  <Words>2028</Words>
  <Characters>11560</Characters>
  <Application>Microsoft Office Outlook</Application>
  <DocSecurity>0</DocSecurity>
  <Lines>0</Lines>
  <Paragraphs>0</Paragraphs>
  <ScaleCrop>false</ScaleCrop>
  <Company>Your Company Name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Starokovyl19</dc:creator>
  <cp:keywords/>
  <dc:description/>
  <cp:lastModifiedBy>Your User Name</cp:lastModifiedBy>
  <cp:revision>16</cp:revision>
  <cp:lastPrinted>2016-04-14T12:55:00Z</cp:lastPrinted>
  <dcterms:created xsi:type="dcterms:W3CDTF">2016-01-28T07:45:00Z</dcterms:created>
  <dcterms:modified xsi:type="dcterms:W3CDTF">2016-08-18T08:21:00Z</dcterms:modified>
</cp:coreProperties>
</file>