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822" w:rsidRDefault="001C6822" w:rsidP="001C6822">
      <w:pPr>
        <w:pStyle w:val="a8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1C6822" w:rsidRDefault="001C6822" w:rsidP="001C6822">
      <w:pPr>
        <w:pStyle w:val="a8"/>
        <w:rPr>
          <w:sz w:val="28"/>
          <w:szCs w:val="28"/>
        </w:rPr>
      </w:pPr>
    </w:p>
    <w:p w:rsidR="001C6822" w:rsidRDefault="001C6822" w:rsidP="001C68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 РМ</w:t>
      </w:r>
    </w:p>
    <w:p w:rsidR="001C6822" w:rsidRDefault="001C6822" w:rsidP="001C6822">
      <w:pPr>
        <w:pStyle w:val="a7"/>
        <w:spacing w:after="0"/>
      </w:pPr>
    </w:p>
    <w:p w:rsidR="001C6822" w:rsidRDefault="001C6822" w:rsidP="001C6822">
      <w:pPr>
        <w:pStyle w:val="a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1C6822" w:rsidRDefault="001C6822" w:rsidP="001C6822">
      <w:pPr>
        <w:pStyle w:val="a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изданием Андреевского сельского</w:t>
      </w:r>
    </w:p>
    <w:p w:rsidR="001C6822" w:rsidRDefault="001C6822" w:rsidP="001C6822">
      <w:pPr>
        <w:pStyle w:val="a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поселения Темниковского</w:t>
      </w:r>
    </w:p>
    <w:p w:rsidR="001C6822" w:rsidRDefault="001C6822" w:rsidP="001C6822">
      <w:pPr>
        <w:pStyle w:val="a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1C6822" w:rsidRDefault="001C6822" w:rsidP="001C6822">
      <w:pPr>
        <w:pStyle w:val="a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1C6822" w:rsidRDefault="001C6822" w:rsidP="001C6822">
      <w:pPr>
        <w:pStyle w:val="a6"/>
        <w:jc w:val="right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25.08.2016г </w:t>
      </w:r>
      <w:r>
        <w:rPr>
          <w:rFonts w:ascii="Times New Roman" w:hAnsi="Times New Roman"/>
          <w:b/>
          <w:sz w:val="28"/>
          <w:szCs w:val="28"/>
          <w:u w:val="single"/>
        </w:rPr>
        <w:t>№ 31</w:t>
      </w:r>
    </w:p>
    <w:p w:rsidR="001C6822" w:rsidRDefault="001C6822" w:rsidP="001C6822"/>
    <w:p w:rsidR="001C6822" w:rsidRDefault="001C6822" w:rsidP="001C6822">
      <w:pPr>
        <w:pStyle w:val="a3"/>
        <w:shd w:val="clear" w:color="auto" w:fill="FFFFFF"/>
        <w:spacing w:line="360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</w:t>
      </w:r>
    </w:p>
    <w:p w:rsidR="001C6822" w:rsidRDefault="001C6822" w:rsidP="001C6822">
      <w:pPr>
        <w:pStyle w:val="a3"/>
        <w:shd w:val="clear" w:color="auto" w:fill="FFFFFF"/>
        <w:spacing w:line="360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1C6822" w:rsidRDefault="001C6822" w:rsidP="001C6822">
      <w:pPr>
        <w:pStyle w:val="a3"/>
        <w:shd w:val="clear" w:color="auto" w:fill="FFFFFF"/>
        <w:spacing w:line="360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1C6822" w:rsidRDefault="001C6822" w:rsidP="001C6822">
      <w:pPr>
        <w:pStyle w:val="a3"/>
        <w:shd w:val="clear" w:color="auto" w:fill="FFFFFF"/>
        <w:spacing w:line="360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1C6822" w:rsidRDefault="001C6822" w:rsidP="001C6822">
      <w:pPr>
        <w:pStyle w:val="a3"/>
        <w:shd w:val="clear" w:color="auto" w:fill="FFFFFF"/>
        <w:rPr>
          <w:b w:val="0"/>
          <w:caps/>
          <w:sz w:val="28"/>
          <w:szCs w:val="28"/>
        </w:rPr>
      </w:pPr>
    </w:p>
    <w:p w:rsidR="001C6822" w:rsidRDefault="001C6822" w:rsidP="001C6822">
      <w:pPr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/>
          <w:b/>
          <w:bCs/>
          <w:sz w:val="34"/>
          <w:szCs w:val="34"/>
        </w:rPr>
        <w:t>П</w:t>
      </w:r>
      <w:proofErr w:type="gramEnd"/>
      <w:r>
        <w:rPr>
          <w:rFonts w:ascii="Times New Roman" w:hAnsi="Times New Roman"/>
          <w:b/>
          <w:bCs/>
          <w:sz w:val="34"/>
          <w:szCs w:val="34"/>
        </w:rPr>
        <w:t xml:space="preserve"> О С Т А Н О В Л Е Н И Е</w:t>
      </w:r>
    </w:p>
    <w:p w:rsidR="001C6822" w:rsidRPr="00920F37" w:rsidRDefault="001C6822" w:rsidP="001C6822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1C6822" w:rsidRDefault="001C6822" w:rsidP="001C6822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19 августа 2016 г</w:t>
      </w:r>
      <w:r>
        <w:rPr>
          <w:rFonts w:ascii="Times New Roman" w:hAnsi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89</w:t>
      </w:r>
    </w:p>
    <w:p w:rsidR="001C6822" w:rsidRDefault="001C6822" w:rsidP="001C6822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Андреевка</w:t>
      </w:r>
    </w:p>
    <w:p w:rsidR="001C6822" w:rsidRDefault="001C6822" w:rsidP="001C6822">
      <w:pPr>
        <w:shd w:val="clear" w:color="auto" w:fill="FFFFFF"/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C6822" w:rsidRPr="00920F37" w:rsidRDefault="001C6822" w:rsidP="001C6822">
      <w:pPr>
        <w:spacing w:after="0" w:line="360" w:lineRule="auto"/>
        <w:ind w:left="709" w:hanging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b/>
          <w:sz w:val="28"/>
          <w:szCs w:val="28"/>
        </w:rPr>
        <w:t>Об утверждении Порядка начисления, сбора, взыскания и перечисления платы за пользование жилыми помещениями (платы за найм) по договорам социального найма и договорам найма жилых помещений муниципального жилищного фонда</w:t>
      </w:r>
    </w:p>
    <w:p w:rsidR="001C6822" w:rsidRDefault="001C6822" w:rsidP="001C682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>В целях установления единого порядка начисления, сбора (взыскания) и перечисления платы за пользование жилым помещением (платы за найм) по договорам социального найма и договорам найма жилых помещений муниципального жилищного фонда, в соответствии со ст.ст. 41, 42 Бюджетного кодекса Российской Федерации, статьей 155 Жилищного кодекса Российской Федерации, ст.ст. 16, 17 Федерального законом от 06.10.2003 № 131-ФЗ «Об общих принципах организации</w:t>
      </w:r>
      <w:proofErr w:type="gramEnd"/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местного самоуправления в Российской Федерации»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Администрация Андреевского сельского поселения </w:t>
      </w:r>
    </w:p>
    <w:p w:rsidR="001C6822" w:rsidRPr="00920F37" w:rsidRDefault="001C6822" w:rsidP="001C682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 с т а н о в л я е т:</w:t>
      </w:r>
    </w:p>
    <w:p w:rsidR="001C6822" w:rsidRPr="00920F37" w:rsidRDefault="001C6822" w:rsidP="001C682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>1. Утвердить прилагаемый Порядок начисления, сбора, взыскания и перечисления платы за пользование жилыми помещениями (платы за найм) по договорам социального найма и договорам найма жилых помещений муниципального жилищного фонда (далее – Порядок).</w:t>
      </w:r>
    </w:p>
    <w:p w:rsidR="001C6822" w:rsidRDefault="001C6822" w:rsidP="001C68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</w:t>
      </w:r>
    </w:p>
    <w:p w:rsidR="001C6822" w:rsidRDefault="001C6822" w:rsidP="001C68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Настоящее постановление вступает в силу со дня его официального опубликования.</w:t>
      </w:r>
    </w:p>
    <w:p w:rsidR="001C6822" w:rsidRDefault="001C6822" w:rsidP="001C6822">
      <w:pPr>
        <w:tabs>
          <w:tab w:val="left" w:pos="724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Андреевского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Т.В. Максимова</w:t>
      </w:r>
    </w:p>
    <w:p w:rsidR="001C6822" w:rsidRDefault="001C6822" w:rsidP="001C6822">
      <w:pPr>
        <w:tabs>
          <w:tab w:val="left" w:pos="724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6822" w:rsidRDefault="001C6822" w:rsidP="001C6822">
      <w:pPr>
        <w:rPr>
          <w:rFonts w:ascii="Times New Roman" w:hAnsi="Times New Roman" w:cs="Times New Roman"/>
          <w:sz w:val="28"/>
          <w:szCs w:val="28"/>
        </w:rPr>
      </w:pPr>
    </w:p>
    <w:p w:rsidR="001C6822" w:rsidRPr="002B79A3" w:rsidRDefault="001C6822" w:rsidP="001C6822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2B79A3">
        <w:rPr>
          <w:rFonts w:ascii="Times New Roman" w:eastAsia="Times New Roman" w:hAnsi="Times New Roman" w:cs="Times New Roman"/>
          <w:sz w:val="28"/>
          <w:szCs w:val="28"/>
        </w:rPr>
        <w:t>Приложение № 1</w:t>
      </w:r>
    </w:p>
    <w:p w:rsidR="001C6822" w:rsidRDefault="001C6822" w:rsidP="001C6822">
      <w:pPr>
        <w:pStyle w:val="a6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2B79A3">
        <w:rPr>
          <w:rFonts w:ascii="Times New Roman" w:eastAsia="Times New Roman" w:hAnsi="Times New Roman" w:cs="Times New Roman"/>
          <w:sz w:val="28"/>
          <w:szCs w:val="28"/>
        </w:rPr>
        <w:t xml:space="preserve">к постановлению Администрации </w:t>
      </w:r>
    </w:p>
    <w:p w:rsidR="001C6822" w:rsidRPr="002B79A3" w:rsidRDefault="001C6822" w:rsidP="001C6822">
      <w:pPr>
        <w:pStyle w:val="a6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2B79A3">
        <w:rPr>
          <w:rFonts w:ascii="Times New Roman" w:eastAsia="Times New Roman" w:hAnsi="Times New Roman" w:cs="Times New Roman"/>
          <w:sz w:val="28"/>
          <w:szCs w:val="28"/>
        </w:rPr>
        <w:t>Андреевского сельского поселения</w:t>
      </w:r>
    </w:p>
    <w:p w:rsidR="001C6822" w:rsidRDefault="001C6822" w:rsidP="001C6822">
      <w:pPr>
        <w:shd w:val="clear" w:color="auto" w:fill="FFFFFF"/>
        <w:spacing w:after="0" w:line="360" w:lineRule="auto"/>
        <w:ind w:left="709" w:hanging="709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 19 августа 2016</w:t>
      </w:r>
      <w:r w:rsidRPr="002B79A3">
        <w:rPr>
          <w:rFonts w:ascii="Times New Roman" w:eastAsia="Times New Roman" w:hAnsi="Times New Roman" w:cs="Times New Roman"/>
          <w:sz w:val="28"/>
          <w:szCs w:val="28"/>
        </w:rPr>
        <w:t xml:space="preserve">г. № </w:t>
      </w:r>
      <w:r>
        <w:rPr>
          <w:rFonts w:ascii="Times New Roman" w:eastAsia="Times New Roman" w:hAnsi="Times New Roman" w:cs="Times New Roman"/>
          <w:sz w:val="28"/>
          <w:szCs w:val="28"/>
        </w:rPr>
        <w:t>89</w:t>
      </w:r>
    </w:p>
    <w:p w:rsidR="001C6822" w:rsidRDefault="001C6822" w:rsidP="001C6822">
      <w:pPr>
        <w:shd w:val="clear" w:color="auto" w:fill="FFFFFF"/>
        <w:spacing w:after="0" w:line="360" w:lineRule="auto"/>
        <w:ind w:left="709" w:hanging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C6822" w:rsidRPr="002B79A3" w:rsidRDefault="001C6822" w:rsidP="001C6822">
      <w:pPr>
        <w:shd w:val="clear" w:color="auto" w:fill="FFFFFF"/>
        <w:spacing w:after="0" w:line="360" w:lineRule="auto"/>
        <w:ind w:left="709" w:hanging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B79A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ПОРЯДОК</w:t>
      </w:r>
    </w:p>
    <w:p w:rsidR="001C6822" w:rsidRPr="002B79A3" w:rsidRDefault="001C6822" w:rsidP="001C6822">
      <w:pPr>
        <w:shd w:val="clear" w:color="auto" w:fill="FFFFFF"/>
        <w:spacing w:after="0" w:line="360" w:lineRule="auto"/>
        <w:ind w:left="709" w:hanging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B79A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начисления, сбора, взыскания и перечисления платы</w:t>
      </w:r>
    </w:p>
    <w:p w:rsidR="001C6822" w:rsidRPr="002B79A3" w:rsidRDefault="001C6822" w:rsidP="001C6822">
      <w:pPr>
        <w:shd w:val="clear" w:color="auto" w:fill="FFFFFF"/>
        <w:spacing w:after="0" w:line="360" w:lineRule="auto"/>
        <w:ind w:left="709" w:hanging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B79A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 пользование жилыми помещениями (платы за найм) по договорам социального найма и договорам найма жилых помещений муниципального жилищного фонда</w:t>
      </w:r>
    </w:p>
    <w:p w:rsidR="001C6822" w:rsidRPr="00920F37" w:rsidRDefault="001C6822" w:rsidP="001C682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>1. Общие положения</w:t>
      </w:r>
    </w:p>
    <w:p w:rsidR="001C6822" w:rsidRPr="00920F37" w:rsidRDefault="001C6822" w:rsidP="001C682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1.1. </w:t>
      </w:r>
      <w:proofErr w:type="gramStart"/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Настоящий Порядок разработан в целях создания единой системы начисления, сбора, взыскания и перечисления в местный бюджет муниципального образования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Андреевского сельского поселения, </w:t>
      </w: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>платы граждан за пользование (найм) жилыми помещениями муниципального жилищного фонда, занимаемыми по договорам социального найма и договорам найма жилых помещений (далее - плата за найм).</w:t>
      </w:r>
      <w:proofErr w:type="gramEnd"/>
    </w:p>
    <w:p w:rsidR="001C6822" w:rsidRPr="00920F37" w:rsidRDefault="001C6822" w:rsidP="001C682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>1.2. Плата за наем является доходом местного бюджета.</w:t>
      </w:r>
    </w:p>
    <w:p w:rsidR="001C6822" w:rsidRPr="00920F37" w:rsidRDefault="001C6822" w:rsidP="001C682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>1.3. Главным администратором доходов бюджета в отношении поступления платы за наем является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администрация Андреевского сельского поселения </w:t>
      </w: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осуществляет контроль над правильностью начисления, полнотой и своевременностью уплаты, учета, сбора, взыскания платы за найм, принимает решение о возврате (зачете) излишне уплаченных (взысканных) платежей в местный бюджет (пеней по ним).</w:t>
      </w:r>
    </w:p>
    <w:p w:rsidR="001C6822" w:rsidRPr="00920F37" w:rsidRDefault="001C6822" w:rsidP="001C682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>1.4. Плата за найм входит в структуру платы за жилое помещение и коммунальные услуги и начисляется в виде отдельного платежа.</w:t>
      </w:r>
    </w:p>
    <w:p w:rsidR="001C6822" w:rsidRDefault="001C6822" w:rsidP="001C682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>1.5. Плата за найм начисляется гражданам, проживающим в жилых помещениях муниципального жилищного фонда по договорам социального найма и 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оговорам найма жилого помещения.</w:t>
      </w:r>
    </w:p>
    <w:p w:rsidR="001C6822" w:rsidRPr="00920F37" w:rsidRDefault="001C6822" w:rsidP="001C682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1.6. </w:t>
      </w:r>
      <w:proofErr w:type="gramStart"/>
      <w:r w:rsidRPr="000D2D4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Плата за найм определяется исходя из общей площади занимаемого жилого помещения в соответствии 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решением Совета депутатов Андреевского сельского поселения Темниковского муниципального района от 27.06.2016 г. № 18</w:t>
      </w: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«Об установлении размера платы за жилое помещение (плата за найм) для нанимателей жилых помещений по договорам социального найма и договорам найма жилых помещений государственного и муниципального жилого фонда муниципального образования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Андреевского сельского поселения</w:t>
      </w:r>
      <w:proofErr w:type="gramEnd"/>
    </w:p>
    <w:p w:rsidR="001C6822" w:rsidRPr="00920F37" w:rsidRDefault="001C6822" w:rsidP="001C682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>1.7. Начисление, сбор и перечисление платы за найм производится в соответствии с настоящим Порядком организацией (предприятием), осуществляющей начисление и сбор платы за жилое помещение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коммунальные услуги, на основании договора о взаимодействии по начислению, сбору и перечислению платы за найм в местный бюджет (далее - Договор).</w:t>
      </w:r>
    </w:p>
    <w:p w:rsidR="001C6822" w:rsidRPr="00920F37" w:rsidRDefault="001C6822" w:rsidP="001C682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>1.8. Взыскание платы за найм производится в соответствии с настоящим Порядком Предприятием.</w:t>
      </w:r>
    </w:p>
    <w:p w:rsidR="001C6822" w:rsidRPr="00920F37" w:rsidRDefault="001C6822" w:rsidP="001C682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>1.9. Договор, указанный в п.1.7., заключается между Предприятием и Отделом по форме согласно Приложению № 1 к настоящему Порядку.</w:t>
      </w:r>
    </w:p>
    <w:p w:rsidR="001C6822" w:rsidRPr="00920F37" w:rsidRDefault="001C6822" w:rsidP="001C682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>2. Начисление и сбор платы за найм</w:t>
      </w:r>
    </w:p>
    <w:p w:rsidR="001C6822" w:rsidRPr="00920F37" w:rsidRDefault="001C6822" w:rsidP="001C682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2.1. </w:t>
      </w:r>
      <w:proofErr w:type="gramStart"/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Предприятие на основании Договора ежемесячно, до первого числа месяца, следующего за истекшим месяцем, если иной срок не установлен договором управления многоквартирным домом, производит начисление платы за найм в соответствии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</w:t>
      </w: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решением Совета депутатов Андреевского сельского поселения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Темниковского муниципального района от 27.06.2016 г. № 18</w:t>
      </w: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«Об установлении размера платы за жилое помещение (плата за найм) для нанимателей жилых помещений по договорам социального</w:t>
      </w:r>
      <w:proofErr w:type="gramEnd"/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найма и договорам найма жилых помещений государственного и муниципального жилого фонда муниципального образования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Андреевского </w:t>
      </w: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>и настоящим Порядком.</w:t>
      </w:r>
    </w:p>
    <w:p w:rsidR="001C6822" w:rsidRPr="00920F37" w:rsidRDefault="001C6822" w:rsidP="001C682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2.2.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Администрация Андреевского сельского поселения Темниковского муниципального района </w:t>
      </w: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ежемесячно, до двадцать пятого числа текущего месяца, представляет Предприятию информацию об общей площади жилых помещений, находящихся в муниципальной собственности муниципального образования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Андреевского сельского поселения Темниковского муниципального района</w:t>
      </w: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занимаемых нанимателями.</w:t>
      </w:r>
    </w:p>
    <w:p w:rsidR="001C6822" w:rsidRPr="00920F37" w:rsidRDefault="001C6822" w:rsidP="001C682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>2.3. Предприятие включает данные по начисленной плате за найм путем введения отдельной строки в единый платежный документ на оплату жилого помещения и коммунальных услуг, предъявляемый нанимателю.</w:t>
      </w:r>
    </w:p>
    <w:p w:rsidR="001C6822" w:rsidRPr="00920F37" w:rsidRDefault="001C6822" w:rsidP="001C682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>2.4. Наниматель на основании единого платежного документа на оплату жилого помещения и коммунальных услуг производит оплату за найм занимаемого им жилого помещения ежемесячно, до десятого числа месяца, следующего за истекшим месяцем, если иной срок не установлен договором управления многоквартирным домом.</w:t>
      </w:r>
    </w:p>
    <w:p w:rsidR="001C6822" w:rsidRPr="00920F37" w:rsidRDefault="001C6822" w:rsidP="001C682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>2.5. Предприятие аккумулирует на своем расчетном счете в банке или иной кредитной организации (далее – банк) денежные средства, собранные за найм жилых помещений, для последующего их перечисления в местный бюджет.</w:t>
      </w:r>
    </w:p>
    <w:p w:rsidR="001C6822" w:rsidRPr="00920F37" w:rsidRDefault="001C6822" w:rsidP="001C682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>3. Начисление пеней и взыскание задолженности по плате за найм</w:t>
      </w:r>
    </w:p>
    <w:p w:rsidR="001C6822" w:rsidRPr="00920F37" w:rsidRDefault="001C6822" w:rsidP="001C682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3.1. </w:t>
      </w:r>
      <w:proofErr w:type="gramStart"/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>Нанимателям, несвоевременно и (или) не полностью внесшим плату за найм, Предприятие начисляет пени в размере одной трехсотой ставки рефинансирования Центрального банка Российской Федерации, действующей на момент оплаты, от не выплаченных в срок сумм за каждый день просрочки, начиная со следующего дня после наступления установленного срока оплаты по день фактической оплаты включительно.</w:t>
      </w:r>
      <w:proofErr w:type="gramEnd"/>
    </w:p>
    <w:p w:rsidR="001C6822" w:rsidRPr="00920F37" w:rsidRDefault="001C6822" w:rsidP="001C682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3.2</w:t>
      </w:r>
      <w:proofErr w:type="gramStart"/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  <w:proofErr w:type="gramEnd"/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случае невнесения нанимателями платы за найм в течение более трех месяцев Предприятие производят взыскание с нанимателей задолженности по плате за найм в соответствии с действующим законодательством Российской Федерации.</w:t>
      </w:r>
    </w:p>
    <w:p w:rsidR="001C6822" w:rsidRPr="00920F37" w:rsidRDefault="001C6822" w:rsidP="001C682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>3.3. Взысканные в соответствии с действующим законодательством Российской Федерации денежные средства, составляющие задолженность нанимателей по плате за найм жилых помещений, аккумулируются Предприятием на расчетном счете в банке для последующего их перечисления в местный бюджет.</w:t>
      </w:r>
    </w:p>
    <w:p w:rsidR="001C6822" w:rsidRPr="00920F37" w:rsidRDefault="001C6822" w:rsidP="001C682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>4. Перечисление платы за найм</w:t>
      </w:r>
    </w:p>
    <w:p w:rsidR="001C6822" w:rsidRPr="00920F37" w:rsidRDefault="001C6822" w:rsidP="001C682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>4.1. Аккумулированные Предприятием на расчетном счете в банке денежные средства, собранные за найм жилых помещений предприятием, а также взысканные Предприятием, как задолженность нанимателей по плате за найм жилых помещений, подлежат перечислению в местный бюджет в соответствии с бюджетной классификацией Российской Федерации.</w:t>
      </w:r>
    </w:p>
    <w:p w:rsidR="001C6822" w:rsidRPr="00920F37" w:rsidRDefault="001C6822" w:rsidP="001C682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>4.2. Предприятие производит перечисление денежных средств, указанных в пункте 4.1 настоящего Порядка, в местный бюджет по реквизитам, указанным в Договоре, ежемесячно.</w:t>
      </w:r>
    </w:p>
    <w:p w:rsidR="001C6822" w:rsidRPr="00920F37" w:rsidRDefault="001C6822" w:rsidP="001C682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>4.3. В случае перечисления денежных средств, указанных в пункте 4.1 настоящего Порядка, в местный бюджет позднее установленного пунктом 4.2 настоящего Порядка срока на сумму несвоевременно перечисленных Предприятием денежных средств начисляются пени за каждый день просрочки в размере, предусмотренном Договором.</w:t>
      </w:r>
    </w:p>
    <w:p w:rsidR="001C6822" w:rsidRPr="00920F37" w:rsidRDefault="001C6822" w:rsidP="001C682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 </w:t>
      </w:r>
      <w:proofErr w:type="gramStart"/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соблюдением настоящего порядка</w:t>
      </w:r>
    </w:p>
    <w:p w:rsidR="001C6822" w:rsidRPr="00920F37" w:rsidRDefault="001C6822" w:rsidP="001C682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>5.1. Предприятие несет ответственность за полноту и своевременность перечисления денежных средств, указанных в пункте 4.1 настоящего Порядка, в соответствии с действующим законодательством Российской Федерации и Договором.</w:t>
      </w:r>
    </w:p>
    <w:p w:rsidR="001C6822" w:rsidRPr="00920F37" w:rsidRDefault="001C6822" w:rsidP="001C682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5.2. </w:t>
      </w:r>
      <w:proofErr w:type="gramStart"/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Предприятие ежемесячно, до пятнадцатого числа месяца, следующего за истекшим, направляет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администрацию Андреевского сельского поселения Темниковского муниципального района</w:t>
      </w: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информацию о начисленной, собранной </w:t>
      </w: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(взысканной) и перечисленной в местный бюджет плате за наем по форме согласно приложению № 2 Договору, с приложением копий платежных документов.</w:t>
      </w:r>
      <w:proofErr w:type="gramEnd"/>
    </w:p>
    <w:p w:rsidR="001C6822" w:rsidRPr="00920F37" w:rsidRDefault="001C6822" w:rsidP="001C682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5.3. </w:t>
      </w:r>
      <w:proofErr w:type="gramStart"/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Предприятие ежемесячно, до пятнадцатого числа месяца, следующего за истекшим, направляют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администрацию Андреевского сельского поселения Темниковского муниципального района</w:t>
      </w: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информацию о количестве поданных исков о взыскании задолженности по плате за найм с приложением реестра адресов жилых помещений, находящихся в муниципальной собственности, в отношении нанимателей которых производится взыскание.</w:t>
      </w:r>
      <w:proofErr w:type="gramEnd"/>
    </w:p>
    <w:p w:rsidR="001C6822" w:rsidRPr="00920F37" w:rsidRDefault="001C6822" w:rsidP="001C682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5.4.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Администрация Андреевского сельского поселения Темниковского муниципального района</w:t>
      </w: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течение десяти рабочих дней с момента получения от предприятия информации, указанной в пункте 5.3 настоящего Порядка, осуществляет сверку сумм начисленных платежей за найм к фактической оплате, задолженности нанимателей и перечисления платы за найм в местный бюджет.</w:t>
      </w:r>
    </w:p>
    <w:p w:rsidR="001C6822" w:rsidRDefault="001C6822" w:rsidP="001C68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C6822" w:rsidRDefault="001C6822" w:rsidP="001C6822">
      <w:pPr>
        <w:tabs>
          <w:tab w:val="left" w:pos="724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Андреевского сельского поселения</w:t>
      </w:r>
    </w:p>
    <w:p w:rsidR="001C6822" w:rsidRDefault="001C6822" w:rsidP="001C6822">
      <w:pPr>
        <w:tabs>
          <w:tab w:val="left" w:pos="724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Т.В. Максимова</w:t>
      </w:r>
    </w:p>
    <w:p w:rsidR="001C6822" w:rsidRDefault="001C6822" w:rsidP="001C682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1C6822" w:rsidRPr="00920F37" w:rsidRDefault="001C6822" w:rsidP="001C682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sz w:val="28"/>
          <w:szCs w:val="28"/>
        </w:rPr>
        <w:t>Приложение № 1</w:t>
      </w:r>
    </w:p>
    <w:p w:rsidR="001C6822" w:rsidRDefault="001C6822" w:rsidP="001C682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sz w:val="28"/>
          <w:szCs w:val="28"/>
        </w:rPr>
        <w:t xml:space="preserve">к Порядку начисления, </w:t>
      </w:r>
    </w:p>
    <w:p w:rsidR="001C6822" w:rsidRDefault="001C6822" w:rsidP="001C682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sz w:val="28"/>
          <w:szCs w:val="28"/>
        </w:rPr>
        <w:t xml:space="preserve">сбора, взыскания и перечисления платы </w:t>
      </w:r>
    </w:p>
    <w:p w:rsidR="001C6822" w:rsidRDefault="001C6822" w:rsidP="001C682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sz w:val="28"/>
          <w:szCs w:val="28"/>
        </w:rPr>
        <w:t xml:space="preserve">за пользование жилыми помещениями </w:t>
      </w:r>
    </w:p>
    <w:p w:rsidR="001C6822" w:rsidRDefault="001C6822" w:rsidP="001C682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sz w:val="28"/>
          <w:szCs w:val="28"/>
        </w:rPr>
        <w:t>(платы за найм) по договорам социального найма</w:t>
      </w:r>
    </w:p>
    <w:p w:rsidR="001C6822" w:rsidRDefault="001C6822" w:rsidP="001C682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sz w:val="28"/>
          <w:szCs w:val="28"/>
        </w:rPr>
        <w:t xml:space="preserve"> и договорам найма жилых помещений </w:t>
      </w:r>
    </w:p>
    <w:p w:rsidR="001C6822" w:rsidRDefault="001C6822" w:rsidP="001C682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sz w:val="28"/>
          <w:szCs w:val="28"/>
        </w:rPr>
        <w:t>муниципального жилищного фонда</w:t>
      </w:r>
    </w:p>
    <w:p w:rsidR="001C6822" w:rsidRDefault="001C6822" w:rsidP="001C682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C6822" w:rsidRPr="00920F37" w:rsidRDefault="001C6822" w:rsidP="001C682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>Перечень многоквартирных жилых домов, в которых осуществляется начисление, сбор, взыскание и перечисление платы за найм.</w:t>
      </w:r>
    </w:p>
    <w:tbl>
      <w:tblPr>
        <w:tblW w:w="10080" w:type="dxa"/>
        <w:tblLook w:val="04A0"/>
      </w:tblPr>
      <w:tblGrid>
        <w:gridCol w:w="850"/>
        <w:gridCol w:w="3260"/>
        <w:gridCol w:w="841"/>
        <w:gridCol w:w="1132"/>
        <w:gridCol w:w="1456"/>
        <w:gridCol w:w="2541"/>
      </w:tblGrid>
      <w:tr w:rsidR="001C6822" w:rsidRPr="00920F37" w:rsidTr="00633DE8">
        <w:trPr>
          <w:trHeight w:val="1613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6822" w:rsidRPr="00920F37" w:rsidRDefault="001C6822" w:rsidP="00633DE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0F3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920F37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920F37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6822" w:rsidRPr="00920F37" w:rsidRDefault="001C6822" w:rsidP="00633DE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0F37">
              <w:rPr>
                <w:rFonts w:ascii="Times New Roman" w:eastAsia="Times New Roman" w:hAnsi="Times New Roman" w:cs="Times New Roman"/>
                <w:sz w:val="28"/>
                <w:szCs w:val="28"/>
              </w:rPr>
              <w:t>Улица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6822" w:rsidRPr="00920F37" w:rsidRDefault="001C6822" w:rsidP="00633DE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0F37">
              <w:rPr>
                <w:rFonts w:ascii="Times New Roman" w:eastAsia="Times New Roman" w:hAnsi="Times New Roman" w:cs="Times New Roman"/>
                <w:sz w:val="28"/>
                <w:szCs w:val="28"/>
              </w:rPr>
              <w:t>Дом</w:t>
            </w: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6822" w:rsidRPr="00920F37" w:rsidRDefault="001C6822" w:rsidP="00633DE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0F37">
              <w:rPr>
                <w:rFonts w:ascii="Times New Roman" w:eastAsia="Times New Roman" w:hAnsi="Times New Roman" w:cs="Times New Roman"/>
                <w:sz w:val="28"/>
                <w:szCs w:val="28"/>
              </w:rPr>
              <w:t>квартира</w:t>
            </w:r>
          </w:p>
        </w:tc>
        <w:tc>
          <w:tcPr>
            <w:tcW w:w="1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6822" w:rsidRPr="00920F37" w:rsidRDefault="001C6822" w:rsidP="00633DE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0F37">
              <w:rPr>
                <w:rFonts w:ascii="Times New Roman" w:eastAsia="Times New Roman" w:hAnsi="Times New Roman" w:cs="Times New Roman"/>
                <w:sz w:val="28"/>
                <w:szCs w:val="28"/>
              </w:rPr>
              <w:t>Площадь (</w:t>
            </w:r>
            <w:proofErr w:type="gramStart"/>
            <w:r w:rsidRPr="00920F37">
              <w:rPr>
                <w:rFonts w:ascii="Times New Roman" w:eastAsia="Times New Roman" w:hAnsi="Times New Roman" w:cs="Times New Roman"/>
                <w:sz w:val="28"/>
                <w:szCs w:val="28"/>
              </w:rPr>
              <w:t>м</w:t>
            </w:r>
            <w:proofErr w:type="gramEnd"/>
            <w:r w:rsidRPr="00920F37">
              <w:rPr>
                <w:rFonts w:ascii="Times New Roman" w:eastAsia="Times New Roman" w:hAnsi="Times New Roman" w:cs="Times New Roman"/>
                <w:sz w:val="28"/>
                <w:szCs w:val="28"/>
              </w:rPr>
              <w:t>²)</w:t>
            </w:r>
          </w:p>
        </w:tc>
        <w:tc>
          <w:tcPr>
            <w:tcW w:w="2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6822" w:rsidRPr="00920F37" w:rsidRDefault="001C6822" w:rsidP="00633DE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0F37">
              <w:rPr>
                <w:rFonts w:ascii="Times New Roman" w:eastAsia="Times New Roman" w:hAnsi="Times New Roman" w:cs="Times New Roman"/>
                <w:sz w:val="28"/>
                <w:szCs w:val="28"/>
              </w:rPr>
              <w:t>Размер платы за найм</w:t>
            </w:r>
          </w:p>
          <w:p w:rsidR="001C6822" w:rsidRPr="00920F37" w:rsidRDefault="001C6822" w:rsidP="00633DE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0F37">
              <w:rPr>
                <w:rFonts w:ascii="Times New Roman" w:eastAsia="Times New Roman" w:hAnsi="Times New Roman" w:cs="Times New Roman"/>
                <w:sz w:val="28"/>
                <w:szCs w:val="28"/>
              </w:rPr>
              <w:t>(за 1 м²)</w:t>
            </w:r>
          </w:p>
        </w:tc>
      </w:tr>
      <w:tr w:rsidR="001C6822" w:rsidRPr="00920F37" w:rsidTr="00633DE8"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6822" w:rsidRPr="00920F37" w:rsidRDefault="001C6822" w:rsidP="00633DE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6822" w:rsidRPr="00920F37" w:rsidRDefault="001C6822" w:rsidP="00633DE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6822" w:rsidRPr="00920F37" w:rsidRDefault="001C6822" w:rsidP="00633DE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6822" w:rsidRPr="00920F37" w:rsidRDefault="001C6822" w:rsidP="00633DE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6822" w:rsidRPr="00920F37" w:rsidRDefault="001C6822" w:rsidP="00633DE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6822" w:rsidRPr="00920F37" w:rsidRDefault="001C6822" w:rsidP="00633DE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1C6822" w:rsidRPr="00920F37" w:rsidRDefault="001C6822" w:rsidP="001C682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vanish/>
          <w:color w:val="000000"/>
          <w:sz w:val="28"/>
          <w:szCs w:val="28"/>
        </w:rPr>
      </w:pPr>
    </w:p>
    <w:tbl>
      <w:tblPr>
        <w:tblW w:w="10044" w:type="dxa"/>
        <w:tblLook w:val="04A0"/>
      </w:tblPr>
      <w:tblGrid>
        <w:gridCol w:w="299"/>
        <w:gridCol w:w="9745"/>
      </w:tblGrid>
      <w:tr w:rsidR="001C6822" w:rsidRPr="00920F37" w:rsidTr="00633DE8">
        <w:tc>
          <w:tcPr>
            <w:tcW w:w="29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6822" w:rsidRPr="00920F37" w:rsidRDefault="001C6822" w:rsidP="00633DE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74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6822" w:rsidRPr="00920F37" w:rsidRDefault="001C6822" w:rsidP="00633D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№ 2</w:t>
            </w:r>
          </w:p>
          <w:p w:rsidR="001C6822" w:rsidRDefault="001C6822" w:rsidP="00633DE8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0F3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Порядку начисления, </w:t>
            </w:r>
          </w:p>
          <w:p w:rsidR="001C6822" w:rsidRDefault="001C6822" w:rsidP="00633DE8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0F37">
              <w:rPr>
                <w:rFonts w:ascii="Times New Roman" w:eastAsia="Times New Roman" w:hAnsi="Times New Roman" w:cs="Times New Roman"/>
                <w:sz w:val="28"/>
                <w:szCs w:val="28"/>
              </w:rPr>
              <w:t>сбора, взыскания и перечисления платы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20F3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 пользование жилыми помещениями </w:t>
            </w:r>
          </w:p>
          <w:p w:rsidR="001C6822" w:rsidRDefault="001C6822" w:rsidP="00633DE8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0F37">
              <w:rPr>
                <w:rFonts w:ascii="Times New Roman" w:eastAsia="Times New Roman" w:hAnsi="Times New Roman" w:cs="Times New Roman"/>
                <w:sz w:val="28"/>
                <w:szCs w:val="28"/>
              </w:rPr>
              <w:t>(платы за найм) по договорам социального найма</w:t>
            </w:r>
          </w:p>
          <w:p w:rsidR="001C6822" w:rsidRDefault="001C6822" w:rsidP="00633DE8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0F3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договорам найма жилых помещений </w:t>
            </w:r>
          </w:p>
          <w:p w:rsidR="001C6822" w:rsidRDefault="001C6822" w:rsidP="00633DE8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0F37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муниципального жилищного фонда</w:t>
            </w:r>
          </w:p>
          <w:p w:rsidR="001C6822" w:rsidRDefault="001C6822" w:rsidP="00633DE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C6822" w:rsidRPr="00920F37" w:rsidRDefault="001C6822" w:rsidP="00633DE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1C6822" w:rsidRPr="00920F37" w:rsidRDefault="001C6822" w:rsidP="001C682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Информация о начисленной, собранной, взысканной и перечисленной плате за наем</w:t>
      </w:r>
    </w:p>
    <w:p w:rsidR="001C6822" w:rsidRPr="00920F37" w:rsidRDefault="001C6822" w:rsidP="001C682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 период </w:t>
      </w:r>
      <w:proofErr w:type="gramStart"/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___________________по____________________</w:t>
      </w:r>
    </w:p>
    <w:p w:rsidR="001C6822" w:rsidRPr="00920F37" w:rsidRDefault="001C6822" w:rsidP="001C682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0F37">
        <w:rPr>
          <w:rFonts w:ascii="Times New Roman" w:eastAsia="Times New Roman" w:hAnsi="Times New Roman" w:cs="Times New Roman"/>
          <w:color w:val="000000"/>
          <w:sz w:val="28"/>
          <w:szCs w:val="28"/>
        </w:rPr>
        <w:t>руб.</w:t>
      </w:r>
    </w:p>
    <w:tbl>
      <w:tblPr>
        <w:tblW w:w="0" w:type="auto"/>
        <w:tblLook w:val="04A0"/>
      </w:tblPr>
      <w:tblGrid>
        <w:gridCol w:w="2567"/>
        <w:gridCol w:w="1984"/>
        <w:gridCol w:w="2268"/>
        <w:gridCol w:w="3119"/>
      </w:tblGrid>
      <w:tr w:rsidR="001C6822" w:rsidRPr="00920F37" w:rsidTr="00633DE8">
        <w:tc>
          <w:tcPr>
            <w:tcW w:w="2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6822" w:rsidRPr="00920F37" w:rsidRDefault="001C6822" w:rsidP="00633DE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0F37">
              <w:rPr>
                <w:rFonts w:ascii="Times New Roman" w:eastAsia="Times New Roman" w:hAnsi="Times New Roman" w:cs="Times New Roman"/>
                <w:sz w:val="28"/>
                <w:szCs w:val="28"/>
              </w:rPr>
              <w:t>Задолженность на начало отчетного периода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6822" w:rsidRPr="00920F37" w:rsidRDefault="001C6822" w:rsidP="00633DE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0F37">
              <w:rPr>
                <w:rFonts w:ascii="Times New Roman" w:eastAsia="Times New Roman" w:hAnsi="Times New Roman" w:cs="Times New Roman"/>
                <w:sz w:val="28"/>
                <w:szCs w:val="28"/>
              </w:rPr>
              <w:t>Начислено</w:t>
            </w:r>
          </w:p>
          <w:p w:rsidR="001C6822" w:rsidRPr="00920F37" w:rsidRDefault="001C6822" w:rsidP="00633DE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0F37">
              <w:rPr>
                <w:rFonts w:ascii="Times New Roman" w:eastAsia="Times New Roman" w:hAnsi="Times New Roman" w:cs="Times New Roman"/>
                <w:sz w:val="28"/>
                <w:szCs w:val="28"/>
              </w:rPr>
              <w:t>в отчетном периоде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6822" w:rsidRPr="00920F37" w:rsidRDefault="001C6822" w:rsidP="00633DE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0F37">
              <w:rPr>
                <w:rFonts w:ascii="Times New Roman" w:eastAsia="Times New Roman" w:hAnsi="Times New Roman" w:cs="Times New Roman"/>
                <w:sz w:val="28"/>
                <w:szCs w:val="28"/>
              </w:rPr>
              <w:t>Перечислено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6822" w:rsidRPr="00920F37" w:rsidRDefault="001C6822" w:rsidP="00633DE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0F37">
              <w:rPr>
                <w:rFonts w:ascii="Times New Roman" w:eastAsia="Times New Roman" w:hAnsi="Times New Roman" w:cs="Times New Roman"/>
                <w:sz w:val="28"/>
                <w:szCs w:val="28"/>
              </w:rPr>
              <w:t>Задолженность на конец отчетного периода</w:t>
            </w:r>
          </w:p>
        </w:tc>
      </w:tr>
      <w:tr w:rsidR="001C6822" w:rsidRPr="00920F37" w:rsidTr="00633DE8">
        <w:tc>
          <w:tcPr>
            <w:tcW w:w="2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6822" w:rsidRPr="00920F37" w:rsidRDefault="001C6822" w:rsidP="00633DE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6822" w:rsidRPr="00920F37" w:rsidRDefault="001C6822" w:rsidP="00633DE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6822" w:rsidRPr="00920F37" w:rsidRDefault="001C6822" w:rsidP="00633DE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6822" w:rsidRPr="00920F37" w:rsidRDefault="001C6822" w:rsidP="00633DE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1C6822" w:rsidRPr="00920F37" w:rsidRDefault="001C6822" w:rsidP="001C68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C6822" w:rsidRPr="00920F37" w:rsidRDefault="001C6822" w:rsidP="001C68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6822" w:rsidRPr="00920F37" w:rsidRDefault="001C6822" w:rsidP="001C68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6822" w:rsidRDefault="001C6822" w:rsidP="001C68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1C6822" w:rsidRPr="00DA2CE0" w:rsidRDefault="001C6822" w:rsidP="001C68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6822" w:rsidRDefault="001C6822" w:rsidP="001C68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 </w:t>
      </w:r>
    </w:p>
    <w:p w:rsidR="001C6822" w:rsidRDefault="001C6822" w:rsidP="001C68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 xml:space="preserve">31 </w:t>
      </w:r>
      <w:r>
        <w:rPr>
          <w:rFonts w:ascii="Times New Roman" w:hAnsi="Times New Roman" w:cs="Times New Roman"/>
          <w:sz w:val="28"/>
          <w:szCs w:val="28"/>
        </w:rPr>
        <w:t>от 25.08.2016 года.</w:t>
      </w:r>
    </w:p>
    <w:p w:rsidR="001C6822" w:rsidRDefault="001C6822" w:rsidP="001C68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</w:p>
    <w:p w:rsidR="001C6822" w:rsidRDefault="001C6822" w:rsidP="001C68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Тираж 10 экз.</w:t>
      </w:r>
    </w:p>
    <w:p w:rsidR="001C6822" w:rsidRPr="00DA2CE0" w:rsidRDefault="001C6822" w:rsidP="001C6822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p w:rsidR="00A14DBA" w:rsidRPr="001C6822" w:rsidRDefault="00A14DBA">
      <w:pPr>
        <w:rPr>
          <w:rFonts w:ascii="Times New Roman" w:hAnsi="Times New Roman" w:cs="Times New Roman"/>
        </w:rPr>
      </w:pPr>
    </w:p>
    <w:sectPr w:rsidR="00A14DBA" w:rsidRPr="001C6822" w:rsidSect="00856A49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1C6822"/>
    <w:rsid w:val="001C6822"/>
    <w:rsid w:val="00A14D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99"/>
    <w:qFormat/>
    <w:rsid w:val="001C682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uiPriority w:val="99"/>
    <w:rsid w:val="001C6822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Без интервала Знак"/>
    <w:basedOn w:val="a0"/>
    <w:link w:val="a6"/>
    <w:uiPriority w:val="1"/>
    <w:locked/>
    <w:rsid w:val="001C6822"/>
    <w:rPr>
      <w:rFonts w:ascii="Calibri" w:hAnsi="Calibri"/>
    </w:rPr>
  </w:style>
  <w:style w:type="paragraph" w:styleId="a6">
    <w:name w:val="No Spacing"/>
    <w:link w:val="a5"/>
    <w:uiPriority w:val="1"/>
    <w:qFormat/>
    <w:rsid w:val="001C6822"/>
    <w:pPr>
      <w:spacing w:after="0" w:line="240" w:lineRule="auto"/>
    </w:pPr>
    <w:rPr>
      <w:rFonts w:ascii="Calibri" w:hAnsi="Calibri"/>
    </w:rPr>
  </w:style>
  <w:style w:type="paragraph" w:styleId="a7">
    <w:name w:val="Normal (Web)"/>
    <w:basedOn w:val="a"/>
    <w:uiPriority w:val="99"/>
    <w:semiHidden/>
    <w:unhideWhenUsed/>
    <w:rsid w:val="001C682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Title"/>
    <w:basedOn w:val="a"/>
    <w:link w:val="a9"/>
    <w:uiPriority w:val="99"/>
    <w:qFormat/>
    <w:rsid w:val="001C6822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9">
    <w:name w:val="Название Знак"/>
    <w:basedOn w:val="a0"/>
    <w:link w:val="a8"/>
    <w:uiPriority w:val="99"/>
    <w:rsid w:val="001C6822"/>
    <w:rPr>
      <w:rFonts w:ascii="Times New Roman" w:eastAsia="Times New Roman" w:hAnsi="Times New Roman" w:cs="Times New Roman"/>
      <w:b/>
      <w:bCs/>
      <w:sz w:val="3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1562</Words>
  <Characters>8907</Characters>
  <Application>Microsoft Office Word</Application>
  <DocSecurity>0</DocSecurity>
  <Lines>74</Lines>
  <Paragraphs>20</Paragraphs>
  <ScaleCrop>false</ScaleCrop>
  <Company/>
  <LinksUpToDate>false</LinksUpToDate>
  <CharactersWithSpaces>10449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2016-08-25T09:44:00Z</dcterms:created>
  <dcterms:modified xsi:type="dcterms:W3CDTF">2016-08-25T09:44:00Z</dcterms:modified>
</cp:coreProperties>
</file>