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33A" w:rsidRDefault="0055733A" w:rsidP="0055733A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5733A" w:rsidRDefault="0055733A" w:rsidP="0055733A">
      <w:pPr>
        <w:pStyle w:val="a6"/>
        <w:rPr>
          <w:sz w:val="28"/>
          <w:szCs w:val="28"/>
        </w:rPr>
      </w:pPr>
    </w:p>
    <w:p w:rsidR="0055733A" w:rsidRDefault="0055733A" w:rsidP="005573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55733A" w:rsidRDefault="0055733A" w:rsidP="0055733A">
      <w:pPr>
        <w:pStyle w:val="a5"/>
        <w:spacing w:before="0" w:beforeAutospacing="0" w:after="0"/>
      </w:pPr>
    </w:p>
    <w:p w:rsidR="0055733A" w:rsidRPr="006A2CDE" w:rsidRDefault="0055733A" w:rsidP="0055733A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6A2CDE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55733A" w:rsidRPr="006A2CDE" w:rsidRDefault="0055733A" w:rsidP="0055733A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6A2CDE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55733A" w:rsidRPr="006A2CDE" w:rsidRDefault="0055733A" w:rsidP="0055733A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6A2CDE">
        <w:rPr>
          <w:rFonts w:ascii="Times New Roman" w:hAnsi="Times New Roman"/>
          <w:sz w:val="24"/>
          <w:szCs w:val="24"/>
        </w:rPr>
        <w:t>поселения Темниковского</w:t>
      </w:r>
    </w:p>
    <w:p w:rsidR="0055733A" w:rsidRPr="006A2CDE" w:rsidRDefault="0055733A" w:rsidP="0055733A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6A2CDE">
        <w:rPr>
          <w:rFonts w:ascii="Times New Roman" w:hAnsi="Times New Roman"/>
          <w:sz w:val="24"/>
          <w:szCs w:val="24"/>
        </w:rPr>
        <w:t>муниципального района</w:t>
      </w:r>
    </w:p>
    <w:p w:rsidR="0055733A" w:rsidRPr="006A2CDE" w:rsidRDefault="0055733A" w:rsidP="0055733A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6A2CDE">
        <w:rPr>
          <w:rFonts w:ascii="Times New Roman" w:hAnsi="Times New Roman"/>
          <w:sz w:val="24"/>
          <w:szCs w:val="24"/>
        </w:rPr>
        <w:t>Республики Мордовия</w:t>
      </w:r>
    </w:p>
    <w:p w:rsidR="0055733A" w:rsidRPr="006A2CDE" w:rsidRDefault="0055733A" w:rsidP="0055733A">
      <w:pPr>
        <w:pStyle w:val="a4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6A2CDE">
        <w:rPr>
          <w:rFonts w:ascii="Times New Roman" w:hAnsi="Times New Roman"/>
          <w:sz w:val="24"/>
          <w:szCs w:val="24"/>
          <w:u w:val="single"/>
        </w:rPr>
        <w:t xml:space="preserve">20.09.2016г </w:t>
      </w:r>
      <w:r w:rsidRPr="006A2CDE">
        <w:rPr>
          <w:rFonts w:ascii="Times New Roman" w:hAnsi="Times New Roman"/>
          <w:b/>
          <w:sz w:val="24"/>
          <w:szCs w:val="24"/>
          <w:u w:val="single"/>
        </w:rPr>
        <w:t>№ 37</w:t>
      </w:r>
    </w:p>
    <w:p w:rsidR="0055733A" w:rsidRPr="006A2CDE" w:rsidRDefault="0055733A" w:rsidP="00557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733A" w:rsidRPr="006A2CDE" w:rsidRDefault="0055733A" w:rsidP="00557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A2CDE">
        <w:rPr>
          <w:rFonts w:ascii="Times New Roman" w:hAnsi="Times New Roman" w:cs="Times New Roman"/>
          <w:b/>
          <w:sz w:val="28"/>
          <w:szCs w:val="28"/>
        </w:rPr>
        <w:t>Предстанут перед судом за незаконной вылов рыбы</w:t>
      </w:r>
      <w:proofErr w:type="gramEnd"/>
    </w:p>
    <w:p w:rsidR="0055733A" w:rsidRPr="006A2CDE" w:rsidRDefault="0055733A" w:rsidP="00557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CDE">
        <w:rPr>
          <w:rFonts w:ascii="Times New Roman" w:hAnsi="Times New Roman" w:cs="Times New Roman"/>
          <w:b/>
          <w:sz w:val="28"/>
          <w:szCs w:val="28"/>
        </w:rPr>
        <w:t>Дата: 22.09.2016 г.</w:t>
      </w:r>
    </w:p>
    <w:p w:rsidR="0055733A" w:rsidRPr="006A2CDE" w:rsidRDefault="0055733A" w:rsidP="005573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CDE">
        <w:rPr>
          <w:rFonts w:ascii="Times New Roman" w:hAnsi="Times New Roman" w:cs="Times New Roman"/>
          <w:sz w:val="28"/>
          <w:szCs w:val="28"/>
        </w:rPr>
        <w:t xml:space="preserve">Прокурором Темниковского района Республики Мордовия утвержден обвинительный акт по уголовному делу в отношении Ивана Канина, Андрея Васина, Вячеслава Точилкина. Они обвиняются в совершении преступления, предусмотренного </w:t>
      </w:r>
      <w:proofErr w:type="gramStart"/>
      <w:r w:rsidRPr="006A2CD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6A2CDE">
        <w:rPr>
          <w:rFonts w:ascii="Times New Roman" w:hAnsi="Times New Roman" w:cs="Times New Roman"/>
          <w:sz w:val="28"/>
          <w:szCs w:val="28"/>
        </w:rPr>
        <w:t xml:space="preserve">. 3 ст. 256 УК РФ (незаконный вылов рыбы).  </w:t>
      </w:r>
    </w:p>
    <w:p w:rsidR="0055733A" w:rsidRPr="006A2CDE" w:rsidRDefault="0055733A" w:rsidP="005573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2CDE">
        <w:rPr>
          <w:rFonts w:ascii="Times New Roman" w:hAnsi="Times New Roman" w:cs="Times New Roman"/>
          <w:sz w:val="28"/>
          <w:szCs w:val="28"/>
        </w:rPr>
        <w:t xml:space="preserve">По версии органа дознания, 29 июня </w:t>
      </w:r>
      <w:smartTag w:uri="urn:schemas-microsoft-com:office:smarttags" w:element="metricconverter">
        <w:smartTagPr>
          <w:attr w:name="ProductID" w:val="2016 г"/>
        </w:smartTagPr>
        <w:r w:rsidRPr="006A2CDE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6A2CDE">
        <w:rPr>
          <w:rFonts w:ascii="Times New Roman" w:hAnsi="Times New Roman" w:cs="Times New Roman"/>
          <w:sz w:val="28"/>
          <w:szCs w:val="28"/>
        </w:rPr>
        <w:t xml:space="preserve">. около 21 часа 45 минут, Канин, Васин и Точилкин, предварительно договорившись между собой, находясь на участке реки «Мокша», расположенном на расстоянии около </w:t>
      </w:r>
      <w:smartTag w:uri="urn:schemas-microsoft-com:office:smarttags" w:element="metricconverter">
        <w:smartTagPr>
          <w:attr w:name="ProductID" w:val="1 километра"/>
        </w:smartTagPr>
        <w:r w:rsidRPr="006A2CDE">
          <w:rPr>
            <w:rFonts w:ascii="Times New Roman" w:hAnsi="Times New Roman" w:cs="Times New Roman"/>
            <w:sz w:val="28"/>
            <w:szCs w:val="28"/>
          </w:rPr>
          <w:t>1 километра</w:t>
        </w:r>
      </w:smartTag>
      <w:r w:rsidRPr="006A2CDE">
        <w:rPr>
          <w:rFonts w:ascii="Times New Roman" w:hAnsi="Times New Roman" w:cs="Times New Roman"/>
          <w:sz w:val="28"/>
          <w:szCs w:val="28"/>
        </w:rPr>
        <w:t xml:space="preserve"> от д. Высокое Темниковского района Республики Мордовия, с применением самоходного транспортного плавающего средства и невода, осуществили незаконный вылов рыбы, причинив своими действиями водным биологическим ресурсам Российской Федерации материальный</w:t>
      </w:r>
      <w:proofErr w:type="gramEnd"/>
      <w:r w:rsidRPr="006A2CDE">
        <w:rPr>
          <w:rFonts w:ascii="Times New Roman" w:hAnsi="Times New Roman" w:cs="Times New Roman"/>
          <w:sz w:val="28"/>
          <w:szCs w:val="28"/>
        </w:rPr>
        <w:t xml:space="preserve"> ущерб. </w:t>
      </w:r>
    </w:p>
    <w:p w:rsidR="0055733A" w:rsidRPr="006A2CDE" w:rsidRDefault="0055733A" w:rsidP="005573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CDE">
        <w:rPr>
          <w:rFonts w:ascii="Times New Roman" w:hAnsi="Times New Roman" w:cs="Times New Roman"/>
          <w:sz w:val="28"/>
          <w:szCs w:val="28"/>
        </w:rPr>
        <w:t xml:space="preserve">После утверждения обвинительного акта материалы уголовного дела направлены в Темниковский районный суд Республики Мордовия для рассмотрения по существу. </w:t>
      </w:r>
    </w:p>
    <w:p w:rsidR="0055733A" w:rsidRPr="006A2CDE" w:rsidRDefault="0055733A" w:rsidP="00557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CDE">
        <w:rPr>
          <w:rFonts w:ascii="Times New Roman" w:hAnsi="Times New Roman" w:cs="Times New Roman"/>
          <w:sz w:val="28"/>
          <w:szCs w:val="28"/>
        </w:rPr>
        <w:t>Прокуратура Темниковского района РМ</w:t>
      </w:r>
    </w:p>
    <w:p w:rsidR="0055733A" w:rsidRPr="00856A49" w:rsidRDefault="0055733A" w:rsidP="0055733A">
      <w:pPr>
        <w:rPr>
          <w:rFonts w:ascii="Times New Roman" w:hAnsi="Times New Roman" w:cs="Times New Roman"/>
          <w:b/>
          <w:sz w:val="28"/>
          <w:szCs w:val="28"/>
        </w:rPr>
      </w:pPr>
      <w:r w:rsidRPr="00856A49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55733A" w:rsidRDefault="0055733A" w:rsidP="005573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37</w:t>
      </w:r>
    </w:p>
    <w:p w:rsidR="0055733A" w:rsidRDefault="0055733A" w:rsidP="005573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20.09.2016 года. </w:t>
      </w:r>
    </w:p>
    <w:p w:rsidR="0055733A" w:rsidRDefault="0055733A" w:rsidP="005573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Учредитель: Совет депутатов Андреевского сельского поселения Темниковского муниципального района Республики Мордовия Тираж 10 экз.</w:t>
      </w:r>
    </w:p>
    <w:sectPr w:rsidR="0055733A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compat>
    <w:useFELayout/>
  </w:compat>
  <w:rsids>
    <w:rsidRoot w:val="0055733A"/>
    <w:rsid w:val="00557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5733A"/>
    <w:rPr>
      <w:rFonts w:ascii="Calibri" w:hAnsi="Calibri"/>
    </w:rPr>
  </w:style>
  <w:style w:type="paragraph" w:styleId="a4">
    <w:name w:val="No Spacing"/>
    <w:link w:val="a3"/>
    <w:uiPriority w:val="1"/>
    <w:qFormat/>
    <w:rsid w:val="0055733A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5573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55733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55733A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2016-09-23T12:17:00Z</dcterms:created>
  <dcterms:modified xsi:type="dcterms:W3CDTF">2016-09-23T12:17:00Z</dcterms:modified>
</cp:coreProperties>
</file>